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F5A48" w14:textId="194C03E6" w:rsidR="006F16F1" w:rsidRPr="006F16F1" w:rsidRDefault="00ED5612" w:rsidP="00ED5612">
      <w:pPr>
        <w:jc w:val="center"/>
        <w:rPr>
          <w:rFonts w:ascii="Arial" w:eastAsia="Garamond" w:hAnsi="Arial" w:cs="Arial"/>
          <w:b/>
        </w:rPr>
      </w:pPr>
      <w:r w:rsidRPr="006F16F1">
        <w:rPr>
          <w:rFonts w:ascii="Arial" w:eastAsia="Garamond" w:hAnsi="Arial" w:cs="Arial"/>
          <w:b/>
        </w:rPr>
        <w:t xml:space="preserve">CONCORRÊNCIA </w:t>
      </w:r>
      <w:r w:rsidR="006F16F1" w:rsidRPr="006F16F1">
        <w:rPr>
          <w:rFonts w:ascii="Arial" w:eastAsia="Garamond" w:hAnsi="Arial" w:cs="Arial"/>
          <w:b/>
        </w:rPr>
        <w:t xml:space="preserve">ELETRÔNICA </w:t>
      </w:r>
    </w:p>
    <w:p w14:paraId="57CECE08" w14:textId="77777777" w:rsidR="00FA447C" w:rsidRDefault="00FA447C" w:rsidP="00ED5612">
      <w:pPr>
        <w:jc w:val="center"/>
        <w:rPr>
          <w:rFonts w:ascii="Arial" w:eastAsia="Garamond" w:hAnsi="Arial" w:cs="Arial"/>
          <w:b/>
        </w:rPr>
      </w:pPr>
    </w:p>
    <w:p w14:paraId="7BF8D506" w14:textId="26D51F13" w:rsidR="00ED5612" w:rsidRPr="006F16F1" w:rsidRDefault="006F16F1" w:rsidP="00ED5612">
      <w:pPr>
        <w:jc w:val="center"/>
        <w:rPr>
          <w:rFonts w:ascii="Arial" w:eastAsia="Garamond" w:hAnsi="Arial" w:cs="Arial"/>
          <w:b/>
        </w:rPr>
      </w:pPr>
      <w:r w:rsidRPr="00A34AA0">
        <w:rPr>
          <w:rFonts w:ascii="Arial" w:eastAsia="Garamond" w:hAnsi="Arial" w:cs="Arial"/>
          <w:b/>
        </w:rPr>
        <w:t xml:space="preserve">EDITAL </w:t>
      </w:r>
      <w:r w:rsidR="00ED5612" w:rsidRPr="00A34AA0">
        <w:rPr>
          <w:rFonts w:ascii="Arial" w:eastAsia="Garamond" w:hAnsi="Arial" w:cs="Arial"/>
          <w:b/>
        </w:rPr>
        <w:t xml:space="preserve">Nº </w:t>
      </w:r>
      <w:r w:rsidR="00A34AA0" w:rsidRPr="00A34AA0">
        <w:rPr>
          <w:rFonts w:ascii="Arial" w:eastAsia="Garamond" w:hAnsi="Arial" w:cs="Arial"/>
          <w:b/>
        </w:rPr>
        <w:t>005</w:t>
      </w:r>
      <w:r w:rsidR="00ED5612" w:rsidRPr="00A34AA0">
        <w:rPr>
          <w:rFonts w:ascii="Arial" w:eastAsia="Garamond" w:hAnsi="Arial" w:cs="Arial"/>
          <w:b/>
        </w:rPr>
        <w:t>/202</w:t>
      </w:r>
      <w:r w:rsidR="00742D62" w:rsidRPr="00A34AA0">
        <w:rPr>
          <w:rFonts w:ascii="Arial" w:eastAsia="Garamond" w:hAnsi="Arial" w:cs="Arial"/>
          <w:b/>
        </w:rPr>
        <w:t>6</w:t>
      </w:r>
      <w:r w:rsidRPr="00A34AA0">
        <w:rPr>
          <w:rFonts w:ascii="Arial" w:eastAsia="Garamond" w:hAnsi="Arial" w:cs="Arial"/>
          <w:b/>
        </w:rPr>
        <w:t xml:space="preserve"> – LEI FEDERAL Nº </w:t>
      </w:r>
      <w:r w:rsidR="00ED5612" w:rsidRPr="00A34AA0">
        <w:rPr>
          <w:rFonts w:ascii="Arial" w:eastAsia="Garamond" w:hAnsi="Arial" w:cs="Arial"/>
          <w:b/>
        </w:rPr>
        <w:t>14.133/2021</w:t>
      </w:r>
    </w:p>
    <w:p w14:paraId="5B6D702C" w14:textId="77777777" w:rsidR="00ED5612" w:rsidRPr="006F16F1" w:rsidRDefault="00ED5612" w:rsidP="00ED5612">
      <w:pPr>
        <w:jc w:val="center"/>
        <w:rPr>
          <w:rFonts w:ascii="Arial" w:eastAsia="Garamond" w:hAnsi="Arial" w:cs="Arial"/>
          <w:b/>
        </w:rPr>
      </w:pPr>
    </w:p>
    <w:p w14:paraId="14115240" w14:textId="77777777" w:rsidR="00ED5612" w:rsidRPr="00F97E03" w:rsidRDefault="00ED5612" w:rsidP="00ED5612">
      <w:pPr>
        <w:spacing w:line="360" w:lineRule="auto"/>
        <w:jc w:val="center"/>
        <w:rPr>
          <w:rFonts w:ascii="Arial" w:eastAsia="Garamond" w:hAnsi="Arial" w:cs="Arial"/>
          <w:b/>
          <w:sz w:val="12"/>
          <w:szCs w:val="12"/>
          <w:u w:val="single"/>
        </w:rPr>
      </w:pPr>
    </w:p>
    <w:p w14:paraId="778D1985" w14:textId="18587EEC" w:rsidR="00ED5612" w:rsidRPr="001878A4" w:rsidRDefault="00ED5612" w:rsidP="00ED5612">
      <w:pPr>
        <w:spacing w:line="360" w:lineRule="auto"/>
        <w:rPr>
          <w:rFonts w:ascii="Arial" w:eastAsia="Garamond" w:hAnsi="Arial" w:cs="Arial"/>
          <w:b/>
        </w:rPr>
      </w:pPr>
      <w:r w:rsidRPr="001878A4">
        <w:rPr>
          <w:rFonts w:ascii="Arial" w:eastAsia="Garamond" w:hAnsi="Arial" w:cs="Arial"/>
          <w:b/>
        </w:rPr>
        <w:t xml:space="preserve">TIPO DE JULGAMENTO: MENOR </w:t>
      </w:r>
      <w:r w:rsidR="00717CA9" w:rsidRPr="00717CA9">
        <w:rPr>
          <w:rFonts w:ascii="Arial" w:eastAsia="Garamond" w:hAnsi="Arial" w:cs="Arial"/>
          <w:b/>
        </w:rPr>
        <w:t xml:space="preserve">PREÇO </w:t>
      </w:r>
      <w:r w:rsidR="00F44ABD">
        <w:rPr>
          <w:rFonts w:ascii="Arial" w:eastAsia="Garamond" w:hAnsi="Arial" w:cs="Arial"/>
          <w:b/>
        </w:rPr>
        <w:t>GLOBAL</w:t>
      </w:r>
    </w:p>
    <w:p w14:paraId="7B18ECF6" w14:textId="0A26E60F" w:rsidR="00ED5612" w:rsidRPr="001878A4" w:rsidRDefault="00ED5612" w:rsidP="00B92AE7">
      <w:pPr>
        <w:tabs>
          <w:tab w:val="left" w:pos="6672"/>
        </w:tabs>
        <w:spacing w:line="360" w:lineRule="auto"/>
        <w:rPr>
          <w:rFonts w:ascii="Arial" w:eastAsia="Garamond" w:hAnsi="Arial" w:cs="Arial"/>
          <w:b/>
        </w:rPr>
      </w:pPr>
      <w:r w:rsidRPr="001878A4">
        <w:rPr>
          <w:rFonts w:ascii="Arial" w:eastAsia="Garamond" w:hAnsi="Arial" w:cs="Arial"/>
          <w:b/>
        </w:rPr>
        <w:t>MODO DE DISPUTA: ABERTO</w:t>
      </w:r>
      <w:r w:rsidR="00B92AE7">
        <w:rPr>
          <w:rFonts w:ascii="Arial" w:eastAsia="Garamond" w:hAnsi="Arial" w:cs="Arial"/>
          <w:b/>
        </w:rPr>
        <w:tab/>
      </w:r>
    </w:p>
    <w:p w14:paraId="198537AF" w14:textId="2F99B187" w:rsidR="00ED5612" w:rsidRPr="001878A4" w:rsidRDefault="00ED5612" w:rsidP="00ED5612">
      <w:pPr>
        <w:spacing w:line="360" w:lineRule="auto"/>
        <w:rPr>
          <w:rFonts w:ascii="Arial" w:eastAsia="Garamond" w:hAnsi="Arial" w:cs="Arial"/>
          <w:b/>
        </w:rPr>
      </w:pPr>
      <w:r w:rsidRPr="00CF3C25">
        <w:rPr>
          <w:rFonts w:ascii="Arial" w:eastAsia="Garamond" w:hAnsi="Arial" w:cs="Arial"/>
          <w:b/>
        </w:rPr>
        <w:t>PROCESSO ADMINISTRATIVO</w:t>
      </w:r>
      <w:r w:rsidR="004D4682" w:rsidRPr="00CF3C25">
        <w:rPr>
          <w:rFonts w:ascii="Arial" w:eastAsia="Garamond" w:hAnsi="Arial" w:cs="Arial"/>
          <w:b/>
        </w:rPr>
        <w:t xml:space="preserve"> Nº</w:t>
      </w:r>
      <w:r w:rsidR="00CF3C25" w:rsidRPr="00CF3C25">
        <w:rPr>
          <w:rFonts w:ascii="Arial" w:eastAsia="Garamond" w:hAnsi="Arial" w:cs="Arial"/>
          <w:b/>
        </w:rPr>
        <w:t xml:space="preserve"> 120</w:t>
      </w:r>
      <w:r w:rsidR="004D4682" w:rsidRPr="00CF3C25">
        <w:rPr>
          <w:rFonts w:ascii="Arial" w:eastAsia="Garamond" w:hAnsi="Arial" w:cs="Arial"/>
          <w:b/>
        </w:rPr>
        <w:t>/202</w:t>
      </w:r>
      <w:r w:rsidR="00742D62" w:rsidRPr="00CF3C25">
        <w:rPr>
          <w:rFonts w:ascii="Arial" w:eastAsia="Garamond" w:hAnsi="Arial" w:cs="Arial"/>
          <w:b/>
        </w:rPr>
        <w:t>6</w:t>
      </w:r>
    </w:p>
    <w:p w14:paraId="0AE3D997" w14:textId="77777777" w:rsidR="00ED5612" w:rsidRPr="00AA6008" w:rsidRDefault="00ED5612" w:rsidP="00ED5612">
      <w:pPr>
        <w:spacing w:line="360" w:lineRule="auto"/>
        <w:rPr>
          <w:rFonts w:ascii="Arial" w:eastAsia="Garamond" w:hAnsi="Arial" w:cs="Arial"/>
          <w:b/>
          <w:sz w:val="12"/>
          <w:szCs w:val="12"/>
        </w:rPr>
      </w:pPr>
    </w:p>
    <w:p w14:paraId="3438F639" w14:textId="61A66A67" w:rsidR="00ED5612" w:rsidRPr="001878A4" w:rsidRDefault="00ED5612" w:rsidP="000161B9">
      <w:pPr>
        <w:jc w:val="both"/>
        <w:rPr>
          <w:rFonts w:ascii="Arial" w:hAnsi="Arial" w:cs="Arial"/>
        </w:rPr>
      </w:pPr>
      <w:r w:rsidRPr="001878A4">
        <w:rPr>
          <w:rFonts w:ascii="Arial" w:hAnsi="Arial" w:cs="Arial"/>
          <w:b/>
        </w:rPr>
        <w:t xml:space="preserve">ADVERTÊNCIA: </w:t>
      </w:r>
      <w:r w:rsidRPr="001878A4">
        <w:rPr>
          <w:rFonts w:ascii="Arial" w:hAnsi="Arial" w:cs="Arial"/>
        </w:rPr>
        <w:t xml:space="preserve">O Município de </w:t>
      </w:r>
      <w:proofErr w:type="spellStart"/>
      <w:r w:rsidRPr="001878A4">
        <w:rPr>
          <w:rFonts w:ascii="Arial" w:hAnsi="Arial" w:cs="Arial"/>
        </w:rPr>
        <w:t>Adustina</w:t>
      </w:r>
      <w:proofErr w:type="spellEnd"/>
      <w:r w:rsidRPr="001878A4">
        <w:rPr>
          <w:rFonts w:ascii="Arial" w:hAnsi="Arial" w:cs="Arial"/>
        </w:rPr>
        <w:t xml:space="preserve">, Bahia, </w:t>
      </w:r>
      <w:r w:rsidRPr="001878A4">
        <w:rPr>
          <w:rFonts w:ascii="Arial" w:hAnsi="Arial" w:cs="Arial"/>
          <w:b/>
        </w:rPr>
        <w:t>ADVERTE</w:t>
      </w:r>
      <w:r w:rsidRPr="001878A4">
        <w:rPr>
          <w:rFonts w:ascii="Arial" w:hAnsi="Arial" w:cs="Arial"/>
        </w:rPr>
        <w:t xml:space="preserve"> a todos os licitantes que irão participar do presente certame, que não está hesitando em penalizar empresas/contratados que descumpram o instrumento contratual, razão pela qual, em que pese tratar-se de normativo pré-estabelecido, solicitamos que as pretensas contratadas apresentem suas Propostas e Lances de forma consciente, com a certeza de que poderão cumprir com a entrega do objeto da forma como foi estabelecido no ato convocatório e dentro dos prazos, preços e padrões de qualidade exigidos. Vale lembrar também que os pedidos de realinhamento de preços são exceções à regra, destinados sempre a situações excepcionalíssimas, e somente serão deferidos, se em total consonância com a lei de regência. Ratificamos, portanto, que as propostas sejam efetivadas de forma séria e </w:t>
      </w:r>
      <w:r w:rsidR="006F16F1">
        <w:rPr>
          <w:rFonts w:ascii="Arial" w:hAnsi="Arial" w:cs="Arial"/>
        </w:rPr>
        <w:t>exequíveis</w:t>
      </w:r>
      <w:r w:rsidRPr="001878A4">
        <w:rPr>
          <w:rFonts w:ascii="Arial" w:hAnsi="Arial" w:cs="Arial"/>
        </w:rPr>
        <w:t>, visando evitar problemas, tanto para a Administração Pública como para as licitantes.</w:t>
      </w:r>
    </w:p>
    <w:p w14:paraId="66BF08FE" w14:textId="77777777" w:rsidR="00C67903" w:rsidRPr="001878A4" w:rsidRDefault="00C67903" w:rsidP="00922969">
      <w:pPr>
        <w:jc w:val="both"/>
        <w:rPr>
          <w:rFonts w:ascii="Arial" w:eastAsia="Garamond" w:hAnsi="Arial" w:cs="Arial"/>
          <w:b/>
        </w:rPr>
      </w:pPr>
    </w:p>
    <w:p w14:paraId="0AB349DE" w14:textId="34F15CCA" w:rsidR="00390E65" w:rsidRPr="001878A4" w:rsidRDefault="00025A97" w:rsidP="00922969">
      <w:pPr>
        <w:jc w:val="both"/>
        <w:rPr>
          <w:rFonts w:ascii="Arial" w:eastAsia="Garamond" w:hAnsi="Arial" w:cs="Arial"/>
        </w:rPr>
      </w:pPr>
      <w:r w:rsidRPr="000A7BEF">
        <w:rPr>
          <w:rFonts w:ascii="Arial" w:eastAsia="Garamond" w:hAnsi="Arial" w:cs="Arial"/>
          <w:b/>
        </w:rPr>
        <w:t>O MUNICÍPIO DE ADUSTINA, ESTADO DA BAHIA</w:t>
      </w:r>
      <w:r w:rsidRPr="000A7BEF">
        <w:rPr>
          <w:rFonts w:ascii="Arial" w:eastAsia="Garamond" w:hAnsi="Arial" w:cs="Arial"/>
          <w:bCs/>
        </w:rPr>
        <w:t xml:space="preserve">, Pessoa Jurídica de Direito Público Interno, inscrito no CNPJ/MF sob n.º 16.298.929/0001-89, com sede situada na Avenida José Joaquim de Santana, s/n, centro, na cidade de </w:t>
      </w:r>
      <w:proofErr w:type="spellStart"/>
      <w:r w:rsidRPr="000A7BEF">
        <w:rPr>
          <w:rFonts w:ascii="Arial" w:eastAsia="Garamond" w:hAnsi="Arial" w:cs="Arial"/>
          <w:bCs/>
        </w:rPr>
        <w:t>Adustina</w:t>
      </w:r>
      <w:proofErr w:type="spellEnd"/>
      <w:r w:rsidRPr="000A7BEF">
        <w:rPr>
          <w:rFonts w:ascii="Arial" w:eastAsia="Garamond" w:hAnsi="Arial" w:cs="Arial"/>
          <w:bCs/>
        </w:rPr>
        <w:t xml:space="preserve">, Bahia, CEP: 48.435-000, representado legalmente pelo Prefeito, Sr. </w:t>
      </w:r>
      <w:r>
        <w:rPr>
          <w:rFonts w:ascii="Arial" w:eastAsia="Garamond" w:hAnsi="Arial" w:cs="Arial"/>
          <w:bCs/>
        </w:rPr>
        <w:t>JOTA JUNIOR GONÇALVES</w:t>
      </w:r>
      <w:r w:rsidRPr="000A7BEF">
        <w:rPr>
          <w:rFonts w:ascii="Arial" w:eastAsia="Garamond" w:hAnsi="Arial" w:cs="Arial"/>
          <w:bCs/>
        </w:rPr>
        <w:t>,</w:t>
      </w:r>
      <w:r w:rsidR="00771DDB">
        <w:rPr>
          <w:rFonts w:ascii="Arial" w:eastAsia="Garamond" w:hAnsi="Arial" w:cs="Arial"/>
          <w:bCs/>
        </w:rPr>
        <w:t xml:space="preserve"> </w:t>
      </w:r>
      <w:r w:rsidR="00771DDB" w:rsidRPr="00771DDB">
        <w:rPr>
          <w:rFonts w:ascii="Arial" w:eastAsia="Garamond" w:hAnsi="Arial" w:cs="Arial"/>
          <w:bCs/>
        </w:rPr>
        <w:t xml:space="preserve">através do FME - FUNDO MUNICIPAL DE </w:t>
      </w:r>
      <w:r w:rsidR="00B604C0">
        <w:rPr>
          <w:rFonts w:ascii="Arial" w:eastAsia="Garamond" w:hAnsi="Arial" w:cs="Arial"/>
          <w:bCs/>
        </w:rPr>
        <w:t>SAÚDE</w:t>
      </w:r>
      <w:r w:rsidR="00771DDB" w:rsidRPr="00771DDB">
        <w:rPr>
          <w:rFonts w:ascii="Arial" w:eastAsia="Garamond" w:hAnsi="Arial" w:cs="Arial"/>
          <w:bCs/>
        </w:rPr>
        <w:t xml:space="preserve"> – CNPJ nº </w:t>
      </w:r>
      <w:r w:rsidR="00B604C0" w:rsidRPr="00B604C0">
        <w:rPr>
          <w:rFonts w:ascii="Arial" w:eastAsia="Garamond" w:hAnsi="Arial" w:cs="Arial"/>
          <w:bCs/>
        </w:rPr>
        <w:t>11.650.248/0001-14</w:t>
      </w:r>
      <w:r w:rsidR="00771DDB" w:rsidRPr="00771DDB">
        <w:rPr>
          <w:rFonts w:ascii="Arial" w:eastAsia="Garamond" w:hAnsi="Arial" w:cs="Arial"/>
          <w:bCs/>
        </w:rPr>
        <w:t xml:space="preserve">, representado pela Secretaria Municipal de </w:t>
      </w:r>
      <w:r w:rsidR="00B604C0">
        <w:rPr>
          <w:rFonts w:ascii="Arial" w:eastAsia="Garamond" w:hAnsi="Arial" w:cs="Arial"/>
          <w:bCs/>
        </w:rPr>
        <w:t>Saúde</w:t>
      </w:r>
      <w:r w:rsidR="00771DDB" w:rsidRPr="00771DDB">
        <w:rPr>
          <w:rFonts w:ascii="Arial" w:eastAsia="Garamond" w:hAnsi="Arial" w:cs="Arial"/>
          <w:bCs/>
        </w:rPr>
        <w:t xml:space="preserve"> e presidente de respectivo Fundo, Sra. </w:t>
      </w:r>
      <w:r w:rsidR="00B604C0" w:rsidRPr="00B604C0">
        <w:rPr>
          <w:rFonts w:ascii="Arial" w:eastAsia="Garamond" w:hAnsi="Arial" w:cs="Arial"/>
          <w:bCs/>
        </w:rPr>
        <w:t>LILIANE SANTOS SANTANA</w:t>
      </w:r>
      <w:r w:rsidR="00771DDB">
        <w:rPr>
          <w:rFonts w:ascii="Arial" w:eastAsia="Garamond" w:hAnsi="Arial" w:cs="Arial"/>
          <w:bCs/>
        </w:rPr>
        <w:t xml:space="preserve">, </w:t>
      </w:r>
      <w:r w:rsidRPr="000A7BEF">
        <w:rPr>
          <w:rFonts w:ascii="Arial" w:eastAsia="Garamond" w:hAnsi="Arial" w:cs="Arial"/>
          <w:bCs/>
        </w:rPr>
        <w:t>por intermédio</w:t>
      </w:r>
      <w:r w:rsidRPr="000A7BEF">
        <w:rPr>
          <w:rFonts w:ascii="Arial" w:hAnsi="Arial" w:cs="Arial"/>
        </w:rPr>
        <w:t xml:space="preserve"> </w:t>
      </w:r>
      <w:r w:rsidRPr="000A7BEF">
        <w:rPr>
          <w:rFonts w:ascii="Arial" w:eastAsia="Garamond" w:hAnsi="Arial" w:cs="Arial"/>
          <w:bCs/>
        </w:rPr>
        <w:t>de Agente de Contratação/Comissão de Licitação, designada pela Portaria nº 00</w:t>
      </w:r>
      <w:r>
        <w:rPr>
          <w:rFonts w:ascii="Arial" w:eastAsia="Garamond" w:hAnsi="Arial" w:cs="Arial"/>
          <w:bCs/>
        </w:rPr>
        <w:t>1</w:t>
      </w:r>
      <w:r w:rsidRPr="000A7BEF">
        <w:rPr>
          <w:rFonts w:ascii="Arial" w:eastAsia="Garamond" w:hAnsi="Arial" w:cs="Arial"/>
          <w:bCs/>
        </w:rPr>
        <w:t xml:space="preserve">, de </w:t>
      </w:r>
      <w:r>
        <w:rPr>
          <w:rFonts w:ascii="Arial" w:eastAsia="Garamond" w:hAnsi="Arial" w:cs="Arial"/>
          <w:bCs/>
        </w:rPr>
        <w:t>07</w:t>
      </w:r>
      <w:r w:rsidRPr="000A7BEF">
        <w:rPr>
          <w:rFonts w:ascii="Arial" w:eastAsia="Garamond" w:hAnsi="Arial" w:cs="Arial"/>
          <w:bCs/>
        </w:rPr>
        <w:t xml:space="preserve"> de </w:t>
      </w:r>
      <w:r>
        <w:rPr>
          <w:rFonts w:ascii="Arial" w:eastAsia="Garamond" w:hAnsi="Arial" w:cs="Arial"/>
          <w:bCs/>
        </w:rPr>
        <w:t>janeiro</w:t>
      </w:r>
      <w:r w:rsidRPr="000A7BEF">
        <w:rPr>
          <w:rFonts w:ascii="Arial" w:eastAsia="Garamond" w:hAnsi="Arial" w:cs="Arial"/>
          <w:bCs/>
        </w:rPr>
        <w:t xml:space="preserve"> de 202</w:t>
      </w:r>
      <w:r w:rsidR="00742D62">
        <w:rPr>
          <w:rFonts w:ascii="Arial" w:eastAsia="Garamond" w:hAnsi="Arial" w:cs="Arial"/>
          <w:bCs/>
        </w:rPr>
        <w:t>6</w:t>
      </w:r>
      <w:r w:rsidRPr="000A7BEF">
        <w:rPr>
          <w:rFonts w:ascii="Arial" w:eastAsia="Garamond" w:hAnsi="Arial" w:cs="Arial"/>
          <w:bCs/>
        </w:rPr>
        <w:t>,</w:t>
      </w:r>
      <w:r w:rsidRPr="000A7BEF">
        <w:rPr>
          <w:rFonts w:ascii="Arial" w:eastAsia="Garamond" w:hAnsi="Arial" w:cs="Arial"/>
        </w:rPr>
        <w:t xml:space="preserve"> </w:t>
      </w:r>
      <w:r w:rsidRPr="000A7BEF">
        <w:rPr>
          <w:rFonts w:ascii="Arial" w:eastAsia="Garamond" w:hAnsi="Arial" w:cs="Arial"/>
          <w:b/>
          <w:bCs/>
        </w:rPr>
        <w:t>TORNA PÚBLICO</w:t>
      </w:r>
      <w:r w:rsidRPr="000A7BEF">
        <w:rPr>
          <w:rFonts w:ascii="Arial" w:eastAsia="Garamond" w:hAnsi="Arial" w:cs="Arial"/>
        </w:rPr>
        <w:t xml:space="preserve"> </w:t>
      </w:r>
      <w:r w:rsidR="00922969" w:rsidRPr="000A7BEF">
        <w:rPr>
          <w:rFonts w:ascii="Arial" w:eastAsia="Garamond" w:hAnsi="Arial" w:cs="Arial"/>
        </w:rPr>
        <w:t>para conhecimento dos interessados, que</w:t>
      </w:r>
      <w:r w:rsidR="000A7BEF" w:rsidRPr="000A7BEF">
        <w:rPr>
          <w:rFonts w:ascii="Arial" w:eastAsia="Garamond" w:hAnsi="Arial" w:cs="Arial"/>
        </w:rPr>
        <w:t xml:space="preserve">, </w:t>
      </w:r>
      <w:r w:rsidR="000A7BEF" w:rsidRPr="000A7BEF">
        <w:rPr>
          <w:rFonts w:ascii="Arial" w:hAnsi="Arial" w:cs="Arial"/>
        </w:rPr>
        <w:t xml:space="preserve">em conformidade com o despacho exarado pela Autoridade Competente nos autos do processo em epígrafe, </w:t>
      </w:r>
      <w:r w:rsidR="00922969" w:rsidRPr="000A7BEF">
        <w:rPr>
          <w:rFonts w:ascii="Arial" w:eastAsia="Garamond" w:hAnsi="Arial" w:cs="Arial"/>
        </w:rPr>
        <w:t xml:space="preserve">fará realizar </w:t>
      </w:r>
      <w:r w:rsidR="00922969" w:rsidRPr="000A7BEF">
        <w:rPr>
          <w:rFonts w:ascii="Arial" w:eastAsia="Garamond" w:hAnsi="Arial" w:cs="Arial"/>
          <w:b/>
        </w:rPr>
        <w:t>LICITAÇÃO</w:t>
      </w:r>
      <w:r w:rsidR="00922969" w:rsidRPr="000A7BEF">
        <w:rPr>
          <w:rFonts w:ascii="Arial" w:eastAsia="Garamond" w:hAnsi="Arial" w:cs="Arial"/>
        </w:rPr>
        <w:t xml:space="preserve"> na modalidade </w:t>
      </w:r>
      <w:r w:rsidR="00922969" w:rsidRPr="000A7BEF">
        <w:rPr>
          <w:rFonts w:ascii="Arial" w:eastAsia="Garamond" w:hAnsi="Arial" w:cs="Arial"/>
          <w:b/>
        </w:rPr>
        <w:t>CONCORRÊNCIA</w:t>
      </w:r>
      <w:r w:rsidR="007B7C2F" w:rsidRPr="000A7BEF">
        <w:rPr>
          <w:rFonts w:ascii="Arial" w:eastAsia="Garamond" w:hAnsi="Arial" w:cs="Arial"/>
          <w:b/>
        </w:rPr>
        <w:t xml:space="preserve"> </w:t>
      </w:r>
      <w:r w:rsidR="000A7BEF" w:rsidRPr="000A7BEF">
        <w:rPr>
          <w:rFonts w:ascii="Arial" w:eastAsia="Garamond" w:hAnsi="Arial" w:cs="Arial"/>
          <w:b/>
        </w:rPr>
        <w:t>ELETRÔNICA</w:t>
      </w:r>
      <w:r w:rsidR="000A7BEF">
        <w:rPr>
          <w:rFonts w:ascii="Arial" w:eastAsia="Garamond" w:hAnsi="Arial" w:cs="Arial"/>
          <w:b/>
        </w:rPr>
        <w:t xml:space="preserve">, </w:t>
      </w:r>
      <w:r w:rsidR="00446965" w:rsidRPr="000A7BEF">
        <w:rPr>
          <w:rFonts w:ascii="Arial" w:eastAsia="Garamond" w:hAnsi="Arial" w:cs="Arial"/>
          <w:b/>
        </w:rPr>
        <w:t xml:space="preserve">PARA EXECUÇÃO DE </w:t>
      </w:r>
      <w:r w:rsidR="007B7C2F" w:rsidRPr="000A7BEF">
        <w:rPr>
          <w:rFonts w:ascii="Arial" w:eastAsia="Garamond" w:hAnsi="Arial" w:cs="Arial"/>
          <w:b/>
        </w:rPr>
        <w:t>OBRAS E SERVIÇOS DE ENGENHARIA</w:t>
      </w:r>
      <w:r w:rsidR="00922969" w:rsidRPr="000A7BEF">
        <w:rPr>
          <w:rFonts w:ascii="Arial" w:eastAsia="Garamond" w:hAnsi="Arial" w:cs="Arial"/>
        </w:rPr>
        <w:t xml:space="preserve">, </w:t>
      </w:r>
      <w:r w:rsidR="00F40949" w:rsidRPr="000A7BEF">
        <w:rPr>
          <w:rFonts w:ascii="Arial" w:eastAsia="Garamond" w:hAnsi="Arial" w:cs="Arial"/>
        </w:rPr>
        <w:t xml:space="preserve">nos termos do </w:t>
      </w:r>
      <w:r w:rsidR="00D768F0" w:rsidRPr="000A7BEF">
        <w:rPr>
          <w:rFonts w:ascii="Arial" w:eastAsia="Garamond" w:hAnsi="Arial" w:cs="Arial"/>
        </w:rPr>
        <w:t xml:space="preserve">inciso </w:t>
      </w:r>
      <w:r w:rsidR="00446965" w:rsidRPr="000A7BEF">
        <w:rPr>
          <w:rFonts w:ascii="Arial" w:eastAsia="Garamond" w:hAnsi="Arial" w:cs="Arial"/>
        </w:rPr>
        <w:t xml:space="preserve">XXXVIII, </w:t>
      </w:r>
      <w:r w:rsidR="002B6EE2" w:rsidRPr="000A7BEF">
        <w:rPr>
          <w:rFonts w:ascii="Arial" w:eastAsia="Garamond" w:hAnsi="Arial" w:cs="Arial"/>
        </w:rPr>
        <w:t xml:space="preserve">alínea “a”, </w:t>
      </w:r>
      <w:r w:rsidR="00D768F0" w:rsidRPr="000A7BEF">
        <w:rPr>
          <w:rFonts w:ascii="Arial" w:eastAsia="Garamond" w:hAnsi="Arial" w:cs="Arial"/>
        </w:rPr>
        <w:t xml:space="preserve">do art. 6º </w:t>
      </w:r>
      <w:r w:rsidR="00F40949" w:rsidRPr="000A7BEF">
        <w:rPr>
          <w:rFonts w:ascii="Arial" w:eastAsia="Garamond" w:hAnsi="Arial" w:cs="Arial"/>
        </w:rPr>
        <w:t xml:space="preserve">da Lei </w:t>
      </w:r>
      <w:r w:rsidR="00446965" w:rsidRPr="000A7BEF">
        <w:rPr>
          <w:rFonts w:ascii="Arial" w:eastAsia="Garamond" w:hAnsi="Arial" w:cs="Arial"/>
        </w:rPr>
        <w:t xml:space="preserve">Federal nº </w:t>
      </w:r>
      <w:r w:rsidR="00F40949" w:rsidRPr="000A7BEF">
        <w:rPr>
          <w:rFonts w:ascii="Arial" w:eastAsia="Garamond" w:hAnsi="Arial" w:cs="Arial"/>
        </w:rPr>
        <w:t xml:space="preserve">14.133/2021, </w:t>
      </w:r>
      <w:r w:rsidR="002B6EE2" w:rsidRPr="000A7BEF">
        <w:rPr>
          <w:rFonts w:ascii="Arial" w:eastAsia="Garamond" w:hAnsi="Arial" w:cs="Arial"/>
        </w:rPr>
        <w:t xml:space="preserve">com </w:t>
      </w:r>
      <w:r w:rsidR="008945F9" w:rsidRPr="000A7BEF">
        <w:rPr>
          <w:rFonts w:ascii="Arial" w:eastAsia="Garamond" w:hAnsi="Arial" w:cs="Arial"/>
        </w:rPr>
        <w:t>critério de julgamento</w:t>
      </w:r>
      <w:r w:rsidR="002B6EE2" w:rsidRPr="000A7BEF">
        <w:rPr>
          <w:rFonts w:ascii="Arial" w:eastAsia="Garamond" w:hAnsi="Arial" w:cs="Arial"/>
        </w:rPr>
        <w:t xml:space="preserve"> pelo</w:t>
      </w:r>
      <w:r w:rsidR="008945F9" w:rsidRPr="000A7BEF">
        <w:rPr>
          <w:rFonts w:ascii="Arial" w:eastAsia="Garamond" w:hAnsi="Arial" w:cs="Arial"/>
        </w:rPr>
        <w:t xml:space="preserve"> </w:t>
      </w:r>
      <w:r w:rsidR="008945F9" w:rsidRPr="000A7BEF">
        <w:rPr>
          <w:rFonts w:ascii="Arial" w:eastAsia="Garamond" w:hAnsi="Arial" w:cs="Arial"/>
          <w:b/>
        </w:rPr>
        <w:t>MENOR PREÇO</w:t>
      </w:r>
      <w:r w:rsidR="002B6EE2" w:rsidRPr="000A7BEF">
        <w:rPr>
          <w:rFonts w:ascii="Arial" w:eastAsia="Garamond" w:hAnsi="Arial" w:cs="Arial"/>
        </w:rPr>
        <w:t xml:space="preserve">, </w:t>
      </w:r>
      <w:r w:rsidR="00922969" w:rsidRPr="000A7BEF">
        <w:rPr>
          <w:rFonts w:ascii="Arial" w:eastAsia="Garamond" w:hAnsi="Arial" w:cs="Arial"/>
        </w:rPr>
        <w:t>sob o regime</w:t>
      </w:r>
      <w:r w:rsidR="00922969" w:rsidRPr="001878A4">
        <w:rPr>
          <w:rFonts w:ascii="Arial" w:eastAsia="Garamond" w:hAnsi="Arial" w:cs="Arial"/>
        </w:rPr>
        <w:t xml:space="preserve"> </w:t>
      </w:r>
      <w:r w:rsidR="00922969" w:rsidRPr="00F97E03">
        <w:rPr>
          <w:rFonts w:ascii="Arial" w:eastAsia="Garamond" w:hAnsi="Arial" w:cs="Arial"/>
        </w:rPr>
        <w:t xml:space="preserve">de </w:t>
      </w:r>
      <w:r w:rsidR="00922969" w:rsidRPr="00F97E03">
        <w:rPr>
          <w:rFonts w:ascii="Arial" w:eastAsia="Garamond" w:hAnsi="Arial" w:cs="Arial"/>
          <w:b/>
        </w:rPr>
        <w:t xml:space="preserve">EMPREITADA </w:t>
      </w:r>
      <w:r w:rsidR="00827159" w:rsidRPr="00F97E03">
        <w:rPr>
          <w:rFonts w:ascii="Arial" w:eastAsia="Garamond" w:hAnsi="Arial" w:cs="Arial"/>
          <w:b/>
        </w:rPr>
        <w:t>PREÇO GLOBAL</w:t>
      </w:r>
      <w:r w:rsidR="002B6EE2" w:rsidRPr="00F97E03">
        <w:rPr>
          <w:rFonts w:ascii="Arial" w:eastAsia="Garamond" w:hAnsi="Arial" w:cs="Arial"/>
          <w:b/>
        </w:rPr>
        <w:t xml:space="preserve">, </w:t>
      </w:r>
      <w:r w:rsidR="00922969" w:rsidRPr="00F97E03">
        <w:rPr>
          <w:rFonts w:ascii="Arial" w:eastAsia="Garamond" w:hAnsi="Arial" w:cs="Arial"/>
        </w:rPr>
        <w:t>a qual será processada e julgada em conformidade com a Lei Federal nº 14.133, de 01</w:t>
      </w:r>
      <w:r w:rsidR="00922969" w:rsidRPr="001878A4">
        <w:rPr>
          <w:rFonts w:ascii="Arial" w:eastAsia="Garamond" w:hAnsi="Arial" w:cs="Arial"/>
        </w:rPr>
        <w:t xml:space="preserve"> de abril de 2021</w:t>
      </w:r>
      <w:r w:rsidR="008066AB" w:rsidRPr="001878A4">
        <w:rPr>
          <w:rFonts w:ascii="Arial" w:eastAsia="Garamond" w:hAnsi="Arial" w:cs="Arial"/>
        </w:rPr>
        <w:t xml:space="preserve"> e alterações posteriores</w:t>
      </w:r>
      <w:r w:rsidR="002B6EE2">
        <w:rPr>
          <w:rFonts w:ascii="Arial" w:eastAsia="Garamond" w:hAnsi="Arial" w:cs="Arial"/>
        </w:rPr>
        <w:t xml:space="preserve">, em </w:t>
      </w:r>
      <w:r w:rsidR="00AD778B">
        <w:rPr>
          <w:rFonts w:ascii="Arial" w:eastAsia="Garamond" w:hAnsi="Arial" w:cs="Arial"/>
        </w:rPr>
        <w:t>vigor neste Município desde o dia 31/12/2023; com o</w:t>
      </w:r>
      <w:r w:rsidR="00900FB5" w:rsidRPr="001878A4">
        <w:rPr>
          <w:rFonts w:ascii="Arial" w:eastAsia="Garamond" w:hAnsi="Arial" w:cs="Arial"/>
        </w:rPr>
        <w:t xml:space="preserve"> </w:t>
      </w:r>
      <w:r w:rsidR="000161B9" w:rsidRPr="001878A4">
        <w:rPr>
          <w:rFonts w:ascii="Arial" w:eastAsia="Garamond" w:hAnsi="Arial" w:cs="Arial"/>
        </w:rPr>
        <w:t>Decreto Municipal nº 171/2023, de 28 de dezembro de 2023, que regulamenta a Lei Federal nº 14.133/2021 na esfera local</w:t>
      </w:r>
      <w:r w:rsidR="0039006C">
        <w:rPr>
          <w:rFonts w:ascii="Arial" w:eastAsia="Garamond" w:hAnsi="Arial" w:cs="Arial"/>
        </w:rPr>
        <w:t xml:space="preserve">, Lei Estadual nº </w:t>
      </w:r>
      <w:r w:rsidR="0039006C" w:rsidRPr="0039006C">
        <w:rPr>
          <w:rFonts w:ascii="Arial" w:eastAsia="Garamond" w:hAnsi="Arial" w:cs="Arial"/>
        </w:rPr>
        <w:t>14.634/2023</w:t>
      </w:r>
      <w:r w:rsidR="0039006C">
        <w:rPr>
          <w:rFonts w:ascii="Arial" w:eastAsia="Garamond" w:hAnsi="Arial" w:cs="Arial"/>
        </w:rPr>
        <w:t>,</w:t>
      </w:r>
      <w:r w:rsidR="006D0FBC">
        <w:rPr>
          <w:rFonts w:ascii="Arial" w:eastAsia="Garamond" w:hAnsi="Arial" w:cs="Arial"/>
        </w:rPr>
        <w:t xml:space="preserve"> </w:t>
      </w:r>
      <w:r w:rsidR="000A7BEF">
        <w:rPr>
          <w:rFonts w:ascii="Arial" w:eastAsia="Garamond" w:hAnsi="Arial" w:cs="Arial"/>
        </w:rPr>
        <w:t xml:space="preserve">bem como </w:t>
      </w:r>
      <w:r w:rsidR="000A7BEF">
        <w:t xml:space="preserve"> </w:t>
      </w:r>
      <w:r w:rsidR="00922969" w:rsidRPr="001878A4">
        <w:rPr>
          <w:rFonts w:ascii="Arial" w:eastAsia="Garamond" w:hAnsi="Arial" w:cs="Arial"/>
        </w:rPr>
        <w:t xml:space="preserve">pelas disposições estabelecidas neste </w:t>
      </w:r>
      <w:r w:rsidR="000A7BEF">
        <w:rPr>
          <w:rFonts w:ascii="Arial" w:eastAsia="Garamond" w:hAnsi="Arial" w:cs="Arial"/>
        </w:rPr>
        <w:t>e</w:t>
      </w:r>
      <w:r w:rsidR="00922969" w:rsidRPr="001878A4">
        <w:rPr>
          <w:rFonts w:ascii="Arial" w:eastAsia="Garamond" w:hAnsi="Arial" w:cs="Arial"/>
        </w:rPr>
        <w:t>dital</w:t>
      </w:r>
      <w:r w:rsidR="00AD778B">
        <w:rPr>
          <w:rFonts w:ascii="Arial" w:eastAsia="Garamond" w:hAnsi="Arial" w:cs="Arial"/>
        </w:rPr>
        <w:t xml:space="preserve"> e demais normas afins</w:t>
      </w:r>
      <w:r w:rsidR="00922969" w:rsidRPr="001878A4">
        <w:rPr>
          <w:rFonts w:ascii="Arial" w:eastAsia="Garamond" w:hAnsi="Arial" w:cs="Arial"/>
        </w:rPr>
        <w:t xml:space="preserve">, conforme abaixo. </w:t>
      </w:r>
    </w:p>
    <w:p w14:paraId="06180877" w14:textId="77777777" w:rsidR="00F96C15" w:rsidRPr="001878A4" w:rsidRDefault="00F96C15" w:rsidP="00BC3F47">
      <w:pPr>
        <w:jc w:val="center"/>
        <w:rPr>
          <w:rFonts w:ascii="Arial" w:eastAsia="Garamond" w:hAnsi="Arial" w:cs="Arial"/>
        </w:rPr>
      </w:pPr>
    </w:p>
    <w:tbl>
      <w:tblPr>
        <w:tblStyle w:val="Tabelacomgrade"/>
        <w:tblW w:w="4888" w:type="pct"/>
        <w:tblInd w:w="108" w:type="dxa"/>
        <w:tblLook w:val="04A0" w:firstRow="1" w:lastRow="0" w:firstColumn="1" w:lastColumn="0" w:noHBand="0" w:noVBand="1"/>
      </w:tblPr>
      <w:tblGrid>
        <w:gridCol w:w="2722"/>
        <w:gridCol w:w="6468"/>
      </w:tblGrid>
      <w:tr w:rsidR="00F77F37" w:rsidRPr="00202981" w14:paraId="53F1D834" w14:textId="77777777" w:rsidTr="00701088">
        <w:trPr>
          <w:trHeight w:val="284"/>
        </w:trPr>
        <w:tc>
          <w:tcPr>
            <w:tcW w:w="1481" w:type="pct"/>
          </w:tcPr>
          <w:p w14:paraId="6309708E" w14:textId="77777777" w:rsidR="00922969" w:rsidRPr="00202981" w:rsidRDefault="00922969" w:rsidP="00190514">
            <w:pPr>
              <w:jc w:val="both"/>
              <w:rPr>
                <w:rFonts w:ascii="Arial" w:eastAsia="Garamond" w:hAnsi="Arial" w:cs="Arial"/>
              </w:rPr>
            </w:pPr>
            <w:r w:rsidRPr="00202981">
              <w:rPr>
                <w:rFonts w:ascii="Arial" w:eastAsia="Garamond" w:hAnsi="Arial" w:cs="Arial"/>
              </w:rPr>
              <w:t xml:space="preserve">Inserção de propostas: </w:t>
            </w:r>
          </w:p>
        </w:tc>
        <w:tc>
          <w:tcPr>
            <w:tcW w:w="3519" w:type="pct"/>
          </w:tcPr>
          <w:p w14:paraId="7C2FE1AE" w14:textId="6EB95B22" w:rsidR="00922969" w:rsidRPr="00202981" w:rsidRDefault="00922969" w:rsidP="008D7538">
            <w:pPr>
              <w:jc w:val="both"/>
              <w:rPr>
                <w:rFonts w:ascii="Arial" w:eastAsia="Garamond" w:hAnsi="Arial" w:cs="Arial"/>
                <w:b/>
              </w:rPr>
            </w:pPr>
            <w:r w:rsidRPr="00202981">
              <w:rPr>
                <w:rFonts w:ascii="Arial" w:eastAsia="Garamond" w:hAnsi="Arial" w:cs="Arial"/>
                <w:b/>
              </w:rPr>
              <w:t xml:space="preserve">Até dia </w:t>
            </w:r>
            <w:r w:rsidR="00202981" w:rsidRPr="00202981">
              <w:rPr>
                <w:rFonts w:ascii="Arial" w:eastAsia="Garamond" w:hAnsi="Arial" w:cs="Arial"/>
                <w:b/>
              </w:rPr>
              <w:t>18</w:t>
            </w:r>
            <w:r w:rsidRPr="00202981">
              <w:rPr>
                <w:rFonts w:ascii="Arial" w:eastAsia="Garamond" w:hAnsi="Arial" w:cs="Arial"/>
                <w:b/>
              </w:rPr>
              <w:t>/</w:t>
            </w:r>
            <w:r w:rsidR="00202981" w:rsidRPr="00202981">
              <w:rPr>
                <w:rFonts w:ascii="Arial" w:eastAsia="Garamond" w:hAnsi="Arial" w:cs="Arial"/>
                <w:b/>
              </w:rPr>
              <w:t>06</w:t>
            </w:r>
            <w:r w:rsidRPr="00202981">
              <w:rPr>
                <w:rFonts w:ascii="Arial" w:eastAsia="Garamond" w:hAnsi="Arial" w:cs="Arial"/>
                <w:b/>
              </w:rPr>
              <w:t>/</w:t>
            </w:r>
            <w:r w:rsidR="00202981" w:rsidRPr="00202981">
              <w:rPr>
                <w:rFonts w:ascii="Arial" w:eastAsia="Garamond" w:hAnsi="Arial" w:cs="Arial"/>
                <w:b/>
              </w:rPr>
              <w:t xml:space="preserve">2026 </w:t>
            </w:r>
            <w:r w:rsidRPr="00202981">
              <w:rPr>
                <w:rFonts w:ascii="Arial" w:eastAsia="Garamond" w:hAnsi="Arial" w:cs="Arial"/>
                <w:b/>
              </w:rPr>
              <w:t xml:space="preserve">às </w:t>
            </w:r>
            <w:r w:rsidR="00202981" w:rsidRPr="00202981">
              <w:rPr>
                <w:rFonts w:ascii="Arial" w:eastAsia="Garamond" w:hAnsi="Arial" w:cs="Arial"/>
                <w:b/>
              </w:rPr>
              <w:t xml:space="preserve">10h00 </w:t>
            </w:r>
            <w:r w:rsidRPr="00202981">
              <w:rPr>
                <w:rFonts w:ascii="Arial" w:eastAsia="Garamond" w:hAnsi="Arial" w:cs="Arial"/>
                <w:b/>
              </w:rPr>
              <w:t>(Horário de Brasília)</w:t>
            </w:r>
          </w:p>
        </w:tc>
      </w:tr>
      <w:tr w:rsidR="00F77F37" w:rsidRPr="00202981" w14:paraId="695E1CA6" w14:textId="77777777" w:rsidTr="00701088">
        <w:trPr>
          <w:trHeight w:val="284"/>
        </w:trPr>
        <w:tc>
          <w:tcPr>
            <w:tcW w:w="1481" w:type="pct"/>
          </w:tcPr>
          <w:p w14:paraId="000036CF" w14:textId="77777777" w:rsidR="00922969" w:rsidRPr="00202981" w:rsidRDefault="00922969" w:rsidP="00190514">
            <w:pPr>
              <w:jc w:val="both"/>
              <w:rPr>
                <w:rFonts w:ascii="Arial" w:eastAsia="Garamond" w:hAnsi="Arial" w:cs="Arial"/>
              </w:rPr>
            </w:pPr>
            <w:r w:rsidRPr="00202981">
              <w:rPr>
                <w:rFonts w:ascii="Arial" w:eastAsia="Garamond" w:hAnsi="Arial" w:cs="Arial"/>
              </w:rPr>
              <w:t>Início da sessão:</w:t>
            </w:r>
          </w:p>
        </w:tc>
        <w:tc>
          <w:tcPr>
            <w:tcW w:w="3519" w:type="pct"/>
          </w:tcPr>
          <w:p w14:paraId="2343569A" w14:textId="34EB6E57" w:rsidR="00922969" w:rsidRPr="00202981" w:rsidRDefault="00202981" w:rsidP="008D7538">
            <w:pPr>
              <w:jc w:val="both"/>
              <w:rPr>
                <w:rFonts w:ascii="Arial" w:eastAsia="Garamond" w:hAnsi="Arial" w:cs="Arial"/>
                <w:b/>
              </w:rPr>
            </w:pPr>
            <w:r w:rsidRPr="00202981">
              <w:rPr>
                <w:rFonts w:ascii="Arial" w:eastAsia="Garamond" w:hAnsi="Arial" w:cs="Arial"/>
                <w:b/>
              </w:rPr>
              <w:t>Dia 18</w:t>
            </w:r>
            <w:r w:rsidR="00922969" w:rsidRPr="00202981">
              <w:rPr>
                <w:rFonts w:ascii="Arial" w:eastAsia="Garamond" w:hAnsi="Arial" w:cs="Arial"/>
                <w:b/>
              </w:rPr>
              <w:t>/</w:t>
            </w:r>
            <w:r w:rsidRPr="00202981">
              <w:rPr>
                <w:rFonts w:ascii="Arial" w:eastAsia="Garamond" w:hAnsi="Arial" w:cs="Arial"/>
                <w:b/>
              </w:rPr>
              <w:t>06/</w:t>
            </w:r>
            <w:r w:rsidR="00922969" w:rsidRPr="00202981">
              <w:rPr>
                <w:rFonts w:ascii="Arial" w:eastAsia="Garamond" w:hAnsi="Arial" w:cs="Arial"/>
                <w:b/>
              </w:rPr>
              <w:t>202</w:t>
            </w:r>
            <w:r w:rsidR="00D62858" w:rsidRPr="00202981">
              <w:rPr>
                <w:rFonts w:ascii="Arial" w:eastAsia="Garamond" w:hAnsi="Arial" w:cs="Arial"/>
                <w:b/>
              </w:rPr>
              <w:t>6</w:t>
            </w:r>
          </w:p>
        </w:tc>
      </w:tr>
      <w:tr w:rsidR="00F77F37" w:rsidRPr="00202981" w14:paraId="2248F174" w14:textId="77777777" w:rsidTr="00701088">
        <w:trPr>
          <w:trHeight w:val="284"/>
        </w:trPr>
        <w:tc>
          <w:tcPr>
            <w:tcW w:w="1481" w:type="pct"/>
          </w:tcPr>
          <w:p w14:paraId="5A7DF79A" w14:textId="77777777" w:rsidR="00922969" w:rsidRPr="00202981" w:rsidRDefault="00922969" w:rsidP="00190514">
            <w:pPr>
              <w:jc w:val="both"/>
              <w:rPr>
                <w:rFonts w:ascii="Arial" w:eastAsia="Garamond" w:hAnsi="Arial" w:cs="Arial"/>
              </w:rPr>
            </w:pPr>
            <w:r w:rsidRPr="00202981">
              <w:rPr>
                <w:rFonts w:ascii="Arial" w:eastAsia="Garamond" w:hAnsi="Arial" w:cs="Arial"/>
              </w:rPr>
              <w:t xml:space="preserve">Horário: </w:t>
            </w:r>
          </w:p>
        </w:tc>
        <w:tc>
          <w:tcPr>
            <w:tcW w:w="3519" w:type="pct"/>
          </w:tcPr>
          <w:p w14:paraId="2D90ACFB" w14:textId="3EE1738A" w:rsidR="00922969" w:rsidRPr="00202981" w:rsidRDefault="00202981" w:rsidP="00190514">
            <w:pPr>
              <w:jc w:val="both"/>
              <w:rPr>
                <w:rFonts w:ascii="Arial" w:eastAsia="Garamond" w:hAnsi="Arial" w:cs="Arial"/>
                <w:b/>
              </w:rPr>
            </w:pPr>
            <w:r w:rsidRPr="00202981">
              <w:rPr>
                <w:rFonts w:ascii="Arial" w:eastAsia="Garamond" w:hAnsi="Arial" w:cs="Arial"/>
                <w:b/>
              </w:rPr>
              <w:t>10h00</w:t>
            </w:r>
            <w:r w:rsidR="00922969" w:rsidRPr="00202981">
              <w:rPr>
                <w:rFonts w:ascii="Arial" w:eastAsia="Garamond" w:hAnsi="Arial" w:cs="Arial"/>
                <w:b/>
              </w:rPr>
              <w:t xml:space="preserve"> (Horário de Brasília)</w:t>
            </w:r>
          </w:p>
        </w:tc>
      </w:tr>
      <w:tr w:rsidR="00F77F37" w:rsidRPr="00202981" w14:paraId="50261675" w14:textId="77777777" w:rsidTr="00701088">
        <w:trPr>
          <w:trHeight w:val="284"/>
        </w:trPr>
        <w:tc>
          <w:tcPr>
            <w:tcW w:w="1481" w:type="pct"/>
          </w:tcPr>
          <w:p w14:paraId="6363A191" w14:textId="09AE3A63" w:rsidR="00922969" w:rsidRPr="00202981" w:rsidRDefault="000161B9" w:rsidP="00190514">
            <w:pPr>
              <w:jc w:val="both"/>
              <w:rPr>
                <w:rFonts w:ascii="Arial" w:eastAsia="Garamond" w:hAnsi="Arial" w:cs="Arial"/>
              </w:rPr>
            </w:pPr>
            <w:r w:rsidRPr="00202981">
              <w:rPr>
                <w:rFonts w:ascii="Arial" w:eastAsia="Garamond" w:hAnsi="Arial" w:cs="Arial"/>
              </w:rPr>
              <w:t>Endereço/</w:t>
            </w:r>
            <w:r w:rsidR="00922969" w:rsidRPr="00202981">
              <w:rPr>
                <w:rFonts w:ascii="Arial" w:eastAsia="Garamond" w:hAnsi="Arial" w:cs="Arial"/>
              </w:rPr>
              <w:t xml:space="preserve">Local: </w:t>
            </w:r>
          </w:p>
        </w:tc>
        <w:tc>
          <w:tcPr>
            <w:tcW w:w="3519" w:type="pct"/>
          </w:tcPr>
          <w:p w14:paraId="003A1AE3" w14:textId="4BFCF12B" w:rsidR="00922969" w:rsidRPr="00202981" w:rsidRDefault="000161B9" w:rsidP="008066AB">
            <w:pPr>
              <w:spacing w:line="276" w:lineRule="auto"/>
              <w:rPr>
                <w:rFonts w:ascii="Arial" w:hAnsi="Arial" w:cs="Arial"/>
                <w:b/>
              </w:rPr>
            </w:pPr>
            <w:r w:rsidRPr="00202981">
              <w:rPr>
                <w:rFonts w:ascii="Arial" w:hAnsi="Arial" w:cs="Arial"/>
                <w:b/>
              </w:rPr>
              <w:t>LICITANET licitações On-line (www.licitanet.com.br)</w:t>
            </w:r>
          </w:p>
        </w:tc>
      </w:tr>
      <w:tr w:rsidR="00F77F37" w:rsidRPr="001878A4" w14:paraId="3DF9C7C2" w14:textId="77777777" w:rsidTr="00701088">
        <w:trPr>
          <w:trHeight w:val="284"/>
        </w:trPr>
        <w:tc>
          <w:tcPr>
            <w:tcW w:w="1481" w:type="pct"/>
          </w:tcPr>
          <w:p w14:paraId="603875D9" w14:textId="77777777" w:rsidR="00533D58" w:rsidRPr="00202981" w:rsidRDefault="00533D58" w:rsidP="00190514">
            <w:pPr>
              <w:jc w:val="both"/>
              <w:rPr>
                <w:rFonts w:ascii="Arial" w:eastAsia="Garamond" w:hAnsi="Arial" w:cs="Arial"/>
              </w:rPr>
            </w:pPr>
            <w:r w:rsidRPr="00202981">
              <w:rPr>
                <w:rFonts w:ascii="Arial" w:eastAsia="Garamond" w:hAnsi="Arial" w:cs="Arial"/>
              </w:rPr>
              <w:lastRenderedPageBreak/>
              <w:t>Modo de Disputa:</w:t>
            </w:r>
          </w:p>
        </w:tc>
        <w:tc>
          <w:tcPr>
            <w:tcW w:w="3519" w:type="pct"/>
          </w:tcPr>
          <w:p w14:paraId="710DEAE8" w14:textId="77777777" w:rsidR="00533D58" w:rsidRPr="001878A4" w:rsidRDefault="00533D58" w:rsidP="008066AB">
            <w:pPr>
              <w:spacing w:line="276" w:lineRule="auto"/>
              <w:rPr>
                <w:rFonts w:ascii="Arial" w:hAnsi="Arial" w:cs="Arial"/>
              </w:rPr>
            </w:pPr>
            <w:r w:rsidRPr="00202981">
              <w:rPr>
                <w:rFonts w:ascii="Arial" w:hAnsi="Arial" w:cs="Arial"/>
              </w:rPr>
              <w:t>Aberto</w:t>
            </w:r>
          </w:p>
        </w:tc>
      </w:tr>
    </w:tbl>
    <w:p w14:paraId="32713285" w14:textId="77777777" w:rsidR="00922969" w:rsidRPr="001878A4" w:rsidRDefault="00922969" w:rsidP="00922969">
      <w:pPr>
        <w:jc w:val="both"/>
        <w:rPr>
          <w:rFonts w:ascii="Arial" w:hAnsi="Arial" w:cs="Arial"/>
        </w:rPr>
      </w:pPr>
    </w:p>
    <w:p w14:paraId="3BABF860" w14:textId="119E8491" w:rsidR="00A6056B" w:rsidRPr="001878A4" w:rsidRDefault="00A6056B" w:rsidP="00A6056B">
      <w:pPr>
        <w:pStyle w:val="SemEspaamento"/>
        <w:jc w:val="both"/>
        <w:rPr>
          <w:rFonts w:ascii="Arial" w:hAnsi="Arial" w:cs="Arial"/>
          <w:b/>
          <w:sz w:val="24"/>
          <w:szCs w:val="24"/>
        </w:rPr>
      </w:pPr>
      <w:r w:rsidRPr="001878A4">
        <w:rPr>
          <w:rFonts w:ascii="Arial" w:hAnsi="Arial" w:cs="Arial"/>
          <w:sz w:val="24"/>
          <w:szCs w:val="24"/>
        </w:rPr>
        <w:t>Os trabalhos serão conduzidos p</w:t>
      </w:r>
      <w:r w:rsidR="00D90F1E">
        <w:rPr>
          <w:rFonts w:ascii="Arial" w:hAnsi="Arial" w:cs="Arial"/>
          <w:sz w:val="24"/>
          <w:szCs w:val="24"/>
        </w:rPr>
        <w:t>or</w:t>
      </w:r>
      <w:r w:rsidRPr="001878A4">
        <w:rPr>
          <w:rFonts w:ascii="Arial" w:hAnsi="Arial" w:cs="Arial"/>
          <w:sz w:val="24"/>
          <w:szCs w:val="24"/>
        </w:rPr>
        <w:t xml:space="preserve"> Agente de Contratação </w:t>
      </w:r>
      <w:r w:rsidR="00FF55B8">
        <w:rPr>
          <w:rFonts w:ascii="Arial" w:hAnsi="Arial" w:cs="Arial"/>
          <w:sz w:val="24"/>
          <w:szCs w:val="24"/>
        </w:rPr>
        <w:t>designad</w:t>
      </w:r>
      <w:r w:rsidR="00D90F1E">
        <w:rPr>
          <w:rFonts w:ascii="Arial" w:hAnsi="Arial" w:cs="Arial"/>
          <w:sz w:val="24"/>
          <w:szCs w:val="24"/>
        </w:rPr>
        <w:t>o</w:t>
      </w:r>
      <w:r w:rsidR="00FF55B8">
        <w:rPr>
          <w:rFonts w:ascii="Arial" w:hAnsi="Arial" w:cs="Arial"/>
          <w:sz w:val="24"/>
          <w:szCs w:val="24"/>
        </w:rPr>
        <w:t xml:space="preserve"> pelo </w:t>
      </w:r>
      <w:r w:rsidRPr="001878A4">
        <w:rPr>
          <w:rFonts w:ascii="Arial" w:hAnsi="Arial" w:cs="Arial"/>
          <w:sz w:val="24"/>
          <w:szCs w:val="24"/>
        </w:rPr>
        <w:t>Município</w:t>
      </w:r>
      <w:r w:rsidR="00FF55B8">
        <w:rPr>
          <w:rFonts w:ascii="Arial" w:hAnsi="Arial" w:cs="Arial"/>
          <w:sz w:val="24"/>
          <w:szCs w:val="24"/>
        </w:rPr>
        <w:t xml:space="preserve"> licitante</w:t>
      </w:r>
      <w:r w:rsidRPr="001878A4">
        <w:rPr>
          <w:rFonts w:ascii="Arial" w:hAnsi="Arial" w:cs="Arial"/>
          <w:sz w:val="24"/>
          <w:szCs w:val="24"/>
        </w:rPr>
        <w:t xml:space="preserve"> e </w:t>
      </w:r>
      <w:r w:rsidR="00FF55B8">
        <w:rPr>
          <w:rFonts w:ascii="Arial" w:hAnsi="Arial" w:cs="Arial"/>
          <w:sz w:val="24"/>
          <w:szCs w:val="24"/>
        </w:rPr>
        <w:t>respectiva e</w:t>
      </w:r>
      <w:r w:rsidRPr="001878A4">
        <w:rPr>
          <w:rFonts w:ascii="Arial" w:hAnsi="Arial" w:cs="Arial"/>
          <w:sz w:val="24"/>
          <w:szCs w:val="24"/>
        </w:rPr>
        <w:t xml:space="preserve">quipe de </w:t>
      </w:r>
      <w:r w:rsidR="00FF55B8">
        <w:rPr>
          <w:rFonts w:ascii="Arial" w:hAnsi="Arial" w:cs="Arial"/>
          <w:sz w:val="24"/>
          <w:szCs w:val="24"/>
        </w:rPr>
        <w:t>a</w:t>
      </w:r>
      <w:r w:rsidRPr="001878A4">
        <w:rPr>
          <w:rFonts w:ascii="Arial" w:hAnsi="Arial" w:cs="Arial"/>
          <w:sz w:val="24"/>
          <w:szCs w:val="24"/>
        </w:rPr>
        <w:t xml:space="preserve">poio, </w:t>
      </w:r>
      <w:r w:rsidR="00D90F1E">
        <w:rPr>
          <w:rFonts w:ascii="Arial" w:hAnsi="Arial" w:cs="Arial"/>
          <w:sz w:val="24"/>
          <w:szCs w:val="24"/>
        </w:rPr>
        <w:t>nomeados p</w:t>
      </w:r>
      <w:r w:rsidRPr="001878A4">
        <w:rPr>
          <w:rFonts w:ascii="Arial" w:hAnsi="Arial" w:cs="Arial"/>
          <w:sz w:val="24"/>
          <w:szCs w:val="24"/>
        </w:rPr>
        <w:t xml:space="preserve">ela </w:t>
      </w:r>
      <w:r w:rsidR="000161B9" w:rsidRPr="001878A4">
        <w:rPr>
          <w:rFonts w:ascii="Arial" w:hAnsi="Arial" w:cs="Arial"/>
          <w:sz w:val="24"/>
          <w:szCs w:val="24"/>
        </w:rPr>
        <w:t>Portaria nº 009, de 28 de dezembro de 2023</w:t>
      </w:r>
      <w:r w:rsidRPr="001878A4">
        <w:rPr>
          <w:rFonts w:ascii="Arial" w:hAnsi="Arial" w:cs="Arial"/>
          <w:sz w:val="24"/>
          <w:szCs w:val="24"/>
        </w:rPr>
        <w:t xml:space="preserve">, mediante a inserção e monitoramento de dados gerados </w:t>
      </w:r>
      <w:r w:rsidR="009D21A9" w:rsidRPr="001878A4">
        <w:rPr>
          <w:rFonts w:ascii="Arial" w:hAnsi="Arial" w:cs="Arial"/>
          <w:sz w:val="24"/>
          <w:szCs w:val="24"/>
        </w:rPr>
        <w:t xml:space="preserve">e </w:t>
      </w:r>
      <w:r w:rsidRPr="001878A4">
        <w:rPr>
          <w:rFonts w:ascii="Arial" w:hAnsi="Arial" w:cs="Arial"/>
          <w:sz w:val="24"/>
          <w:szCs w:val="24"/>
        </w:rPr>
        <w:t>ou transferidos para a “</w:t>
      </w:r>
      <w:r w:rsidRPr="001878A4">
        <w:rPr>
          <w:rFonts w:ascii="Arial" w:hAnsi="Arial" w:cs="Arial"/>
          <w:b/>
          <w:sz w:val="24"/>
          <w:szCs w:val="24"/>
        </w:rPr>
        <w:t>Plataforma LICITANET – Licitações On-Line</w:t>
      </w:r>
      <w:r w:rsidRPr="001878A4">
        <w:rPr>
          <w:rFonts w:ascii="Arial" w:hAnsi="Arial" w:cs="Arial"/>
          <w:sz w:val="24"/>
          <w:szCs w:val="24"/>
        </w:rPr>
        <w:t xml:space="preserve">” constante da página eletrônica </w:t>
      </w:r>
      <w:hyperlink r:id="rId11" w:history="1">
        <w:r w:rsidRPr="001878A4">
          <w:rPr>
            <w:rStyle w:val="Hyperlink"/>
            <w:rFonts w:ascii="Arial" w:hAnsi="Arial" w:cs="Arial"/>
            <w:b/>
            <w:color w:val="auto"/>
            <w:sz w:val="24"/>
            <w:szCs w:val="24"/>
          </w:rPr>
          <w:t>www.licitanet.com.br</w:t>
        </w:r>
      </w:hyperlink>
      <w:r w:rsidRPr="001878A4">
        <w:rPr>
          <w:rFonts w:ascii="Arial" w:hAnsi="Arial" w:cs="Arial"/>
          <w:b/>
          <w:sz w:val="24"/>
          <w:szCs w:val="24"/>
        </w:rPr>
        <w:t>.</w:t>
      </w:r>
    </w:p>
    <w:p w14:paraId="4F644F78" w14:textId="77777777" w:rsidR="00A6056B" w:rsidRPr="001878A4" w:rsidRDefault="00A6056B" w:rsidP="00A6056B">
      <w:pPr>
        <w:pStyle w:val="SemEspaamento"/>
        <w:jc w:val="both"/>
        <w:rPr>
          <w:rFonts w:ascii="Arial" w:eastAsia="Garamond" w:hAnsi="Arial" w:cs="Arial"/>
          <w:sz w:val="24"/>
          <w:szCs w:val="24"/>
        </w:rPr>
      </w:pPr>
    </w:p>
    <w:p w14:paraId="56498B34" w14:textId="77777777" w:rsidR="00A6056B" w:rsidRPr="001878A4" w:rsidRDefault="00A6056B" w:rsidP="00A6056B">
      <w:pPr>
        <w:pStyle w:val="SemEspaamento"/>
        <w:tabs>
          <w:tab w:val="left" w:pos="426"/>
        </w:tabs>
        <w:jc w:val="both"/>
        <w:rPr>
          <w:rFonts w:ascii="Arial" w:hAnsi="Arial" w:cs="Arial"/>
          <w:sz w:val="24"/>
          <w:szCs w:val="24"/>
        </w:rPr>
      </w:pPr>
      <w:r w:rsidRPr="001878A4">
        <w:rPr>
          <w:rFonts w:ascii="Arial" w:hAnsi="Arial" w:cs="Arial"/>
          <w:sz w:val="24"/>
          <w:szCs w:val="24"/>
        </w:rPr>
        <w:t>A CONCORRÊNCIA será realizad</w:t>
      </w:r>
      <w:r w:rsidR="00262F60" w:rsidRPr="001878A4">
        <w:rPr>
          <w:rFonts w:ascii="Arial" w:hAnsi="Arial" w:cs="Arial"/>
          <w:sz w:val="24"/>
          <w:szCs w:val="24"/>
        </w:rPr>
        <w:t>a</w:t>
      </w:r>
      <w:r w:rsidRPr="001878A4">
        <w:rPr>
          <w:rFonts w:ascii="Arial" w:hAnsi="Arial" w:cs="Arial"/>
          <w:sz w:val="24"/>
          <w:szCs w:val="24"/>
        </w:rPr>
        <w:t xml:space="preserve"> em sessão pública, por meio da internet, mediante condições de segurança – criptografia e autenticação – em todas as suas fases.</w:t>
      </w:r>
    </w:p>
    <w:p w14:paraId="5E6E3736" w14:textId="77777777" w:rsidR="00A6056B" w:rsidRPr="00F45D20" w:rsidRDefault="00A6056B" w:rsidP="00A6056B">
      <w:pPr>
        <w:pStyle w:val="SemEspaamento"/>
        <w:jc w:val="both"/>
        <w:rPr>
          <w:rFonts w:ascii="Arial" w:eastAsia="Garamond" w:hAnsi="Arial" w:cs="Arial"/>
          <w:sz w:val="12"/>
          <w:szCs w:val="12"/>
        </w:rPr>
      </w:pPr>
    </w:p>
    <w:p w14:paraId="4548ECFB" w14:textId="56E1F960" w:rsidR="00963A77" w:rsidRPr="001878A4" w:rsidRDefault="00922969" w:rsidP="00282FFB">
      <w:pPr>
        <w:tabs>
          <w:tab w:val="left" w:pos="1080"/>
        </w:tabs>
        <w:jc w:val="both"/>
        <w:rPr>
          <w:rFonts w:ascii="Arial" w:eastAsia="Garamond" w:hAnsi="Arial" w:cs="Arial"/>
        </w:rPr>
      </w:pPr>
      <w:r w:rsidRPr="001878A4">
        <w:rPr>
          <w:rFonts w:ascii="Arial" w:eastAsia="Garamond" w:hAnsi="Arial" w:cs="Arial"/>
        </w:rPr>
        <w:t xml:space="preserve">Não sendo possível, por qualquer razão, realizar a sessão na data e horário estabelecidos no preâmbulo deste </w:t>
      </w:r>
      <w:r w:rsidR="00D90F1E">
        <w:rPr>
          <w:rFonts w:ascii="Arial" w:eastAsia="Garamond" w:hAnsi="Arial" w:cs="Arial"/>
        </w:rPr>
        <w:t>e</w:t>
      </w:r>
      <w:r w:rsidRPr="001878A4">
        <w:rPr>
          <w:rFonts w:ascii="Arial" w:eastAsia="Garamond" w:hAnsi="Arial" w:cs="Arial"/>
        </w:rPr>
        <w:t xml:space="preserve">dital, a prorrogação será comunicada pelos mesmos meios utilizados anteriormente, devendo os interessados acompanhar as publicações </w:t>
      </w:r>
      <w:r w:rsidR="00D90F1E">
        <w:rPr>
          <w:rFonts w:ascii="Arial" w:eastAsia="Garamond" w:hAnsi="Arial" w:cs="Arial"/>
        </w:rPr>
        <w:t>em plataformas especificas, quais sejam</w:t>
      </w:r>
      <w:r w:rsidR="00D82701">
        <w:rPr>
          <w:rFonts w:ascii="Arial" w:eastAsia="Garamond" w:hAnsi="Arial" w:cs="Arial"/>
        </w:rPr>
        <w:t>:</w:t>
      </w:r>
      <w:r w:rsidR="00D90F1E">
        <w:rPr>
          <w:rFonts w:ascii="Arial" w:eastAsia="Garamond" w:hAnsi="Arial" w:cs="Arial"/>
        </w:rPr>
        <w:t xml:space="preserve"> Diário Oficial, </w:t>
      </w:r>
      <w:r w:rsidRPr="001878A4">
        <w:rPr>
          <w:rFonts w:ascii="Arial" w:eastAsia="Garamond" w:hAnsi="Arial" w:cs="Arial"/>
        </w:rPr>
        <w:t>site e plataforma eletrônica</w:t>
      </w:r>
      <w:r w:rsidR="00D90F1E">
        <w:rPr>
          <w:rFonts w:ascii="Arial" w:eastAsia="Garamond" w:hAnsi="Arial" w:cs="Arial"/>
        </w:rPr>
        <w:t xml:space="preserve"> mantidas pelo Município</w:t>
      </w:r>
    </w:p>
    <w:p w14:paraId="38F52249" w14:textId="77777777" w:rsidR="00B05ECD" w:rsidRPr="001878A4" w:rsidRDefault="00B05ECD" w:rsidP="00B05ECD">
      <w:pPr>
        <w:tabs>
          <w:tab w:val="left" w:pos="1080"/>
        </w:tabs>
        <w:jc w:val="both"/>
        <w:rPr>
          <w:rFonts w:ascii="Arial" w:eastAsia="Garamond" w:hAnsi="Arial" w:cs="Arial"/>
        </w:rPr>
      </w:pPr>
    </w:p>
    <w:p w14:paraId="4AE07AF9" w14:textId="71721B4A" w:rsidR="00964299" w:rsidRPr="001878A4" w:rsidRDefault="00DE525E" w:rsidP="00DE525E">
      <w:pPr>
        <w:pStyle w:val="Nivel01"/>
        <w:numPr>
          <w:ilvl w:val="0"/>
          <w:numId w:val="0"/>
        </w:numPr>
        <w:tabs>
          <w:tab w:val="clear" w:pos="567"/>
          <w:tab w:val="left" w:pos="426"/>
        </w:tabs>
        <w:spacing w:before="0"/>
        <w:jc w:val="left"/>
        <w:rPr>
          <w:rFonts w:ascii="Arial" w:hAnsi="Arial" w:cs="Arial"/>
          <w:color w:val="auto"/>
          <w:sz w:val="24"/>
          <w:szCs w:val="24"/>
        </w:rPr>
      </w:pPr>
      <w:r>
        <w:rPr>
          <w:rFonts w:ascii="Arial" w:hAnsi="Arial" w:cs="Arial"/>
          <w:color w:val="auto"/>
          <w:sz w:val="24"/>
          <w:szCs w:val="24"/>
        </w:rPr>
        <w:t xml:space="preserve">1. </w:t>
      </w:r>
      <w:r w:rsidR="00964299" w:rsidRPr="001878A4">
        <w:rPr>
          <w:rFonts w:ascii="Arial" w:hAnsi="Arial" w:cs="Arial"/>
          <w:color w:val="auto"/>
          <w:sz w:val="24"/>
          <w:szCs w:val="24"/>
        </w:rPr>
        <w:t>OBJETO</w:t>
      </w:r>
      <w:r w:rsidR="00510371" w:rsidRPr="001878A4">
        <w:rPr>
          <w:rFonts w:ascii="Arial" w:hAnsi="Arial" w:cs="Arial"/>
          <w:color w:val="auto"/>
          <w:sz w:val="24"/>
          <w:szCs w:val="24"/>
        </w:rPr>
        <w:t>, CRITÉRIO DE JULGAMENTO E VALOR M</w:t>
      </w:r>
      <w:r w:rsidR="00D82701">
        <w:rPr>
          <w:rFonts w:ascii="Arial" w:hAnsi="Arial" w:cs="Arial"/>
          <w:color w:val="auto"/>
          <w:sz w:val="24"/>
          <w:szCs w:val="24"/>
        </w:rPr>
        <w:t>Á</w:t>
      </w:r>
      <w:r w:rsidR="00510371" w:rsidRPr="001878A4">
        <w:rPr>
          <w:rFonts w:ascii="Arial" w:hAnsi="Arial" w:cs="Arial"/>
          <w:color w:val="auto"/>
          <w:sz w:val="24"/>
          <w:szCs w:val="24"/>
        </w:rPr>
        <w:t>XIMO</w:t>
      </w:r>
      <w:r w:rsidR="00FA4A3C" w:rsidRPr="001878A4">
        <w:rPr>
          <w:rFonts w:ascii="Arial" w:hAnsi="Arial" w:cs="Arial"/>
          <w:color w:val="auto"/>
          <w:sz w:val="24"/>
          <w:szCs w:val="24"/>
        </w:rPr>
        <w:t>:</w:t>
      </w:r>
    </w:p>
    <w:p w14:paraId="1013425F" w14:textId="77777777" w:rsidR="005229F1" w:rsidRPr="00F45D20" w:rsidRDefault="005229F1" w:rsidP="005229F1">
      <w:pPr>
        <w:rPr>
          <w:rFonts w:ascii="Arial" w:hAnsi="Arial" w:cs="Arial"/>
          <w:sz w:val="12"/>
          <w:szCs w:val="12"/>
        </w:rPr>
      </w:pPr>
    </w:p>
    <w:p w14:paraId="2D46E5A5" w14:textId="39A86079" w:rsidR="008C5429" w:rsidRPr="006E7FCC" w:rsidRDefault="00964299" w:rsidP="00CD7D65">
      <w:pPr>
        <w:numPr>
          <w:ilvl w:val="1"/>
          <w:numId w:val="1"/>
        </w:numPr>
        <w:tabs>
          <w:tab w:val="left" w:pos="426"/>
        </w:tabs>
        <w:ind w:left="0" w:firstLine="0"/>
        <w:jc w:val="both"/>
        <w:rPr>
          <w:rFonts w:ascii="Arial" w:hAnsi="Arial" w:cs="Arial"/>
          <w:b/>
          <w:sz w:val="12"/>
          <w:szCs w:val="12"/>
        </w:rPr>
      </w:pPr>
      <w:r w:rsidRPr="006E7FCC">
        <w:rPr>
          <w:rFonts w:ascii="Arial" w:hAnsi="Arial" w:cs="Arial"/>
        </w:rPr>
        <w:t xml:space="preserve">O objeto da presente licitação </w:t>
      </w:r>
      <w:r w:rsidRPr="006E7FCC">
        <w:rPr>
          <w:rFonts w:ascii="Arial" w:hAnsi="Arial" w:cs="Arial"/>
          <w:b/>
        </w:rPr>
        <w:t>é a escolha da proposta mais vantajosa</w:t>
      </w:r>
      <w:r w:rsidR="00902CB1" w:rsidRPr="006E7FCC">
        <w:rPr>
          <w:rFonts w:ascii="Arial" w:hAnsi="Arial" w:cs="Arial"/>
          <w:b/>
        </w:rPr>
        <w:t xml:space="preserve"> </w:t>
      </w:r>
      <w:r w:rsidR="00D82701" w:rsidRPr="006E7FCC">
        <w:rPr>
          <w:rFonts w:ascii="Arial" w:hAnsi="Arial" w:cs="Arial"/>
          <w:b/>
        </w:rPr>
        <w:t>à administração na</w:t>
      </w:r>
      <w:r w:rsidR="00C44E0D" w:rsidRPr="006E7FCC">
        <w:rPr>
          <w:rFonts w:ascii="Arial" w:hAnsi="Arial" w:cs="Arial"/>
          <w:b/>
        </w:rPr>
        <w:t xml:space="preserve"> </w:t>
      </w:r>
      <w:bookmarkStart w:id="0" w:name="_Hlk160897048"/>
      <w:r w:rsidR="00C44E0D" w:rsidRPr="006E7FCC">
        <w:rPr>
          <w:rFonts w:ascii="Arial" w:hAnsi="Arial" w:cs="Arial"/>
          <w:b/>
        </w:rPr>
        <w:t xml:space="preserve">contratação de empresa para </w:t>
      </w:r>
      <w:bookmarkStart w:id="1" w:name="_Hlk213334882"/>
      <w:r w:rsidR="00872854">
        <w:rPr>
          <w:rFonts w:ascii="Arial" w:hAnsi="Arial" w:cs="Arial"/>
          <w:b/>
        </w:rPr>
        <w:t>a execução do projeto CONSTRUÇÃO DE UMA UNIDADE BÁSICA DE SAÚDE COM SALA DE ESTABILIZAÇÃO NA SEDE DO MUNICÍPIO DE ADUSTINA/BA</w:t>
      </w:r>
      <w:r w:rsidR="007F3045">
        <w:rPr>
          <w:rFonts w:ascii="Arial" w:hAnsi="Arial" w:cs="Arial"/>
          <w:b/>
        </w:rPr>
        <w:t>,</w:t>
      </w:r>
      <w:r w:rsidR="007F3045" w:rsidRPr="007F3045">
        <w:rPr>
          <w:rFonts w:ascii="Arial" w:hAnsi="Arial" w:cs="Arial"/>
          <w:b/>
        </w:rPr>
        <w:t xml:space="preserve"> </w:t>
      </w:r>
      <w:bookmarkEnd w:id="1"/>
      <w:r w:rsidR="00872854">
        <w:rPr>
          <w:rFonts w:ascii="Arial" w:hAnsi="Arial" w:cs="Arial"/>
          <w:b/>
        </w:rPr>
        <w:t xml:space="preserve">EM OBSERVÂNCIA ÀS OBRIGAÇÕES E DIRETRIZES ESTABELECIDAS NO TERMO </w:t>
      </w:r>
      <w:r w:rsidR="005E7F48" w:rsidRPr="005E7F48">
        <w:rPr>
          <w:rFonts w:ascii="Arial" w:hAnsi="Arial" w:cs="Arial"/>
          <w:b/>
          <w:bCs/>
        </w:rPr>
        <w:t xml:space="preserve">DE CONVÊNIO </w:t>
      </w:r>
      <w:r w:rsidR="00872854">
        <w:rPr>
          <w:rFonts w:ascii="Arial" w:hAnsi="Arial" w:cs="Arial"/>
          <w:b/>
          <w:bCs/>
        </w:rPr>
        <w:t xml:space="preserve"> DE COOPERAÇÃO TÉCNICA E FINANCEIRA </w:t>
      </w:r>
      <w:r w:rsidR="005E7F48" w:rsidRPr="005E7F48">
        <w:rPr>
          <w:rFonts w:ascii="Arial" w:hAnsi="Arial" w:cs="Arial"/>
          <w:b/>
          <w:bCs/>
        </w:rPr>
        <w:t>Nº 1</w:t>
      </w:r>
      <w:r w:rsidR="00632D73">
        <w:rPr>
          <w:rFonts w:ascii="Arial" w:hAnsi="Arial" w:cs="Arial"/>
          <w:b/>
          <w:bCs/>
        </w:rPr>
        <w:t>1</w:t>
      </w:r>
      <w:r w:rsidR="005E7F48" w:rsidRPr="005E7F48">
        <w:rPr>
          <w:rFonts w:ascii="Arial" w:hAnsi="Arial" w:cs="Arial"/>
          <w:b/>
          <w:bCs/>
        </w:rPr>
        <w:t xml:space="preserve">6/2026 – FIRMADO COM O ESTADO DA </w:t>
      </w:r>
      <w:r w:rsidR="007F3045">
        <w:rPr>
          <w:rFonts w:ascii="Arial" w:hAnsi="Arial" w:cs="Arial"/>
          <w:b/>
        </w:rPr>
        <w:t>BAHIA,</w:t>
      </w:r>
      <w:r w:rsidR="00632D73">
        <w:rPr>
          <w:rFonts w:ascii="Arial" w:hAnsi="Arial" w:cs="Arial"/>
          <w:b/>
        </w:rPr>
        <w:t xml:space="preserve"> POR INTERMÉDIO DA SECRETARIA DA SAÚDE DO ESTADO DA BAHIA – SESAB/FUNDO ESTADUAL DE SAÚDE – FES</w:t>
      </w:r>
      <w:r w:rsidR="007F3045">
        <w:rPr>
          <w:rFonts w:ascii="Arial" w:hAnsi="Arial" w:cs="Arial"/>
          <w:b/>
        </w:rPr>
        <w:t xml:space="preserve"> E O </w:t>
      </w:r>
      <w:r w:rsidR="006E7FCC" w:rsidRPr="006E7FCC">
        <w:rPr>
          <w:rFonts w:ascii="Arial" w:hAnsi="Arial" w:cs="Arial"/>
          <w:b/>
        </w:rPr>
        <w:t>MUNICÍPIO DE ADUSTINA</w:t>
      </w:r>
      <w:bookmarkEnd w:id="0"/>
      <w:r w:rsidR="00632D73">
        <w:rPr>
          <w:rFonts w:ascii="Arial" w:hAnsi="Arial" w:cs="Arial"/>
          <w:b/>
        </w:rPr>
        <w:t>/FUNDO MUNICIPAL DE SAÚDE</w:t>
      </w:r>
      <w:r w:rsidR="006E7FCC">
        <w:rPr>
          <w:rFonts w:ascii="Arial" w:hAnsi="Arial" w:cs="Arial"/>
          <w:b/>
        </w:rPr>
        <w:t>,</w:t>
      </w:r>
      <w:r w:rsidR="008C5429" w:rsidRPr="006E7FCC">
        <w:rPr>
          <w:rFonts w:ascii="Arial" w:hAnsi="Arial" w:cs="Arial"/>
          <w:b/>
        </w:rPr>
        <w:t xml:space="preserve"> </w:t>
      </w:r>
      <w:r w:rsidR="008C5429" w:rsidRPr="006E7FCC">
        <w:rPr>
          <w:rFonts w:ascii="Arial" w:hAnsi="Arial" w:cs="Arial"/>
        </w:rPr>
        <w:t xml:space="preserve">conforme projetos, e planilhas anexas ao edital, incluindo mão de obra, materiais, equipamentos e todos os itens necessários para perfeita execução do objeto, sob regência da Lei Federal nº 14.133/2021, </w:t>
      </w:r>
      <w:r w:rsidR="00BC3F47" w:rsidRPr="00BC3F47">
        <w:rPr>
          <w:rFonts w:ascii="Arial" w:hAnsi="Arial" w:cs="Arial"/>
        </w:rPr>
        <w:t>Lei Estadual nº 14.634/2023</w:t>
      </w:r>
      <w:r w:rsidR="00BC3F47">
        <w:rPr>
          <w:rFonts w:ascii="Arial" w:hAnsi="Arial" w:cs="Arial"/>
        </w:rPr>
        <w:t xml:space="preserve">, </w:t>
      </w:r>
      <w:r w:rsidR="008C5429" w:rsidRPr="006E7FCC">
        <w:rPr>
          <w:rFonts w:ascii="Arial" w:hAnsi="Arial" w:cs="Arial"/>
        </w:rPr>
        <w:t>da Lei Complementar nº 123/06, alterada pela Lei Complementar 147/14 e demais legislações pertinentes.</w:t>
      </w:r>
    </w:p>
    <w:p w14:paraId="46224F15" w14:textId="77777777" w:rsidR="008C5429" w:rsidRDefault="008C5429" w:rsidP="000161B9">
      <w:pPr>
        <w:tabs>
          <w:tab w:val="left" w:pos="426"/>
        </w:tabs>
        <w:jc w:val="both"/>
        <w:rPr>
          <w:rFonts w:ascii="Arial" w:hAnsi="Arial" w:cs="Arial"/>
          <w:b/>
          <w:sz w:val="12"/>
          <w:szCs w:val="12"/>
        </w:rPr>
      </w:pPr>
    </w:p>
    <w:p w14:paraId="28D73711" w14:textId="77777777" w:rsidR="008C5429" w:rsidRDefault="008C5429" w:rsidP="000161B9">
      <w:pPr>
        <w:tabs>
          <w:tab w:val="left" w:pos="426"/>
        </w:tabs>
        <w:jc w:val="both"/>
        <w:rPr>
          <w:rFonts w:ascii="Arial" w:hAnsi="Arial" w:cs="Arial"/>
          <w:b/>
          <w:sz w:val="12"/>
          <w:szCs w:val="12"/>
        </w:rPr>
      </w:pPr>
    </w:p>
    <w:p w14:paraId="778650CC" w14:textId="495B9ECF" w:rsidR="00964299" w:rsidRPr="008F533E" w:rsidRDefault="00964299" w:rsidP="008B08EE">
      <w:pPr>
        <w:pStyle w:val="PADRO"/>
        <w:keepNext w:val="0"/>
        <w:widowControl/>
        <w:numPr>
          <w:ilvl w:val="1"/>
          <w:numId w:val="1"/>
        </w:numPr>
        <w:shd w:val="clear" w:color="auto" w:fill="auto"/>
        <w:tabs>
          <w:tab w:val="left" w:pos="426"/>
        </w:tabs>
        <w:spacing w:before="0" w:after="0" w:line="240" w:lineRule="auto"/>
        <w:ind w:left="0" w:firstLine="0"/>
        <w:rPr>
          <w:rFonts w:ascii="Arial" w:hAnsi="Arial" w:cs="Arial"/>
          <w:sz w:val="24"/>
        </w:rPr>
      </w:pPr>
      <w:bookmarkStart w:id="2" w:name="_Hlk189749780"/>
      <w:r w:rsidRPr="008F533E">
        <w:rPr>
          <w:rFonts w:ascii="Arial" w:hAnsi="Arial" w:cs="Arial"/>
          <w:sz w:val="24"/>
        </w:rPr>
        <w:t xml:space="preserve">O critério de </w:t>
      </w:r>
      <w:r w:rsidR="00E27441" w:rsidRPr="008F533E">
        <w:rPr>
          <w:rFonts w:ascii="Arial" w:hAnsi="Arial" w:cs="Arial"/>
          <w:sz w:val="24"/>
        </w:rPr>
        <w:t>julgamento adotado será o</w:t>
      </w:r>
      <w:r w:rsidR="00EF7469" w:rsidRPr="008F533E">
        <w:rPr>
          <w:rFonts w:ascii="Arial" w:hAnsi="Arial" w:cs="Arial"/>
          <w:sz w:val="24"/>
        </w:rPr>
        <w:t xml:space="preserve"> de</w:t>
      </w:r>
      <w:r w:rsidR="00E27441" w:rsidRPr="008F533E">
        <w:rPr>
          <w:rFonts w:ascii="Arial" w:hAnsi="Arial" w:cs="Arial"/>
          <w:b/>
          <w:sz w:val="24"/>
        </w:rPr>
        <w:t xml:space="preserve"> </w:t>
      </w:r>
      <w:r w:rsidR="00922969" w:rsidRPr="008F533E">
        <w:rPr>
          <w:rFonts w:ascii="Arial" w:hAnsi="Arial" w:cs="Arial"/>
          <w:b/>
          <w:sz w:val="24"/>
          <w:shd w:val="clear" w:color="auto" w:fill="FFFFFF" w:themeFill="background1"/>
        </w:rPr>
        <w:t>MENOR PREÇO</w:t>
      </w:r>
      <w:r w:rsidR="00492A55">
        <w:rPr>
          <w:rFonts w:ascii="Arial" w:hAnsi="Arial" w:cs="Arial"/>
          <w:b/>
          <w:sz w:val="24"/>
          <w:shd w:val="clear" w:color="auto" w:fill="FFFFFF" w:themeFill="background1"/>
        </w:rPr>
        <w:t xml:space="preserve"> GLOBAL</w:t>
      </w:r>
      <w:r w:rsidR="00E27441" w:rsidRPr="008F533E">
        <w:rPr>
          <w:rFonts w:ascii="Arial" w:hAnsi="Arial" w:cs="Arial"/>
          <w:sz w:val="24"/>
        </w:rPr>
        <w:t>,</w:t>
      </w:r>
      <w:r w:rsidRPr="008F533E">
        <w:rPr>
          <w:rFonts w:ascii="Arial" w:hAnsi="Arial" w:cs="Arial"/>
          <w:sz w:val="24"/>
        </w:rPr>
        <w:t xml:space="preserve"> </w:t>
      </w:r>
      <w:r w:rsidR="00A37306" w:rsidRPr="008F533E">
        <w:rPr>
          <w:rFonts w:ascii="Arial" w:hAnsi="Arial" w:cs="Arial"/>
          <w:sz w:val="24"/>
        </w:rPr>
        <w:t xml:space="preserve">considerado o menor dispêndio para a </w:t>
      </w:r>
      <w:r w:rsidR="008F533E" w:rsidRPr="008F533E">
        <w:rPr>
          <w:rFonts w:ascii="Arial" w:hAnsi="Arial" w:cs="Arial"/>
          <w:sz w:val="24"/>
        </w:rPr>
        <w:t>Administração</w:t>
      </w:r>
      <w:r w:rsidR="008F533E">
        <w:rPr>
          <w:rFonts w:ascii="Arial" w:hAnsi="Arial" w:cs="Arial"/>
          <w:color w:val="000000"/>
          <w:sz w:val="24"/>
        </w:rPr>
        <w:t xml:space="preserve">, </w:t>
      </w:r>
      <w:r w:rsidR="008F533E" w:rsidRPr="008F533E">
        <w:rPr>
          <w:rFonts w:ascii="Arial" w:hAnsi="Arial" w:cs="Arial"/>
          <w:color w:val="000000"/>
          <w:sz w:val="24"/>
        </w:rPr>
        <w:t xml:space="preserve">atendidos os parâmetros mínimos de qualidade definidos no </w:t>
      </w:r>
      <w:r w:rsidR="008F533E">
        <w:rPr>
          <w:rFonts w:ascii="Arial" w:hAnsi="Arial" w:cs="Arial"/>
          <w:color w:val="000000"/>
          <w:sz w:val="24"/>
        </w:rPr>
        <w:t>ato convocatório</w:t>
      </w:r>
      <w:r w:rsidR="00A37306" w:rsidRPr="008F533E">
        <w:rPr>
          <w:rFonts w:ascii="Arial" w:hAnsi="Arial" w:cs="Arial"/>
          <w:sz w:val="24"/>
        </w:rPr>
        <w:t xml:space="preserve">, nos termos do art. 34 da Lei </w:t>
      </w:r>
      <w:r w:rsidR="00FA4D48" w:rsidRPr="008F533E">
        <w:rPr>
          <w:rFonts w:ascii="Arial" w:hAnsi="Arial" w:cs="Arial"/>
          <w:sz w:val="24"/>
        </w:rPr>
        <w:t xml:space="preserve">Federal </w:t>
      </w:r>
      <w:r w:rsidR="00A37306" w:rsidRPr="008F533E">
        <w:rPr>
          <w:rFonts w:ascii="Arial" w:hAnsi="Arial" w:cs="Arial"/>
          <w:sz w:val="24"/>
        </w:rPr>
        <w:t>nº 14.133/</w:t>
      </w:r>
      <w:r w:rsidR="001E0E3A" w:rsidRPr="008F533E">
        <w:rPr>
          <w:rFonts w:ascii="Arial" w:hAnsi="Arial" w:cs="Arial"/>
          <w:sz w:val="24"/>
        </w:rPr>
        <w:t>2021, observadas</w:t>
      </w:r>
      <w:r w:rsidRPr="008F533E">
        <w:rPr>
          <w:rFonts w:ascii="Arial" w:hAnsi="Arial" w:cs="Arial"/>
          <w:sz w:val="24"/>
        </w:rPr>
        <w:t xml:space="preserve"> as exigências </w:t>
      </w:r>
      <w:r w:rsidR="008F533E">
        <w:rPr>
          <w:rFonts w:ascii="Arial" w:hAnsi="Arial" w:cs="Arial"/>
          <w:sz w:val="24"/>
        </w:rPr>
        <w:t>editalícias e</w:t>
      </w:r>
      <w:r w:rsidRPr="008F533E">
        <w:rPr>
          <w:rFonts w:ascii="Arial" w:hAnsi="Arial" w:cs="Arial"/>
          <w:sz w:val="24"/>
        </w:rPr>
        <w:t xml:space="preserve"> especificaç</w:t>
      </w:r>
      <w:r w:rsidR="00610C96">
        <w:rPr>
          <w:rFonts w:ascii="Arial" w:hAnsi="Arial" w:cs="Arial"/>
          <w:sz w:val="24"/>
        </w:rPr>
        <w:t xml:space="preserve">ão </w:t>
      </w:r>
      <w:r w:rsidRPr="008F533E">
        <w:rPr>
          <w:rFonts w:ascii="Arial" w:hAnsi="Arial" w:cs="Arial"/>
          <w:sz w:val="24"/>
        </w:rPr>
        <w:t xml:space="preserve">do objeto. </w:t>
      </w:r>
    </w:p>
    <w:p w14:paraId="67A40D64" w14:textId="77777777" w:rsidR="00800CBF" w:rsidRPr="001878A4" w:rsidRDefault="00800CBF" w:rsidP="00800CBF">
      <w:pPr>
        <w:pStyle w:val="PADRO"/>
        <w:keepNext w:val="0"/>
        <w:widowControl/>
        <w:shd w:val="clear" w:color="auto" w:fill="auto"/>
        <w:tabs>
          <w:tab w:val="left" w:pos="426"/>
        </w:tabs>
        <w:spacing w:before="0" w:after="0" w:line="240" w:lineRule="auto"/>
        <w:ind w:firstLine="0"/>
        <w:rPr>
          <w:rFonts w:ascii="Arial" w:hAnsi="Arial" w:cs="Arial"/>
          <w:sz w:val="24"/>
        </w:rPr>
      </w:pPr>
    </w:p>
    <w:p w14:paraId="08838653" w14:textId="733C485E" w:rsidR="008F533E" w:rsidRDefault="00510371" w:rsidP="0098779B">
      <w:pPr>
        <w:pStyle w:val="PADRO"/>
        <w:keepNext w:val="0"/>
        <w:widowControl/>
        <w:numPr>
          <w:ilvl w:val="1"/>
          <w:numId w:val="1"/>
        </w:numPr>
        <w:shd w:val="clear" w:color="auto" w:fill="auto"/>
        <w:tabs>
          <w:tab w:val="left" w:pos="426"/>
        </w:tabs>
        <w:spacing w:before="0" w:after="0" w:line="240" w:lineRule="auto"/>
        <w:ind w:left="0" w:firstLine="0"/>
        <w:rPr>
          <w:rFonts w:ascii="Arial" w:hAnsi="Arial" w:cs="Arial"/>
          <w:bCs/>
          <w:sz w:val="24"/>
        </w:rPr>
      </w:pPr>
      <w:r w:rsidRPr="001878A4">
        <w:rPr>
          <w:rFonts w:ascii="Arial" w:hAnsi="Arial" w:cs="Arial"/>
          <w:b/>
          <w:sz w:val="24"/>
        </w:rPr>
        <w:t>O valor máximo</w:t>
      </w:r>
      <w:r w:rsidR="00492A55">
        <w:rPr>
          <w:rFonts w:ascii="Arial" w:hAnsi="Arial" w:cs="Arial"/>
          <w:b/>
          <w:sz w:val="24"/>
        </w:rPr>
        <w:t xml:space="preserve"> </w:t>
      </w:r>
      <w:r w:rsidR="00492A55" w:rsidRPr="00CA12CB">
        <w:rPr>
          <w:rFonts w:ascii="Arial" w:hAnsi="Arial" w:cs="Arial"/>
          <w:b/>
          <w:sz w:val="24"/>
        </w:rPr>
        <w:t xml:space="preserve">global é de </w:t>
      </w:r>
      <w:r w:rsidR="00492A55" w:rsidRPr="00CA12CB">
        <w:rPr>
          <w:rStyle w:val="QuoteChar"/>
          <w:rFonts w:ascii="Arial" w:hAnsi="Arial" w:cs="Arial"/>
          <w:b/>
          <w:bCs/>
          <w:i w:val="0"/>
          <w:iCs w:val="0"/>
          <w:sz w:val="24"/>
          <w:shd w:val="clear" w:color="auto" w:fill="FFFFFF" w:themeFill="background1"/>
        </w:rPr>
        <w:t>R$</w:t>
      </w:r>
      <w:r w:rsidR="00DC5E5F" w:rsidRPr="00CA12CB">
        <w:rPr>
          <w:rStyle w:val="QuoteChar"/>
          <w:rFonts w:ascii="Arial" w:hAnsi="Arial" w:cs="Arial"/>
          <w:b/>
          <w:bCs/>
          <w:i w:val="0"/>
          <w:iCs w:val="0"/>
          <w:sz w:val="24"/>
          <w:shd w:val="clear" w:color="auto" w:fill="FFFFFF" w:themeFill="background1"/>
        </w:rPr>
        <w:t xml:space="preserve"> </w:t>
      </w:r>
      <w:r w:rsidR="008C4F90" w:rsidRPr="00CA12CB">
        <w:rPr>
          <w:rStyle w:val="QuoteChar"/>
          <w:rFonts w:ascii="Arial" w:hAnsi="Arial" w:cs="Arial"/>
          <w:b/>
          <w:bCs/>
          <w:i w:val="0"/>
          <w:iCs w:val="0"/>
          <w:sz w:val="24"/>
          <w:shd w:val="clear" w:color="auto" w:fill="FFFFFF" w:themeFill="background1"/>
        </w:rPr>
        <w:t>4.945.766,05</w:t>
      </w:r>
      <w:r w:rsidR="00A87918" w:rsidRPr="00CA12CB">
        <w:rPr>
          <w:rFonts w:ascii="Arial" w:hAnsi="Arial" w:cs="Arial"/>
          <w:b/>
          <w:sz w:val="24"/>
          <w:shd w:val="clear" w:color="auto" w:fill="FFFFFF" w:themeFill="background1"/>
        </w:rPr>
        <w:t xml:space="preserve"> </w:t>
      </w:r>
      <w:r w:rsidR="00492A55" w:rsidRPr="00CA12CB">
        <w:rPr>
          <w:rFonts w:ascii="Arial" w:hAnsi="Arial" w:cs="Arial"/>
          <w:b/>
          <w:sz w:val="24"/>
        </w:rPr>
        <w:t>(</w:t>
      </w:r>
      <w:r w:rsidR="008C4F90" w:rsidRPr="00CA12CB">
        <w:rPr>
          <w:rFonts w:ascii="Arial" w:hAnsi="Arial" w:cs="Arial"/>
          <w:b/>
          <w:sz w:val="24"/>
        </w:rPr>
        <w:t>Quatro</w:t>
      </w:r>
      <w:r w:rsidR="00DC5E5F" w:rsidRPr="00CA12CB">
        <w:rPr>
          <w:rFonts w:ascii="Arial" w:hAnsi="Arial" w:cs="Arial"/>
          <w:b/>
          <w:sz w:val="24"/>
        </w:rPr>
        <w:t xml:space="preserve"> milhões, </w:t>
      </w:r>
      <w:r w:rsidR="008C4F90" w:rsidRPr="00CA12CB">
        <w:rPr>
          <w:rFonts w:ascii="Arial" w:hAnsi="Arial" w:cs="Arial"/>
          <w:b/>
          <w:sz w:val="24"/>
        </w:rPr>
        <w:t>novecentos e quarenta e cinco mil, setecentos e sessenta e seis reais e cinco centavos</w:t>
      </w:r>
      <w:r w:rsidR="00DC5E5F" w:rsidRPr="00CA12CB">
        <w:rPr>
          <w:rFonts w:ascii="Arial" w:hAnsi="Arial" w:cs="Arial"/>
          <w:b/>
          <w:sz w:val="24"/>
        </w:rPr>
        <w:t>)</w:t>
      </w:r>
      <w:r w:rsidR="00492A55" w:rsidRPr="00CA12CB">
        <w:rPr>
          <w:rFonts w:ascii="Arial" w:hAnsi="Arial" w:cs="Arial"/>
          <w:bCs/>
          <w:sz w:val="24"/>
        </w:rPr>
        <w:t xml:space="preserve"> conforme planilhas orçamentárias</w:t>
      </w:r>
      <w:r w:rsidR="00492A55" w:rsidRPr="007F5927">
        <w:rPr>
          <w:rFonts w:ascii="Arial" w:hAnsi="Arial" w:cs="Arial"/>
          <w:bCs/>
          <w:sz w:val="24"/>
        </w:rPr>
        <w:t xml:space="preserve"> que integram o presente edital</w:t>
      </w:r>
      <w:r w:rsidR="00492A55">
        <w:rPr>
          <w:rFonts w:ascii="Arial" w:hAnsi="Arial" w:cs="Arial"/>
          <w:bCs/>
          <w:sz w:val="24"/>
        </w:rPr>
        <w:t>.</w:t>
      </w:r>
    </w:p>
    <w:p w14:paraId="44EECCC8" w14:textId="77777777" w:rsidR="00BA02A6" w:rsidRPr="00AA6008" w:rsidRDefault="00BA02A6" w:rsidP="00BA02A6">
      <w:pPr>
        <w:pStyle w:val="PADRO"/>
        <w:keepNext w:val="0"/>
        <w:widowControl/>
        <w:shd w:val="clear" w:color="auto" w:fill="auto"/>
        <w:tabs>
          <w:tab w:val="left" w:pos="426"/>
        </w:tabs>
        <w:spacing w:before="0" w:after="0" w:line="240" w:lineRule="auto"/>
        <w:ind w:firstLine="0"/>
        <w:rPr>
          <w:rFonts w:ascii="Arial" w:hAnsi="Arial" w:cs="Arial"/>
          <w:bCs/>
          <w:sz w:val="12"/>
          <w:szCs w:val="12"/>
        </w:rPr>
      </w:pPr>
    </w:p>
    <w:p w14:paraId="302DB2BB" w14:textId="18A9B126" w:rsidR="007D1F0E" w:rsidRPr="00FD2390" w:rsidRDefault="007D1F0E" w:rsidP="007D1F0E">
      <w:pPr>
        <w:pStyle w:val="PADRO"/>
        <w:keepNext w:val="0"/>
        <w:widowControl/>
        <w:numPr>
          <w:ilvl w:val="1"/>
          <w:numId w:val="1"/>
        </w:numPr>
        <w:shd w:val="clear" w:color="auto" w:fill="auto"/>
        <w:tabs>
          <w:tab w:val="left" w:pos="426"/>
        </w:tabs>
        <w:spacing w:before="0" w:after="0" w:line="240" w:lineRule="auto"/>
        <w:ind w:left="0" w:firstLine="0"/>
        <w:rPr>
          <w:rFonts w:ascii="Arial" w:hAnsi="Arial" w:cs="Arial"/>
          <w:sz w:val="24"/>
        </w:rPr>
      </w:pPr>
      <w:r w:rsidRPr="001878A4">
        <w:rPr>
          <w:rFonts w:ascii="Arial" w:hAnsi="Arial" w:cs="Arial"/>
          <w:b/>
          <w:sz w:val="24"/>
        </w:rPr>
        <w:t>O prazo de execução</w:t>
      </w:r>
      <w:r>
        <w:rPr>
          <w:rFonts w:ascii="Arial" w:hAnsi="Arial" w:cs="Arial"/>
          <w:b/>
          <w:sz w:val="24"/>
        </w:rPr>
        <w:t xml:space="preserve"> para </w:t>
      </w:r>
      <w:r w:rsidRPr="001878A4">
        <w:rPr>
          <w:rFonts w:ascii="Arial" w:hAnsi="Arial" w:cs="Arial"/>
          <w:b/>
          <w:sz w:val="24"/>
        </w:rPr>
        <w:t>obra</w:t>
      </w:r>
      <w:r>
        <w:rPr>
          <w:rFonts w:ascii="Arial" w:hAnsi="Arial" w:cs="Arial"/>
          <w:b/>
          <w:sz w:val="24"/>
        </w:rPr>
        <w:t xml:space="preserve"> </w:t>
      </w:r>
      <w:r w:rsidRPr="001878A4">
        <w:rPr>
          <w:rFonts w:ascii="Arial" w:hAnsi="Arial" w:cs="Arial"/>
          <w:b/>
          <w:sz w:val="24"/>
        </w:rPr>
        <w:t>será de</w:t>
      </w:r>
      <w:r w:rsidR="00DE541B">
        <w:rPr>
          <w:rFonts w:ascii="Arial" w:hAnsi="Arial" w:cs="Arial"/>
          <w:b/>
          <w:sz w:val="24"/>
        </w:rPr>
        <w:t xml:space="preserve"> 24 (vinte e quatro) </w:t>
      </w:r>
      <w:r w:rsidR="00D4011B">
        <w:rPr>
          <w:rFonts w:ascii="Arial" w:hAnsi="Arial" w:cs="Arial"/>
          <w:b/>
          <w:sz w:val="24"/>
        </w:rPr>
        <w:t>meses</w:t>
      </w:r>
      <w:r>
        <w:rPr>
          <w:rFonts w:ascii="Arial" w:hAnsi="Arial" w:cs="Arial"/>
          <w:b/>
          <w:sz w:val="24"/>
        </w:rPr>
        <w:t xml:space="preserve"> </w:t>
      </w:r>
      <w:r w:rsidRPr="00995E3C">
        <w:rPr>
          <w:rFonts w:ascii="Arial" w:hAnsi="Arial" w:cs="Arial"/>
          <w:bCs/>
          <w:sz w:val="24"/>
        </w:rPr>
        <w:t>conforme cronograma físico financeiro</w:t>
      </w:r>
      <w:r>
        <w:rPr>
          <w:rFonts w:ascii="Arial" w:hAnsi="Arial" w:cs="Arial"/>
          <w:b/>
          <w:sz w:val="24"/>
        </w:rPr>
        <w:t xml:space="preserve"> e o prazo de vigência do contrato será de </w:t>
      </w:r>
      <w:r w:rsidR="00DE541B">
        <w:rPr>
          <w:rFonts w:ascii="Arial" w:hAnsi="Arial" w:cs="Arial"/>
          <w:b/>
          <w:sz w:val="24"/>
        </w:rPr>
        <w:t>30</w:t>
      </w:r>
      <w:r>
        <w:rPr>
          <w:rFonts w:ascii="Arial" w:hAnsi="Arial" w:cs="Arial"/>
          <w:b/>
          <w:sz w:val="24"/>
        </w:rPr>
        <w:t xml:space="preserve"> (</w:t>
      </w:r>
      <w:r w:rsidR="00DE541B">
        <w:rPr>
          <w:rFonts w:ascii="Arial" w:hAnsi="Arial" w:cs="Arial"/>
          <w:b/>
          <w:sz w:val="24"/>
        </w:rPr>
        <w:t>trinta</w:t>
      </w:r>
      <w:r>
        <w:rPr>
          <w:rFonts w:ascii="Arial" w:hAnsi="Arial" w:cs="Arial"/>
          <w:b/>
          <w:sz w:val="24"/>
        </w:rPr>
        <w:t xml:space="preserve">) </w:t>
      </w:r>
      <w:r w:rsidR="00D4011B">
        <w:rPr>
          <w:rFonts w:ascii="Arial" w:hAnsi="Arial" w:cs="Arial"/>
          <w:b/>
          <w:sz w:val="24"/>
        </w:rPr>
        <w:t>meses.</w:t>
      </w:r>
    </w:p>
    <w:bookmarkEnd w:id="2"/>
    <w:p w14:paraId="0ED2961C" w14:textId="77777777" w:rsidR="00744838" w:rsidRPr="00B765C5" w:rsidRDefault="00744838" w:rsidP="00744838">
      <w:pPr>
        <w:pStyle w:val="PADRO"/>
        <w:keepNext w:val="0"/>
        <w:widowControl/>
        <w:shd w:val="clear" w:color="auto" w:fill="auto"/>
        <w:tabs>
          <w:tab w:val="left" w:pos="426"/>
        </w:tabs>
        <w:spacing w:before="0" w:after="0" w:line="240" w:lineRule="auto"/>
        <w:ind w:firstLine="0"/>
        <w:rPr>
          <w:rFonts w:ascii="Arial" w:hAnsi="Arial" w:cs="Arial"/>
          <w:sz w:val="12"/>
          <w:szCs w:val="12"/>
        </w:rPr>
      </w:pPr>
    </w:p>
    <w:p w14:paraId="0ED4486A" w14:textId="4BF92621" w:rsidR="00A6056B" w:rsidRPr="001878A4" w:rsidRDefault="00443E72" w:rsidP="00A6056B">
      <w:pPr>
        <w:pStyle w:val="SemEspaamento"/>
        <w:numPr>
          <w:ilvl w:val="1"/>
          <w:numId w:val="1"/>
        </w:numPr>
        <w:tabs>
          <w:tab w:val="left" w:pos="426"/>
        </w:tabs>
        <w:ind w:left="0" w:firstLine="0"/>
        <w:jc w:val="both"/>
        <w:rPr>
          <w:rFonts w:ascii="Arial" w:hAnsi="Arial" w:cs="Arial"/>
          <w:sz w:val="24"/>
          <w:szCs w:val="24"/>
        </w:rPr>
      </w:pPr>
      <w:r>
        <w:rPr>
          <w:rFonts w:ascii="Arial" w:hAnsi="Arial" w:cs="Arial"/>
          <w:sz w:val="24"/>
          <w:szCs w:val="24"/>
        </w:rPr>
        <w:t>A</w:t>
      </w:r>
      <w:r w:rsidR="008B3E46">
        <w:rPr>
          <w:rFonts w:ascii="Arial" w:hAnsi="Arial" w:cs="Arial"/>
          <w:sz w:val="24"/>
          <w:szCs w:val="24"/>
        </w:rPr>
        <w:t>s</w:t>
      </w:r>
      <w:r>
        <w:rPr>
          <w:rFonts w:ascii="Arial" w:hAnsi="Arial" w:cs="Arial"/>
          <w:sz w:val="24"/>
          <w:szCs w:val="24"/>
        </w:rPr>
        <w:t xml:space="preserve"> obra</w:t>
      </w:r>
      <w:r w:rsidR="008B3E46">
        <w:rPr>
          <w:rFonts w:ascii="Arial" w:hAnsi="Arial" w:cs="Arial"/>
          <w:sz w:val="24"/>
          <w:szCs w:val="24"/>
        </w:rPr>
        <w:t>s</w:t>
      </w:r>
      <w:r>
        <w:rPr>
          <w:rFonts w:ascii="Arial" w:hAnsi="Arial" w:cs="Arial"/>
          <w:sz w:val="24"/>
          <w:szCs w:val="24"/>
        </w:rPr>
        <w:t xml:space="preserve"> prevista</w:t>
      </w:r>
      <w:r w:rsidR="008B3E46">
        <w:rPr>
          <w:rFonts w:ascii="Arial" w:hAnsi="Arial" w:cs="Arial"/>
          <w:sz w:val="24"/>
          <w:szCs w:val="24"/>
        </w:rPr>
        <w:t>s</w:t>
      </w:r>
      <w:r>
        <w:rPr>
          <w:rFonts w:ascii="Arial" w:hAnsi="Arial" w:cs="Arial"/>
          <w:sz w:val="24"/>
          <w:szCs w:val="24"/>
        </w:rPr>
        <w:t xml:space="preserve"> neste e</w:t>
      </w:r>
      <w:r w:rsidR="00A6056B" w:rsidRPr="001878A4">
        <w:rPr>
          <w:rFonts w:ascii="Arial" w:hAnsi="Arial" w:cs="Arial"/>
          <w:sz w:val="24"/>
          <w:szCs w:val="24"/>
        </w:rPr>
        <w:t>dital e seus anexos, dele sendo partes integrantes, se</w:t>
      </w:r>
      <w:r w:rsidR="008B3E46">
        <w:rPr>
          <w:rFonts w:ascii="Arial" w:hAnsi="Arial" w:cs="Arial"/>
          <w:sz w:val="24"/>
          <w:szCs w:val="24"/>
        </w:rPr>
        <w:t xml:space="preserve">rão </w:t>
      </w:r>
      <w:r w:rsidR="002E5D8B" w:rsidRPr="001878A4">
        <w:rPr>
          <w:rFonts w:ascii="Arial" w:hAnsi="Arial" w:cs="Arial"/>
          <w:sz w:val="24"/>
          <w:szCs w:val="24"/>
        </w:rPr>
        <w:t>executada</w:t>
      </w:r>
      <w:r w:rsidR="008B3E46">
        <w:rPr>
          <w:rFonts w:ascii="Arial" w:hAnsi="Arial" w:cs="Arial"/>
          <w:sz w:val="24"/>
          <w:szCs w:val="24"/>
        </w:rPr>
        <w:t>s</w:t>
      </w:r>
      <w:r w:rsidR="00A6056B" w:rsidRPr="001878A4">
        <w:rPr>
          <w:rFonts w:ascii="Arial" w:hAnsi="Arial" w:cs="Arial"/>
          <w:sz w:val="24"/>
          <w:szCs w:val="24"/>
        </w:rPr>
        <w:t xml:space="preserve"> de acordo com as especificações e quantitativos estimados, constantes dos documentos a seguir mencionados, independente de suas transcrições totais ou parciais, </w:t>
      </w:r>
      <w:r w:rsidR="00A6056B" w:rsidRPr="001878A4">
        <w:rPr>
          <w:rFonts w:ascii="Arial" w:hAnsi="Arial" w:cs="Arial"/>
          <w:sz w:val="24"/>
          <w:szCs w:val="24"/>
        </w:rPr>
        <w:lastRenderedPageBreak/>
        <w:t xml:space="preserve">e deverão ser rigorosamente obedecidos na apresentação da documentação e elaboração da proposta: </w:t>
      </w:r>
    </w:p>
    <w:p w14:paraId="00EAC45B" w14:textId="4CA5D88A" w:rsidR="00A6056B" w:rsidRPr="001878A4" w:rsidRDefault="00A6056B" w:rsidP="00FF7550">
      <w:pPr>
        <w:pStyle w:val="SemEspaamento"/>
        <w:tabs>
          <w:tab w:val="left" w:pos="426"/>
          <w:tab w:val="right" w:pos="9411"/>
        </w:tabs>
        <w:ind w:left="284"/>
        <w:jc w:val="both"/>
        <w:rPr>
          <w:rFonts w:ascii="Arial" w:hAnsi="Arial" w:cs="Arial"/>
          <w:sz w:val="24"/>
          <w:szCs w:val="24"/>
        </w:rPr>
      </w:pPr>
      <w:r w:rsidRPr="001878A4">
        <w:rPr>
          <w:rFonts w:ascii="Arial" w:hAnsi="Arial" w:cs="Arial"/>
          <w:b/>
          <w:sz w:val="24"/>
          <w:szCs w:val="24"/>
        </w:rPr>
        <w:t>a)</w:t>
      </w:r>
      <w:r w:rsidRPr="001878A4">
        <w:rPr>
          <w:rFonts w:ascii="Arial" w:hAnsi="Arial" w:cs="Arial"/>
          <w:sz w:val="24"/>
          <w:szCs w:val="24"/>
        </w:rPr>
        <w:t xml:space="preserve"> Projetos de Engenharia completos – anexo ao processo. </w:t>
      </w:r>
      <w:r w:rsidR="00FF7550">
        <w:rPr>
          <w:rFonts w:ascii="Arial" w:hAnsi="Arial" w:cs="Arial"/>
          <w:sz w:val="24"/>
          <w:szCs w:val="24"/>
        </w:rPr>
        <w:tab/>
      </w:r>
    </w:p>
    <w:p w14:paraId="497B933A" w14:textId="132258A8" w:rsidR="00A6056B" w:rsidRPr="001878A4" w:rsidRDefault="00A6056B" w:rsidP="00A6056B">
      <w:pPr>
        <w:pStyle w:val="SemEspaamento"/>
        <w:tabs>
          <w:tab w:val="left" w:pos="426"/>
        </w:tabs>
        <w:ind w:left="284"/>
        <w:jc w:val="both"/>
        <w:rPr>
          <w:rFonts w:ascii="Arial" w:hAnsi="Arial" w:cs="Arial"/>
          <w:sz w:val="24"/>
          <w:szCs w:val="24"/>
        </w:rPr>
      </w:pPr>
      <w:r w:rsidRPr="001878A4">
        <w:rPr>
          <w:rFonts w:ascii="Arial" w:hAnsi="Arial" w:cs="Arial"/>
          <w:b/>
          <w:sz w:val="24"/>
          <w:szCs w:val="24"/>
        </w:rPr>
        <w:t>b)</w:t>
      </w:r>
      <w:r w:rsidRPr="001878A4">
        <w:rPr>
          <w:rFonts w:ascii="Arial" w:hAnsi="Arial" w:cs="Arial"/>
          <w:sz w:val="24"/>
          <w:szCs w:val="24"/>
        </w:rPr>
        <w:t xml:space="preserve"> Planilha orçamentária </w:t>
      </w:r>
      <w:r w:rsidR="00EE4202" w:rsidRPr="001878A4">
        <w:rPr>
          <w:rFonts w:ascii="Arial" w:hAnsi="Arial" w:cs="Arial"/>
          <w:sz w:val="24"/>
          <w:szCs w:val="24"/>
        </w:rPr>
        <w:t>refer</w:t>
      </w:r>
      <w:r w:rsidR="00EE4202">
        <w:rPr>
          <w:rFonts w:ascii="Arial" w:hAnsi="Arial" w:cs="Arial"/>
          <w:sz w:val="24"/>
          <w:szCs w:val="24"/>
        </w:rPr>
        <w:t>e</w:t>
      </w:r>
      <w:r w:rsidR="00EE4202" w:rsidRPr="001878A4">
        <w:rPr>
          <w:rFonts w:ascii="Arial" w:hAnsi="Arial" w:cs="Arial"/>
          <w:sz w:val="24"/>
          <w:szCs w:val="24"/>
        </w:rPr>
        <w:t>ncial</w:t>
      </w:r>
      <w:r w:rsidRPr="001878A4">
        <w:rPr>
          <w:rFonts w:ascii="Arial" w:hAnsi="Arial" w:cs="Arial"/>
          <w:sz w:val="24"/>
          <w:szCs w:val="24"/>
        </w:rPr>
        <w:t xml:space="preserve"> - anex</w:t>
      </w:r>
      <w:r w:rsidR="00C516B3" w:rsidRPr="001878A4">
        <w:rPr>
          <w:rFonts w:ascii="Arial" w:hAnsi="Arial" w:cs="Arial"/>
          <w:sz w:val="24"/>
          <w:szCs w:val="24"/>
        </w:rPr>
        <w:t>o</w:t>
      </w:r>
      <w:r w:rsidRPr="001878A4">
        <w:rPr>
          <w:rFonts w:ascii="Arial" w:hAnsi="Arial" w:cs="Arial"/>
          <w:sz w:val="24"/>
          <w:szCs w:val="24"/>
        </w:rPr>
        <w:t xml:space="preserve"> </w:t>
      </w:r>
      <w:r w:rsidR="00C516B3" w:rsidRPr="001878A4">
        <w:rPr>
          <w:rFonts w:ascii="Arial" w:hAnsi="Arial" w:cs="Arial"/>
          <w:sz w:val="24"/>
          <w:szCs w:val="24"/>
        </w:rPr>
        <w:t>a</w:t>
      </w:r>
      <w:r w:rsidRPr="001878A4">
        <w:rPr>
          <w:rFonts w:ascii="Arial" w:hAnsi="Arial" w:cs="Arial"/>
          <w:sz w:val="24"/>
          <w:szCs w:val="24"/>
        </w:rPr>
        <w:t>o processo;</w:t>
      </w:r>
    </w:p>
    <w:p w14:paraId="24CBEC71" w14:textId="00836CF2" w:rsidR="00A6056B" w:rsidRDefault="00A6056B" w:rsidP="00A6056B">
      <w:pPr>
        <w:pStyle w:val="SemEspaamento"/>
        <w:tabs>
          <w:tab w:val="left" w:pos="426"/>
        </w:tabs>
        <w:ind w:left="284"/>
        <w:jc w:val="both"/>
        <w:rPr>
          <w:rFonts w:ascii="Arial" w:hAnsi="Arial" w:cs="Arial"/>
          <w:sz w:val="24"/>
          <w:szCs w:val="24"/>
        </w:rPr>
      </w:pPr>
      <w:r w:rsidRPr="001878A4">
        <w:rPr>
          <w:rFonts w:ascii="Arial" w:hAnsi="Arial" w:cs="Arial"/>
          <w:b/>
          <w:sz w:val="24"/>
          <w:szCs w:val="24"/>
        </w:rPr>
        <w:t>c)</w:t>
      </w:r>
      <w:r w:rsidRPr="001878A4">
        <w:rPr>
          <w:rFonts w:ascii="Arial" w:hAnsi="Arial" w:cs="Arial"/>
          <w:sz w:val="24"/>
          <w:szCs w:val="24"/>
        </w:rPr>
        <w:t xml:space="preserve"> Cronograma físico-financeiro – anexo ao processo;</w:t>
      </w:r>
    </w:p>
    <w:p w14:paraId="718CF5F6" w14:textId="77777777" w:rsidR="00373CE9" w:rsidRPr="00957E1B" w:rsidRDefault="00373CE9" w:rsidP="00A6056B">
      <w:pPr>
        <w:pStyle w:val="SemEspaamento"/>
        <w:tabs>
          <w:tab w:val="left" w:pos="426"/>
        </w:tabs>
        <w:ind w:left="284"/>
        <w:jc w:val="both"/>
        <w:rPr>
          <w:rFonts w:ascii="Arial" w:hAnsi="Arial" w:cs="Arial"/>
          <w:sz w:val="12"/>
          <w:szCs w:val="12"/>
        </w:rPr>
      </w:pPr>
    </w:p>
    <w:p w14:paraId="2984679F" w14:textId="4EB97864" w:rsidR="00964299" w:rsidRPr="001878A4" w:rsidRDefault="00B765C5" w:rsidP="00A06D6C">
      <w:pPr>
        <w:pStyle w:val="Nivel01"/>
        <w:numPr>
          <w:ilvl w:val="0"/>
          <w:numId w:val="1"/>
        </w:numPr>
        <w:tabs>
          <w:tab w:val="clear" w:pos="567"/>
          <w:tab w:val="left" w:pos="284"/>
        </w:tabs>
        <w:spacing w:before="0"/>
        <w:ind w:left="357" w:hanging="357"/>
        <w:rPr>
          <w:rFonts w:ascii="Arial" w:hAnsi="Arial" w:cs="Arial"/>
          <w:color w:val="auto"/>
          <w:sz w:val="24"/>
          <w:szCs w:val="24"/>
        </w:rPr>
      </w:pPr>
      <w:r>
        <w:rPr>
          <w:rFonts w:ascii="Arial" w:hAnsi="Arial" w:cs="Arial"/>
          <w:color w:val="auto"/>
          <w:sz w:val="24"/>
          <w:szCs w:val="24"/>
        </w:rPr>
        <w:t>-</w:t>
      </w:r>
      <w:r w:rsidR="00D409A2">
        <w:rPr>
          <w:rFonts w:ascii="Arial" w:hAnsi="Arial" w:cs="Arial"/>
          <w:color w:val="auto"/>
          <w:sz w:val="24"/>
          <w:szCs w:val="24"/>
        </w:rPr>
        <w:t xml:space="preserve"> </w:t>
      </w:r>
      <w:r w:rsidR="00964299" w:rsidRPr="001878A4">
        <w:rPr>
          <w:rFonts w:ascii="Arial" w:hAnsi="Arial" w:cs="Arial"/>
          <w:color w:val="auto"/>
          <w:sz w:val="24"/>
          <w:szCs w:val="24"/>
        </w:rPr>
        <w:t>DO</w:t>
      </w:r>
      <w:r w:rsidR="005242A0" w:rsidRPr="001878A4">
        <w:rPr>
          <w:rFonts w:ascii="Arial" w:hAnsi="Arial" w:cs="Arial"/>
          <w:color w:val="auto"/>
          <w:sz w:val="24"/>
          <w:szCs w:val="24"/>
        </w:rPr>
        <w:t>S RECURSOS ORÇAMENTÁRIOS</w:t>
      </w:r>
      <w:r w:rsidR="00FA4A3C" w:rsidRPr="001878A4">
        <w:rPr>
          <w:rFonts w:ascii="Arial" w:hAnsi="Arial" w:cs="Arial"/>
          <w:color w:val="auto"/>
          <w:sz w:val="24"/>
          <w:szCs w:val="24"/>
        </w:rPr>
        <w:t>:</w:t>
      </w:r>
    </w:p>
    <w:p w14:paraId="39DFB465" w14:textId="77777777" w:rsidR="008B3E46" w:rsidRPr="00196C68" w:rsidRDefault="008B3E46" w:rsidP="005242A0">
      <w:pPr>
        <w:tabs>
          <w:tab w:val="left" w:pos="426"/>
        </w:tabs>
        <w:jc w:val="both"/>
        <w:rPr>
          <w:rFonts w:ascii="Arial" w:hAnsi="Arial" w:cs="Arial"/>
          <w:b/>
          <w:sz w:val="12"/>
          <w:szCs w:val="12"/>
        </w:rPr>
      </w:pPr>
    </w:p>
    <w:p w14:paraId="18075D4C" w14:textId="27D665C3" w:rsidR="002E6AFC" w:rsidRPr="00605D41" w:rsidRDefault="007B7C2F" w:rsidP="00CF74B5">
      <w:pPr>
        <w:tabs>
          <w:tab w:val="left" w:pos="426"/>
        </w:tabs>
        <w:jc w:val="both"/>
        <w:rPr>
          <w:rFonts w:ascii="Arial" w:hAnsi="Arial" w:cs="Arial"/>
        </w:rPr>
      </w:pPr>
      <w:r w:rsidRPr="00605D41">
        <w:rPr>
          <w:rFonts w:ascii="Arial" w:hAnsi="Arial" w:cs="Arial"/>
          <w:b/>
        </w:rPr>
        <w:t xml:space="preserve">2.1 </w:t>
      </w:r>
      <w:r w:rsidR="00CF74B5" w:rsidRPr="00605D41">
        <w:rPr>
          <w:rFonts w:ascii="Arial" w:hAnsi="Arial" w:cs="Arial"/>
          <w:b/>
        </w:rPr>
        <w:t>–</w:t>
      </w:r>
      <w:r w:rsidRPr="00605D41">
        <w:rPr>
          <w:rFonts w:ascii="Arial" w:hAnsi="Arial" w:cs="Arial"/>
        </w:rPr>
        <w:t xml:space="preserve"> </w:t>
      </w:r>
      <w:r w:rsidR="007C2A51" w:rsidRPr="00605D41">
        <w:rPr>
          <w:rFonts w:ascii="Arial" w:hAnsi="Arial" w:cs="Arial"/>
        </w:rPr>
        <w:t>A</w:t>
      </w:r>
      <w:r w:rsidR="00CF74B5" w:rsidRPr="00605D41">
        <w:rPr>
          <w:rFonts w:ascii="Arial" w:hAnsi="Arial" w:cs="Arial"/>
        </w:rPr>
        <w:t xml:space="preserve"> indicação da dotação de recursos orçamentários encontra no </w:t>
      </w:r>
      <w:r w:rsidR="008C6DAB" w:rsidRPr="008C6DAB">
        <w:rPr>
          <w:rFonts w:ascii="Arial" w:hAnsi="Arial" w:cs="Arial"/>
          <w:b/>
          <w:bCs/>
        </w:rPr>
        <w:t>ITEM 14 E SUBITEM 14.1</w:t>
      </w:r>
      <w:r w:rsidR="00605D41" w:rsidRPr="00605D41">
        <w:rPr>
          <w:rFonts w:ascii="Arial" w:hAnsi="Arial" w:cs="Arial"/>
        </w:rPr>
        <w:t>,</w:t>
      </w:r>
      <w:r w:rsidR="00CF74B5" w:rsidRPr="00605D41">
        <w:rPr>
          <w:rFonts w:ascii="Arial" w:hAnsi="Arial" w:cs="Arial"/>
        </w:rPr>
        <w:t xml:space="preserve"> do TR – Termo de Referência anexo I deste Edital.</w:t>
      </w:r>
    </w:p>
    <w:p w14:paraId="21437802" w14:textId="647AAF30" w:rsidR="00AA7275" w:rsidRPr="00C5371B" w:rsidRDefault="00AA7275" w:rsidP="00594E0F">
      <w:pPr>
        <w:tabs>
          <w:tab w:val="left" w:pos="1684"/>
        </w:tabs>
        <w:jc w:val="both"/>
        <w:rPr>
          <w:rFonts w:ascii="Georgia" w:hAnsi="Georgia" w:cs="Arial"/>
          <w:b/>
          <w:bCs/>
          <w:sz w:val="18"/>
          <w:szCs w:val="18"/>
          <w:highlight w:val="yellow"/>
        </w:rPr>
      </w:pPr>
    </w:p>
    <w:p w14:paraId="76D9DAD5" w14:textId="7B63E084" w:rsidR="00964299" w:rsidRPr="001878A4" w:rsidRDefault="00964299" w:rsidP="007B7C2F">
      <w:pPr>
        <w:pStyle w:val="Nivel01"/>
        <w:numPr>
          <w:ilvl w:val="0"/>
          <w:numId w:val="1"/>
        </w:numPr>
        <w:tabs>
          <w:tab w:val="clear" w:pos="567"/>
          <w:tab w:val="left" w:pos="284"/>
        </w:tabs>
        <w:spacing w:before="0"/>
        <w:ind w:left="0" w:firstLine="0"/>
        <w:rPr>
          <w:rFonts w:ascii="Arial" w:hAnsi="Arial" w:cs="Arial"/>
          <w:color w:val="auto"/>
          <w:sz w:val="24"/>
          <w:szCs w:val="24"/>
        </w:rPr>
      </w:pPr>
      <w:bookmarkStart w:id="3" w:name="_Hlk132032875"/>
      <w:r w:rsidRPr="001878A4">
        <w:rPr>
          <w:rFonts w:ascii="Arial" w:hAnsi="Arial" w:cs="Arial"/>
          <w:color w:val="auto"/>
          <w:sz w:val="24"/>
          <w:szCs w:val="24"/>
        </w:rPr>
        <w:t>DO CREDENCIAMENTO</w:t>
      </w:r>
      <w:r w:rsidR="00FA4A3C" w:rsidRPr="001878A4">
        <w:rPr>
          <w:rFonts w:ascii="Arial" w:hAnsi="Arial" w:cs="Arial"/>
          <w:color w:val="auto"/>
          <w:sz w:val="24"/>
          <w:szCs w:val="24"/>
        </w:rPr>
        <w:t>:</w:t>
      </w:r>
    </w:p>
    <w:p w14:paraId="5D2CFC55" w14:textId="77777777" w:rsidR="00D14143" w:rsidRPr="00D67C25" w:rsidRDefault="00D14143" w:rsidP="00D14143">
      <w:pPr>
        <w:tabs>
          <w:tab w:val="left" w:pos="426"/>
        </w:tabs>
        <w:jc w:val="both"/>
        <w:rPr>
          <w:rFonts w:ascii="Arial" w:hAnsi="Arial" w:cs="Arial"/>
          <w:bCs/>
          <w:iCs/>
          <w:sz w:val="12"/>
          <w:szCs w:val="12"/>
        </w:rPr>
      </w:pPr>
    </w:p>
    <w:p w14:paraId="1EAD22FA" w14:textId="67C7203F" w:rsidR="00964299" w:rsidRPr="001878A4" w:rsidRDefault="00964299" w:rsidP="008B08EE">
      <w:pPr>
        <w:numPr>
          <w:ilvl w:val="1"/>
          <w:numId w:val="1"/>
        </w:numPr>
        <w:tabs>
          <w:tab w:val="left" w:pos="426"/>
        </w:tabs>
        <w:ind w:left="0" w:firstLine="0"/>
        <w:jc w:val="both"/>
        <w:rPr>
          <w:rFonts w:ascii="Arial" w:hAnsi="Arial" w:cs="Arial"/>
          <w:bCs/>
          <w:iCs/>
        </w:rPr>
      </w:pPr>
      <w:r w:rsidRPr="001878A4">
        <w:rPr>
          <w:rFonts w:ascii="Arial" w:hAnsi="Arial" w:cs="Arial"/>
          <w:bCs/>
          <w:iCs/>
        </w:rPr>
        <w:t xml:space="preserve">O </w:t>
      </w:r>
      <w:r w:rsidR="00A610E0" w:rsidRPr="001878A4">
        <w:rPr>
          <w:rFonts w:ascii="Arial" w:hAnsi="Arial" w:cs="Arial"/>
          <w:bCs/>
          <w:iCs/>
        </w:rPr>
        <w:t>c</w:t>
      </w:r>
      <w:r w:rsidRPr="001878A4">
        <w:rPr>
          <w:rFonts w:ascii="Arial" w:hAnsi="Arial" w:cs="Arial"/>
          <w:bCs/>
          <w:iCs/>
        </w:rPr>
        <w:t xml:space="preserve">redenciamento é o nível básico do </w:t>
      </w:r>
      <w:r w:rsidR="00031831" w:rsidRPr="001878A4">
        <w:rPr>
          <w:rFonts w:ascii="Arial" w:hAnsi="Arial" w:cs="Arial"/>
          <w:bCs/>
          <w:iCs/>
        </w:rPr>
        <w:t>r</w:t>
      </w:r>
      <w:r w:rsidRPr="001878A4">
        <w:rPr>
          <w:rFonts w:ascii="Arial" w:hAnsi="Arial" w:cs="Arial"/>
          <w:bCs/>
          <w:iCs/>
        </w:rPr>
        <w:t xml:space="preserve">egistro </w:t>
      </w:r>
      <w:r w:rsidR="00031831" w:rsidRPr="001878A4">
        <w:rPr>
          <w:rFonts w:ascii="Arial" w:hAnsi="Arial" w:cs="Arial"/>
          <w:bCs/>
          <w:iCs/>
        </w:rPr>
        <w:t>c</w:t>
      </w:r>
      <w:r w:rsidRPr="001878A4">
        <w:rPr>
          <w:rFonts w:ascii="Arial" w:hAnsi="Arial" w:cs="Arial"/>
          <w:bCs/>
          <w:iCs/>
        </w:rPr>
        <w:t xml:space="preserve">adastral no </w:t>
      </w:r>
      <w:r w:rsidRPr="001878A4">
        <w:rPr>
          <w:rFonts w:ascii="Arial" w:hAnsi="Arial" w:cs="Arial"/>
          <w:b/>
          <w:bCs/>
          <w:iCs/>
        </w:rPr>
        <w:t xml:space="preserve">PORTAL </w:t>
      </w:r>
      <w:r w:rsidR="007B7C2F" w:rsidRPr="001878A4">
        <w:rPr>
          <w:rFonts w:ascii="Arial" w:hAnsi="Arial" w:cs="Arial"/>
          <w:b/>
          <w:bCs/>
          <w:iCs/>
        </w:rPr>
        <w:t>LICITANET</w:t>
      </w:r>
      <w:r w:rsidRPr="001878A4">
        <w:rPr>
          <w:rFonts w:ascii="Arial" w:hAnsi="Arial" w:cs="Arial"/>
          <w:bCs/>
          <w:iCs/>
        </w:rPr>
        <w:t xml:space="preserve"> que permite a participação dos interessados na modalidade </w:t>
      </w:r>
      <w:r w:rsidRPr="001878A4">
        <w:rPr>
          <w:rFonts w:ascii="Arial" w:hAnsi="Arial" w:cs="Arial"/>
          <w:b/>
          <w:bCs/>
          <w:iCs/>
        </w:rPr>
        <w:t xml:space="preserve">LICITATÓRIA </w:t>
      </w:r>
      <w:r w:rsidR="00031831" w:rsidRPr="001878A4">
        <w:rPr>
          <w:rFonts w:ascii="Arial" w:hAnsi="Arial" w:cs="Arial"/>
          <w:b/>
          <w:bCs/>
          <w:iCs/>
        </w:rPr>
        <w:t>CONCORRÊNCIA</w:t>
      </w:r>
      <w:r w:rsidRPr="001878A4">
        <w:rPr>
          <w:rFonts w:ascii="Arial" w:hAnsi="Arial" w:cs="Arial"/>
          <w:bCs/>
          <w:iCs/>
        </w:rPr>
        <w:t>, em sua FORMA ELETRÔNICA.</w:t>
      </w:r>
    </w:p>
    <w:p w14:paraId="7323A590" w14:textId="3B0FDA95" w:rsidR="00964299" w:rsidRPr="001878A4" w:rsidRDefault="00964299" w:rsidP="005558D0">
      <w:pPr>
        <w:pStyle w:val="PargrafodaLista"/>
        <w:numPr>
          <w:ilvl w:val="1"/>
          <w:numId w:val="1"/>
        </w:numPr>
        <w:tabs>
          <w:tab w:val="left" w:pos="426"/>
        </w:tabs>
        <w:ind w:left="0" w:firstLine="0"/>
        <w:jc w:val="both"/>
        <w:rPr>
          <w:rFonts w:ascii="Arial" w:hAnsi="Arial" w:cs="Arial"/>
        </w:rPr>
      </w:pPr>
      <w:r w:rsidRPr="001878A4">
        <w:rPr>
          <w:rFonts w:ascii="Arial" w:hAnsi="Arial" w:cs="Arial"/>
        </w:rPr>
        <w:t>O cadastro deverá ser feito no</w:t>
      </w:r>
      <w:r w:rsidR="007B7C2F" w:rsidRPr="001878A4">
        <w:rPr>
          <w:rFonts w:ascii="Arial" w:hAnsi="Arial" w:cs="Arial"/>
        </w:rPr>
        <w:t xml:space="preserve"> </w:t>
      </w:r>
      <w:r w:rsidRPr="001878A4">
        <w:rPr>
          <w:rFonts w:ascii="Arial" w:hAnsi="Arial" w:cs="Arial"/>
        </w:rPr>
        <w:t xml:space="preserve">sítio </w:t>
      </w:r>
      <w:r w:rsidR="00586D43" w:rsidRPr="001878A4">
        <w:rPr>
          <w:rFonts w:ascii="Arial" w:hAnsi="Arial" w:cs="Arial"/>
          <w:b/>
          <w:bCs/>
        </w:rPr>
        <w:t>(www.licitanet.com.br)</w:t>
      </w:r>
      <w:r w:rsidR="00586D43" w:rsidRPr="001878A4">
        <w:rPr>
          <w:rFonts w:ascii="Arial" w:hAnsi="Arial" w:cs="Arial"/>
        </w:rPr>
        <w:t>;</w:t>
      </w:r>
      <w:r w:rsidR="005558D0" w:rsidRPr="001878A4">
        <w:rPr>
          <w:rFonts w:ascii="Arial" w:hAnsi="Arial" w:cs="Arial"/>
        </w:rPr>
        <w:t xml:space="preserve"> e dar-se-á pela atribuição de chave de identificação e de senha, pessoal intransferível, para acesso ao Portal:</w:t>
      </w:r>
      <w:r w:rsidR="00DF26E6" w:rsidRPr="001878A4">
        <w:rPr>
          <w:rFonts w:ascii="Arial" w:hAnsi="Arial" w:cs="Arial"/>
        </w:rPr>
        <w:t xml:space="preserve"> </w:t>
      </w:r>
      <w:r w:rsidR="00586D43" w:rsidRPr="001878A4">
        <w:rPr>
          <w:rFonts w:ascii="Arial" w:hAnsi="Arial" w:cs="Arial"/>
          <w:b/>
          <w:bCs/>
        </w:rPr>
        <w:t>(www.licitanet.com.br)</w:t>
      </w:r>
      <w:r w:rsidR="005558D0" w:rsidRPr="001878A4">
        <w:rPr>
          <w:rFonts w:ascii="Arial" w:hAnsi="Arial" w:cs="Arial"/>
          <w:b/>
          <w:bCs/>
        </w:rPr>
        <w:t>.</w:t>
      </w:r>
    </w:p>
    <w:p w14:paraId="39936FDC" w14:textId="564F84C5" w:rsidR="00DF26E6" w:rsidRPr="001878A4" w:rsidRDefault="00DF26E6" w:rsidP="005558D0">
      <w:pPr>
        <w:pStyle w:val="PargrafodaLista"/>
        <w:numPr>
          <w:ilvl w:val="1"/>
          <w:numId w:val="1"/>
        </w:numPr>
        <w:tabs>
          <w:tab w:val="left" w:pos="426"/>
        </w:tabs>
        <w:ind w:left="0" w:firstLine="0"/>
        <w:jc w:val="both"/>
        <w:rPr>
          <w:rFonts w:ascii="Arial" w:hAnsi="Arial" w:cs="Arial"/>
        </w:rPr>
      </w:pPr>
      <w:r w:rsidRPr="001878A4">
        <w:rPr>
          <w:rFonts w:ascii="Arial" w:hAnsi="Arial" w:cs="Arial"/>
        </w:rPr>
        <w:t xml:space="preserve">Para ter acesso ao sistema eletrônico, os interessados deverão dispor de chave de identificação e senha pessoal, obtidas junto ao Portal: </w:t>
      </w:r>
      <w:r w:rsidR="00586D43" w:rsidRPr="001878A4">
        <w:rPr>
          <w:rFonts w:ascii="Arial" w:hAnsi="Arial" w:cs="Arial"/>
          <w:b/>
        </w:rPr>
        <w:t>(www.licitanet.com.br)</w:t>
      </w:r>
      <w:r w:rsidRPr="001878A4">
        <w:rPr>
          <w:rFonts w:ascii="Arial" w:hAnsi="Arial" w:cs="Arial"/>
        </w:rPr>
        <w:t>, também deverão informar-se a respeito do seu funcionamento e regulamento e receber instruções detalhadas para sua correta utilização.</w:t>
      </w:r>
    </w:p>
    <w:p w14:paraId="68373026" w14:textId="77777777" w:rsidR="00964299" w:rsidRPr="001878A4" w:rsidRDefault="00964299" w:rsidP="008B08EE">
      <w:pPr>
        <w:numPr>
          <w:ilvl w:val="1"/>
          <w:numId w:val="1"/>
        </w:numPr>
        <w:tabs>
          <w:tab w:val="left" w:pos="426"/>
        </w:tabs>
        <w:ind w:left="0" w:firstLine="0"/>
        <w:jc w:val="both"/>
        <w:rPr>
          <w:rFonts w:ascii="Arial" w:hAnsi="Arial" w:cs="Arial"/>
        </w:rPr>
      </w:pPr>
      <w:r w:rsidRPr="001878A4">
        <w:rPr>
          <w:rFonts w:ascii="Arial" w:hAnsi="Arial" w:cs="Arial"/>
        </w:rPr>
        <w:t xml:space="preserve">O credenciamento junto ao provedor do sistema implica a responsabilidade do licitante ou de seu representante legal e a presunção de sua capacidade técnica para realização das transações inerentes a </w:t>
      </w:r>
      <w:r w:rsidR="00031831" w:rsidRPr="001878A4">
        <w:rPr>
          <w:rFonts w:ascii="Arial" w:hAnsi="Arial" w:cs="Arial"/>
        </w:rPr>
        <w:t>esta licitação</w:t>
      </w:r>
      <w:r w:rsidRPr="001878A4">
        <w:rPr>
          <w:rFonts w:ascii="Arial" w:hAnsi="Arial" w:cs="Arial"/>
        </w:rPr>
        <w:t>.</w:t>
      </w:r>
    </w:p>
    <w:p w14:paraId="283F0ADB" w14:textId="77777777" w:rsidR="007B7C2F" w:rsidRPr="001878A4" w:rsidRDefault="00964299" w:rsidP="00510371">
      <w:pPr>
        <w:numPr>
          <w:ilvl w:val="1"/>
          <w:numId w:val="1"/>
        </w:numPr>
        <w:tabs>
          <w:tab w:val="left" w:pos="426"/>
        </w:tabs>
        <w:ind w:left="0" w:firstLine="0"/>
        <w:jc w:val="both"/>
        <w:rPr>
          <w:rFonts w:ascii="Arial" w:hAnsi="Arial" w:cs="Arial"/>
        </w:rPr>
      </w:pPr>
      <w:r w:rsidRPr="001878A4">
        <w:rPr>
          <w:rFonts w:ascii="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590405D" w14:textId="77777777" w:rsidR="00964299" w:rsidRPr="001878A4" w:rsidRDefault="00964299" w:rsidP="00510371">
      <w:pPr>
        <w:numPr>
          <w:ilvl w:val="1"/>
          <w:numId w:val="1"/>
        </w:numPr>
        <w:tabs>
          <w:tab w:val="left" w:pos="426"/>
        </w:tabs>
        <w:ind w:left="0" w:firstLine="0"/>
        <w:jc w:val="both"/>
        <w:rPr>
          <w:rFonts w:ascii="Arial" w:hAnsi="Arial" w:cs="Arial"/>
        </w:rPr>
      </w:pPr>
      <w:r w:rsidRPr="001878A4">
        <w:rPr>
          <w:rFonts w:ascii="Arial" w:hAnsi="Arial" w:cs="Arial"/>
        </w:rPr>
        <w:t xml:space="preserve">É de responsabilidade do cadastrado conferir a exatidão dos seus dados cadastrais no </w:t>
      </w:r>
      <w:r w:rsidRPr="001878A4">
        <w:rPr>
          <w:rFonts w:ascii="Arial" w:hAnsi="Arial" w:cs="Arial"/>
          <w:b/>
        </w:rPr>
        <w:t xml:space="preserve">PORTAL </w:t>
      </w:r>
      <w:r w:rsidR="007B7C2F" w:rsidRPr="001878A4">
        <w:rPr>
          <w:rFonts w:ascii="Arial" w:hAnsi="Arial" w:cs="Arial"/>
          <w:b/>
        </w:rPr>
        <w:t>LICITANET</w:t>
      </w:r>
      <w:r w:rsidRPr="001878A4">
        <w:rPr>
          <w:rFonts w:ascii="Arial" w:hAnsi="Arial" w:cs="Arial"/>
        </w:rPr>
        <w:t xml:space="preserve"> e mantê-los atualizados junto aos órgãos responsáveis pela informação, devendo proceder, imediatamente, à correção ou à alteração dos registros tão logo identifique incorreção ou aqueles se tornem desatualizados.</w:t>
      </w:r>
    </w:p>
    <w:p w14:paraId="5A01EA3A" w14:textId="77777777" w:rsidR="00964299" w:rsidRPr="001878A4" w:rsidRDefault="00964299" w:rsidP="000241E3">
      <w:pPr>
        <w:numPr>
          <w:ilvl w:val="2"/>
          <w:numId w:val="1"/>
        </w:numPr>
        <w:tabs>
          <w:tab w:val="left" w:pos="0"/>
        </w:tabs>
        <w:ind w:left="0" w:firstLine="0"/>
        <w:jc w:val="both"/>
        <w:rPr>
          <w:rFonts w:ascii="Arial" w:hAnsi="Arial" w:cs="Arial"/>
        </w:rPr>
      </w:pPr>
      <w:r w:rsidRPr="001878A4">
        <w:rPr>
          <w:rFonts w:ascii="Arial" w:hAnsi="Arial" w:cs="Arial"/>
        </w:rPr>
        <w:t>A não observância do disposto no subitem anterior poderá ensejar desclassificação no momento da habilitação</w:t>
      </w:r>
      <w:r w:rsidR="00BC146A" w:rsidRPr="001878A4">
        <w:rPr>
          <w:rFonts w:ascii="Arial" w:hAnsi="Arial" w:cs="Arial"/>
        </w:rPr>
        <w:t>.</w:t>
      </w:r>
    </w:p>
    <w:p w14:paraId="53A9EB4F" w14:textId="77777777" w:rsidR="0050568C" w:rsidRPr="00196E16" w:rsidRDefault="0050568C" w:rsidP="008B08EE">
      <w:pPr>
        <w:ind w:left="1071"/>
        <w:jc w:val="both"/>
        <w:rPr>
          <w:rFonts w:ascii="Arial" w:hAnsi="Arial" w:cs="Arial"/>
          <w:sz w:val="12"/>
          <w:szCs w:val="12"/>
        </w:rPr>
      </w:pPr>
    </w:p>
    <w:p w14:paraId="38B526C4" w14:textId="06D51371" w:rsidR="00964299" w:rsidRDefault="00964299" w:rsidP="007B7C2F">
      <w:pPr>
        <w:pStyle w:val="Nivel01"/>
        <w:numPr>
          <w:ilvl w:val="0"/>
          <w:numId w:val="1"/>
        </w:numPr>
        <w:tabs>
          <w:tab w:val="clear" w:pos="567"/>
          <w:tab w:val="left" w:pos="0"/>
          <w:tab w:val="left" w:pos="284"/>
          <w:tab w:val="left" w:pos="851"/>
        </w:tabs>
        <w:spacing w:before="0"/>
        <w:ind w:left="0" w:firstLine="0"/>
        <w:rPr>
          <w:rFonts w:ascii="Arial" w:hAnsi="Arial" w:cs="Arial"/>
          <w:color w:val="auto"/>
          <w:sz w:val="24"/>
          <w:szCs w:val="24"/>
        </w:rPr>
      </w:pPr>
      <w:r w:rsidRPr="001878A4">
        <w:rPr>
          <w:rFonts w:ascii="Arial" w:hAnsi="Arial" w:cs="Arial"/>
          <w:color w:val="auto"/>
          <w:sz w:val="24"/>
          <w:szCs w:val="24"/>
        </w:rPr>
        <w:t>DA PARTICIPAÇÃO N</w:t>
      </w:r>
      <w:r w:rsidR="00EF084D" w:rsidRPr="001878A4">
        <w:rPr>
          <w:rFonts w:ascii="Arial" w:hAnsi="Arial" w:cs="Arial"/>
          <w:color w:val="auto"/>
          <w:sz w:val="24"/>
          <w:szCs w:val="24"/>
        </w:rPr>
        <w:t>A CONCORRÊNCIA</w:t>
      </w:r>
      <w:r w:rsidR="00FA4A3C" w:rsidRPr="001878A4">
        <w:rPr>
          <w:rFonts w:ascii="Arial" w:hAnsi="Arial" w:cs="Arial"/>
          <w:color w:val="auto"/>
          <w:sz w:val="24"/>
          <w:szCs w:val="24"/>
        </w:rPr>
        <w:t>:</w:t>
      </w:r>
    </w:p>
    <w:p w14:paraId="375783D5" w14:textId="77777777" w:rsidR="004327AA" w:rsidRPr="00196E16" w:rsidRDefault="004327AA" w:rsidP="004327AA">
      <w:pPr>
        <w:rPr>
          <w:sz w:val="12"/>
          <w:szCs w:val="12"/>
        </w:rPr>
      </w:pPr>
    </w:p>
    <w:p w14:paraId="189D0AB7" w14:textId="7F2C8173" w:rsidR="00964299" w:rsidRPr="001878A4" w:rsidRDefault="00964299" w:rsidP="008B08EE">
      <w:pPr>
        <w:numPr>
          <w:ilvl w:val="1"/>
          <w:numId w:val="1"/>
        </w:numPr>
        <w:tabs>
          <w:tab w:val="left" w:pos="426"/>
        </w:tabs>
        <w:ind w:left="0" w:firstLine="0"/>
        <w:jc w:val="both"/>
        <w:rPr>
          <w:rFonts w:ascii="Arial" w:hAnsi="Arial" w:cs="Arial"/>
          <w:bCs/>
          <w:iCs/>
        </w:rPr>
      </w:pPr>
      <w:r w:rsidRPr="001878A4">
        <w:rPr>
          <w:rFonts w:ascii="Arial" w:hAnsi="Arial" w:cs="Arial"/>
          <w:bCs/>
        </w:rPr>
        <w:t xml:space="preserve">Poderão participar </w:t>
      </w:r>
      <w:r w:rsidR="00B17B04" w:rsidRPr="001878A4">
        <w:rPr>
          <w:rFonts w:ascii="Arial" w:hAnsi="Arial" w:cs="Arial"/>
          <w:bCs/>
        </w:rPr>
        <w:t>desta Concorrência</w:t>
      </w:r>
      <w:r w:rsidRPr="001878A4">
        <w:rPr>
          <w:rFonts w:ascii="Arial" w:hAnsi="Arial" w:cs="Arial"/>
          <w:bCs/>
        </w:rPr>
        <w:t xml:space="preserve"> interessados cujo ramo de atividade seja compatível com o objeto dest</w:t>
      </w:r>
      <w:r w:rsidR="004327AA">
        <w:rPr>
          <w:rFonts w:ascii="Arial" w:hAnsi="Arial" w:cs="Arial"/>
          <w:bCs/>
        </w:rPr>
        <w:t>a licitação, e que estejam com c</w:t>
      </w:r>
      <w:r w:rsidRPr="001878A4">
        <w:rPr>
          <w:rFonts w:ascii="Arial" w:hAnsi="Arial" w:cs="Arial"/>
          <w:bCs/>
        </w:rPr>
        <w:t>redenciamento regular no</w:t>
      </w:r>
      <w:r w:rsidRPr="001878A4">
        <w:rPr>
          <w:rFonts w:ascii="Arial" w:hAnsi="Arial" w:cs="Arial"/>
        </w:rPr>
        <w:t xml:space="preserve"> </w:t>
      </w:r>
      <w:r w:rsidRPr="001878A4">
        <w:rPr>
          <w:rFonts w:ascii="Arial" w:hAnsi="Arial" w:cs="Arial"/>
          <w:b/>
        </w:rPr>
        <w:t xml:space="preserve">PORTAL </w:t>
      </w:r>
      <w:r w:rsidR="007B7C2F" w:rsidRPr="001878A4">
        <w:rPr>
          <w:rFonts w:ascii="Arial" w:hAnsi="Arial" w:cs="Arial"/>
          <w:b/>
        </w:rPr>
        <w:t>LICITANET</w:t>
      </w:r>
      <w:r w:rsidR="006C4560" w:rsidRPr="001878A4">
        <w:rPr>
          <w:rFonts w:ascii="Arial" w:hAnsi="Arial" w:cs="Arial"/>
          <w:b/>
        </w:rPr>
        <w:t>.</w:t>
      </w:r>
    </w:p>
    <w:p w14:paraId="5BB0DC54" w14:textId="32C6494C" w:rsidR="00964299" w:rsidRPr="001878A4" w:rsidRDefault="00964299" w:rsidP="008B08EE">
      <w:pPr>
        <w:numPr>
          <w:ilvl w:val="1"/>
          <w:numId w:val="1"/>
        </w:numPr>
        <w:tabs>
          <w:tab w:val="left" w:pos="426"/>
        </w:tabs>
        <w:ind w:left="0" w:firstLine="0"/>
        <w:jc w:val="both"/>
        <w:rPr>
          <w:rFonts w:ascii="Arial" w:hAnsi="Arial" w:cs="Arial"/>
          <w:bCs/>
          <w:iCs/>
        </w:rPr>
      </w:pPr>
      <w:r w:rsidRPr="001878A4">
        <w:rPr>
          <w:rFonts w:ascii="Arial" w:hAnsi="Arial" w:cs="Arial"/>
          <w:bCs/>
          <w:iCs/>
        </w:rPr>
        <w:t>Será concedido</w:t>
      </w:r>
      <w:r w:rsidR="004327AA">
        <w:rPr>
          <w:rFonts w:ascii="Arial" w:hAnsi="Arial" w:cs="Arial"/>
          <w:bCs/>
          <w:iCs/>
        </w:rPr>
        <w:t xml:space="preserve"> tratamento</w:t>
      </w:r>
      <w:r w:rsidR="00FD26ED">
        <w:rPr>
          <w:rFonts w:ascii="Arial" w:hAnsi="Arial" w:cs="Arial"/>
          <w:bCs/>
          <w:iCs/>
        </w:rPr>
        <w:t xml:space="preserve"> </w:t>
      </w:r>
      <w:r w:rsidR="004327AA">
        <w:rPr>
          <w:rFonts w:ascii="Arial" w:hAnsi="Arial" w:cs="Arial"/>
          <w:bCs/>
          <w:iCs/>
        </w:rPr>
        <w:t>favorecido para as M</w:t>
      </w:r>
      <w:r w:rsidRPr="001878A4">
        <w:rPr>
          <w:rFonts w:ascii="Arial" w:hAnsi="Arial" w:cs="Arial"/>
          <w:bCs/>
          <w:iCs/>
        </w:rPr>
        <w:t xml:space="preserve">icroempresas e </w:t>
      </w:r>
      <w:r w:rsidR="004327AA">
        <w:rPr>
          <w:rFonts w:ascii="Arial" w:hAnsi="Arial" w:cs="Arial"/>
          <w:bCs/>
          <w:iCs/>
        </w:rPr>
        <w:t>E</w:t>
      </w:r>
      <w:r w:rsidRPr="001878A4">
        <w:rPr>
          <w:rFonts w:ascii="Arial" w:hAnsi="Arial" w:cs="Arial"/>
          <w:bCs/>
          <w:iCs/>
        </w:rPr>
        <w:t xml:space="preserve">mpresas de </w:t>
      </w:r>
      <w:r w:rsidR="004327AA">
        <w:rPr>
          <w:rFonts w:ascii="Arial" w:hAnsi="Arial" w:cs="Arial"/>
          <w:bCs/>
          <w:iCs/>
        </w:rPr>
        <w:t>P</w:t>
      </w:r>
      <w:r w:rsidRPr="001878A4">
        <w:rPr>
          <w:rFonts w:ascii="Arial" w:hAnsi="Arial" w:cs="Arial"/>
          <w:bCs/>
          <w:iCs/>
        </w:rPr>
        <w:t xml:space="preserve">equeno </w:t>
      </w:r>
      <w:r w:rsidR="004327AA">
        <w:rPr>
          <w:rFonts w:ascii="Arial" w:hAnsi="Arial" w:cs="Arial"/>
          <w:bCs/>
          <w:iCs/>
        </w:rPr>
        <w:t>P</w:t>
      </w:r>
      <w:r w:rsidRPr="001878A4">
        <w:rPr>
          <w:rFonts w:ascii="Arial" w:hAnsi="Arial" w:cs="Arial"/>
          <w:bCs/>
          <w:iCs/>
        </w:rPr>
        <w:t xml:space="preserve">orte, para as </w:t>
      </w:r>
      <w:r w:rsidR="004327AA">
        <w:rPr>
          <w:rFonts w:ascii="Arial" w:hAnsi="Arial" w:cs="Arial"/>
          <w:bCs/>
          <w:iCs/>
        </w:rPr>
        <w:t>S</w:t>
      </w:r>
      <w:r w:rsidRPr="001878A4">
        <w:rPr>
          <w:rFonts w:ascii="Arial" w:hAnsi="Arial" w:cs="Arial"/>
          <w:bCs/>
          <w:iCs/>
        </w:rPr>
        <w:t xml:space="preserve">ociedades </w:t>
      </w:r>
      <w:r w:rsidR="004327AA">
        <w:rPr>
          <w:rFonts w:ascii="Arial" w:hAnsi="Arial" w:cs="Arial"/>
          <w:bCs/>
          <w:iCs/>
        </w:rPr>
        <w:t>C</w:t>
      </w:r>
      <w:r w:rsidRPr="001878A4">
        <w:rPr>
          <w:rFonts w:ascii="Arial" w:hAnsi="Arial" w:cs="Arial"/>
          <w:bCs/>
          <w:iCs/>
        </w:rPr>
        <w:t xml:space="preserve">ooperativas mencionadas no artigo 34 da Lei </w:t>
      </w:r>
      <w:r w:rsidR="004327AA">
        <w:rPr>
          <w:rFonts w:ascii="Arial" w:hAnsi="Arial" w:cs="Arial"/>
          <w:bCs/>
          <w:iCs/>
        </w:rPr>
        <w:t xml:space="preserve">Federal </w:t>
      </w:r>
      <w:r w:rsidRPr="001878A4">
        <w:rPr>
          <w:rFonts w:ascii="Arial" w:hAnsi="Arial" w:cs="Arial"/>
          <w:bCs/>
          <w:iCs/>
        </w:rPr>
        <w:t>nº 11.488</w:t>
      </w:r>
      <w:r w:rsidR="00B17B04" w:rsidRPr="001878A4">
        <w:rPr>
          <w:rFonts w:ascii="Arial" w:hAnsi="Arial" w:cs="Arial"/>
          <w:bCs/>
          <w:iCs/>
        </w:rPr>
        <w:t>/</w:t>
      </w:r>
      <w:r w:rsidRPr="001878A4">
        <w:rPr>
          <w:rFonts w:ascii="Arial" w:hAnsi="Arial" w:cs="Arial"/>
          <w:bCs/>
          <w:iCs/>
        </w:rPr>
        <w:t>2007, pa</w:t>
      </w:r>
      <w:r w:rsidR="004327AA">
        <w:rPr>
          <w:rFonts w:ascii="Arial" w:hAnsi="Arial" w:cs="Arial"/>
          <w:bCs/>
          <w:iCs/>
        </w:rPr>
        <w:t>ra o M</w:t>
      </w:r>
      <w:r w:rsidRPr="001878A4">
        <w:rPr>
          <w:rFonts w:ascii="Arial" w:hAnsi="Arial" w:cs="Arial"/>
          <w:bCs/>
          <w:iCs/>
        </w:rPr>
        <w:t>icroempreendedor individual - MEI, nos limites previstos da Lei Complementar nº 123</w:t>
      </w:r>
      <w:r w:rsidR="00B17B04" w:rsidRPr="001878A4">
        <w:rPr>
          <w:rFonts w:ascii="Arial" w:hAnsi="Arial" w:cs="Arial"/>
          <w:bCs/>
          <w:iCs/>
        </w:rPr>
        <w:t>/</w:t>
      </w:r>
      <w:r w:rsidRPr="001878A4">
        <w:rPr>
          <w:rFonts w:ascii="Arial" w:hAnsi="Arial" w:cs="Arial"/>
          <w:bCs/>
          <w:iCs/>
        </w:rPr>
        <w:t>2006</w:t>
      </w:r>
      <w:r w:rsidR="00A07851" w:rsidRPr="001878A4">
        <w:rPr>
          <w:rFonts w:ascii="Arial" w:hAnsi="Arial" w:cs="Arial"/>
          <w:bCs/>
          <w:iCs/>
        </w:rPr>
        <w:t xml:space="preserve"> e no artigo 4º da Lei </w:t>
      </w:r>
      <w:r w:rsidR="004327AA">
        <w:rPr>
          <w:rFonts w:ascii="Arial" w:hAnsi="Arial" w:cs="Arial"/>
          <w:bCs/>
          <w:iCs/>
        </w:rPr>
        <w:t xml:space="preserve">Federal </w:t>
      </w:r>
      <w:r w:rsidR="00A07851" w:rsidRPr="001878A4">
        <w:rPr>
          <w:rFonts w:ascii="Arial" w:hAnsi="Arial" w:cs="Arial"/>
          <w:bCs/>
          <w:iCs/>
        </w:rPr>
        <w:t xml:space="preserve">nº 14.133/2021. </w:t>
      </w:r>
    </w:p>
    <w:p w14:paraId="2B017828" w14:textId="256C655B" w:rsidR="00F30B1A" w:rsidRPr="001878A4" w:rsidRDefault="00B17B04" w:rsidP="008B08EE">
      <w:pPr>
        <w:numPr>
          <w:ilvl w:val="1"/>
          <w:numId w:val="1"/>
        </w:numPr>
        <w:tabs>
          <w:tab w:val="left" w:pos="426"/>
        </w:tabs>
        <w:autoSpaceDE w:val="0"/>
        <w:snapToGrid w:val="0"/>
        <w:ind w:left="0" w:firstLine="0"/>
        <w:jc w:val="both"/>
        <w:rPr>
          <w:rFonts w:ascii="Arial" w:hAnsi="Arial" w:cs="Arial"/>
          <w:b/>
          <w:bCs/>
        </w:rPr>
      </w:pPr>
      <w:r w:rsidRPr="001878A4">
        <w:rPr>
          <w:rFonts w:ascii="Arial" w:hAnsi="Arial" w:cs="Arial"/>
          <w:b/>
          <w:bCs/>
        </w:rPr>
        <w:t>Não pod</w:t>
      </w:r>
      <w:r w:rsidR="00AC584E">
        <w:rPr>
          <w:rFonts w:ascii="Arial" w:hAnsi="Arial" w:cs="Arial"/>
          <w:b/>
          <w:bCs/>
        </w:rPr>
        <w:t xml:space="preserve">erão participar desta licitação, </w:t>
      </w:r>
      <w:r w:rsidRPr="001878A4">
        <w:rPr>
          <w:rFonts w:ascii="Arial" w:hAnsi="Arial" w:cs="Arial"/>
          <w:b/>
          <w:bCs/>
        </w:rPr>
        <w:t>os interessados</w:t>
      </w:r>
      <w:r w:rsidR="006C4560" w:rsidRPr="001878A4">
        <w:rPr>
          <w:rFonts w:ascii="Arial" w:hAnsi="Arial" w:cs="Arial"/>
          <w:b/>
          <w:bCs/>
        </w:rPr>
        <w:t>:</w:t>
      </w:r>
    </w:p>
    <w:p w14:paraId="726B50BF" w14:textId="77777777" w:rsidR="00964299" w:rsidRPr="001878A4" w:rsidRDefault="00964299" w:rsidP="00903628">
      <w:pPr>
        <w:numPr>
          <w:ilvl w:val="2"/>
          <w:numId w:val="21"/>
        </w:numPr>
        <w:tabs>
          <w:tab w:val="left" w:pos="567"/>
          <w:tab w:val="left" w:pos="851"/>
          <w:tab w:val="left" w:pos="993"/>
          <w:tab w:val="left" w:pos="1701"/>
        </w:tabs>
        <w:autoSpaceDE w:val="0"/>
        <w:snapToGrid w:val="0"/>
        <w:ind w:left="284" w:firstLine="0"/>
        <w:jc w:val="both"/>
        <w:rPr>
          <w:rFonts w:ascii="Arial" w:hAnsi="Arial" w:cs="Arial"/>
          <w:bCs/>
        </w:rPr>
      </w:pPr>
      <w:r w:rsidRPr="001878A4">
        <w:rPr>
          <w:rFonts w:ascii="Arial" w:hAnsi="Arial" w:cs="Arial"/>
          <w:bCs/>
        </w:rPr>
        <w:t>Proibidos de participar de licitações e celebrar contratos administrativos, na forma da legislação vigente;</w:t>
      </w:r>
    </w:p>
    <w:p w14:paraId="1A05B4C3" w14:textId="308A52FF" w:rsidR="00964299" w:rsidRPr="001878A4" w:rsidRDefault="00964299" w:rsidP="00903628">
      <w:pPr>
        <w:numPr>
          <w:ilvl w:val="2"/>
          <w:numId w:val="21"/>
        </w:numPr>
        <w:tabs>
          <w:tab w:val="left" w:pos="567"/>
          <w:tab w:val="left" w:pos="851"/>
          <w:tab w:val="left" w:pos="993"/>
          <w:tab w:val="left" w:pos="1701"/>
        </w:tabs>
        <w:autoSpaceDE w:val="0"/>
        <w:snapToGrid w:val="0"/>
        <w:ind w:left="284" w:firstLine="0"/>
        <w:jc w:val="both"/>
        <w:rPr>
          <w:rFonts w:ascii="Arial" w:hAnsi="Arial" w:cs="Arial"/>
          <w:bCs/>
        </w:rPr>
      </w:pPr>
      <w:r w:rsidRPr="001878A4">
        <w:rPr>
          <w:rFonts w:ascii="Arial" w:hAnsi="Arial" w:cs="Arial"/>
          <w:bCs/>
        </w:rPr>
        <w:lastRenderedPageBreak/>
        <w:t xml:space="preserve">Que </w:t>
      </w:r>
      <w:r w:rsidR="004327AA">
        <w:rPr>
          <w:rFonts w:ascii="Arial" w:hAnsi="Arial" w:cs="Arial"/>
          <w:bCs/>
        </w:rPr>
        <w:t>não atendam às condições deste e</w:t>
      </w:r>
      <w:r w:rsidRPr="001878A4">
        <w:rPr>
          <w:rFonts w:ascii="Arial" w:hAnsi="Arial" w:cs="Arial"/>
          <w:bCs/>
        </w:rPr>
        <w:t>dital e seu(s) anexo(s);</w:t>
      </w:r>
    </w:p>
    <w:p w14:paraId="67F45C9A" w14:textId="77777777" w:rsidR="00964299" w:rsidRPr="001878A4" w:rsidRDefault="00964299" w:rsidP="00903628">
      <w:pPr>
        <w:numPr>
          <w:ilvl w:val="2"/>
          <w:numId w:val="21"/>
        </w:numPr>
        <w:tabs>
          <w:tab w:val="left" w:pos="567"/>
          <w:tab w:val="left" w:pos="851"/>
          <w:tab w:val="left" w:pos="993"/>
          <w:tab w:val="left" w:pos="1701"/>
        </w:tabs>
        <w:autoSpaceDE w:val="0"/>
        <w:snapToGrid w:val="0"/>
        <w:ind w:left="284" w:firstLine="0"/>
        <w:jc w:val="both"/>
        <w:rPr>
          <w:rFonts w:ascii="Arial" w:eastAsia="Zurich BT" w:hAnsi="Arial" w:cs="Arial"/>
          <w:bCs/>
        </w:rPr>
      </w:pPr>
      <w:r w:rsidRPr="001878A4">
        <w:rPr>
          <w:rFonts w:ascii="Arial" w:hAnsi="Arial" w:cs="Arial"/>
          <w:bCs/>
        </w:rPr>
        <w:t>Estrangeiros que não tenham representação legal no Brasil com poderes expressos para receber citação e responder administrativa ou judicialmente;</w:t>
      </w:r>
    </w:p>
    <w:p w14:paraId="24916FE4" w14:textId="77777777" w:rsidR="00964299" w:rsidRPr="001878A4" w:rsidRDefault="00964299" w:rsidP="00903628">
      <w:pPr>
        <w:numPr>
          <w:ilvl w:val="2"/>
          <w:numId w:val="21"/>
        </w:numPr>
        <w:tabs>
          <w:tab w:val="left" w:pos="567"/>
          <w:tab w:val="left" w:pos="851"/>
          <w:tab w:val="left" w:pos="993"/>
          <w:tab w:val="left" w:pos="1701"/>
        </w:tabs>
        <w:autoSpaceDE w:val="0"/>
        <w:snapToGrid w:val="0"/>
        <w:ind w:left="284" w:firstLine="0"/>
        <w:jc w:val="both"/>
        <w:rPr>
          <w:rFonts w:ascii="Arial" w:eastAsia="Zurich BT" w:hAnsi="Arial" w:cs="Arial"/>
          <w:bCs/>
        </w:rPr>
      </w:pPr>
      <w:r w:rsidRPr="001878A4">
        <w:rPr>
          <w:rFonts w:ascii="Arial" w:hAnsi="Arial" w:cs="Arial"/>
        </w:rPr>
        <w:t xml:space="preserve"> Que estejam sob falência, concurso de credores, concordata ou em processo de dissolução ou liquidação;</w:t>
      </w:r>
    </w:p>
    <w:p w14:paraId="7A7E3F89" w14:textId="77777777" w:rsidR="00964299" w:rsidRPr="001878A4" w:rsidRDefault="00964299" w:rsidP="00903628">
      <w:pPr>
        <w:numPr>
          <w:ilvl w:val="2"/>
          <w:numId w:val="21"/>
        </w:numPr>
        <w:tabs>
          <w:tab w:val="left" w:pos="567"/>
          <w:tab w:val="left" w:pos="851"/>
          <w:tab w:val="left" w:pos="993"/>
          <w:tab w:val="left" w:pos="1701"/>
        </w:tabs>
        <w:autoSpaceDE w:val="0"/>
        <w:snapToGrid w:val="0"/>
        <w:ind w:left="284" w:firstLine="0"/>
        <w:jc w:val="both"/>
        <w:rPr>
          <w:rFonts w:ascii="Arial" w:hAnsi="Arial" w:cs="Arial"/>
        </w:rPr>
      </w:pPr>
      <w:r w:rsidRPr="001878A4">
        <w:rPr>
          <w:rFonts w:ascii="Arial" w:hAnsi="Arial" w:cs="Arial"/>
        </w:rPr>
        <w:t>Organizações da Sociedade Civil de Interesse Público - OSCIP, atuando nessa condição (Acórdão nº 746/2014-TCU-Plenário).</w:t>
      </w:r>
    </w:p>
    <w:p w14:paraId="5858766F" w14:textId="77777777" w:rsidR="00AC63AE" w:rsidRPr="001878A4" w:rsidRDefault="00DC59CE" w:rsidP="00903628">
      <w:pPr>
        <w:numPr>
          <w:ilvl w:val="2"/>
          <w:numId w:val="21"/>
        </w:numPr>
        <w:tabs>
          <w:tab w:val="left" w:pos="567"/>
          <w:tab w:val="left" w:pos="851"/>
          <w:tab w:val="left" w:pos="993"/>
          <w:tab w:val="left" w:pos="1701"/>
        </w:tabs>
        <w:autoSpaceDE w:val="0"/>
        <w:snapToGrid w:val="0"/>
        <w:ind w:left="284" w:firstLine="0"/>
        <w:jc w:val="both"/>
        <w:rPr>
          <w:rFonts w:ascii="Arial" w:eastAsia="Zurich BT" w:hAnsi="Arial" w:cs="Arial"/>
          <w:bCs/>
        </w:rPr>
      </w:pPr>
      <w:r w:rsidRPr="001878A4">
        <w:rPr>
          <w:rFonts w:ascii="Arial" w:eastAsia="Arial Unicode MS" w:hAnsi="Arial" w:cs="Arial"/>
        </w:rPr>
        <w:t>Que se enquadrem nas vedações abaixo, previstas nos artigos 9</w:t>
      </w:r>
      <w:r w:rsidR="00C3418C" w:rsidRPr="001878A4">
        <w:rPr>
          <w:rFonts w:ascii="Arial" w:eastAsia="Arial Unicode MS" w:hAnsi="Arial" w:cs="Arial"/>
        </w:rPr>
        <w:t>º</w:t>
      </w:r>
      <w:r w:rsidRPr="001878A4">
        <w:rPr>
          <w:rFonts w:ascii="Arial" w:eastAsia="Arial Unicode MS" w:hAnsi="Arial" w:cs="Arial"/>
        </w:rPr>
        <w:t xml:space="preserve"> e 14 da Lei nº 14.133/2021</w:t>
      </w:r>
      <w:r w:rsidR="00B7219C" w:rsidRPr="001878A4">
        <w:rPr>
          <w:rFonts w:ascii="Arial" w:eastAsia="Arial Unicode MS" w:hAnsi="Arial" w:cs="Arial"/>
        </w:rPr>
        <w:t>:</w:t>
      </w:r>
    </w:p>
    <w:p w14:paraId="54C47057" w14:textId="77777777" w:rsidR="00AC63AE" w:rsidRPr="001878A4" w:rsidRDefault="008E2971" w:rsidP="00903628">
      <w:pPr>
        <w:pStyle w:val="PargrafodaLista"/>
        <w:numPr>
          <w:ilvl w:val="0"/>
          <w:numId w:val="22"/>
        </w:numPr>
        <w:tabs>
          <w:tab w:val="left" w:pos="851"/>
          <w:tab w:val="left" w:pos="993"/>
          <w:tab w:val="left" w:pos="1701"/>
        </w:tabs>
        <w:autoSpaceDE w:val="0"/>
        <w:snapToGrid w:val="0"/>
        <w:ind w:left="567" w:firstLine="0"/>
        <w:jc w:val="both"/>
        <w:rPr>
          <w:rFonts w:ascii="Arial" w:hAnsi="Arial" w:cs="Arial"/>
        </w:rPr>
      </w:pPr>
      <w:r w:rsidRPr="001878A4">
        <w:rPr>
          <w:rFonts w:ascii="Arial" w:hAnsi="Arial" w:cs="Arial"/>
        </w:rPr>
        <w:t>autor</w:t>
      </w:r>
      <w:r w:rsidRPr="001878A4">
        <w:rPr>
          <w:rFonts w:ascii="Arial" w:hAnsi="Arial" w:cs="Arial"/>
          <w:spacing w:val="-1"/>
        </w:rPr>
        <w:t xml:space="preserve"> </w:t>
      </w:r>
      <w:r w:rsidRPr="001878A4">
        <w:rPr>
          <w:rFonts w:ascii="Arial" w:hAnsi="Arial" w:cs="Arial"/>
        </w:rPr>
        <w:t>do</w:t>
      </w:r>
      <w:r w:rsidRPr="001878A4">
        <w:rPr>
          <w:rFonts w:ascii="Arial" w:hAnsi="Arial" w:cs="Arial"/>
          <w:spacing w:val="-1"/>
        </w:rPr>
        <w:t xml:space="preserve"> </w:t>
      </w:r>
      <w:r w:rsidRPr="001878A4">
        <w:rPr>
          <w:rFonts w:ascii="Arial" w:hAnsi="Arial" w:cs="Arial"/>
        </w:rPr>
        <w:t>anteprojeto,</w:t>
      </w:r>
      <w:r w:rsidRPr="001878A4">
        <w:rPr>
          <w:rFonts w:ascii="Arial" w:hAnsi="Arial" w:cs="Arial"/>
          <w:spacing w:val="-1"/>
        </w:rPr>
        <w:t xml:space="preserve"> </w:t>
      </w:r>
      <w:r w:rsidRPr="001878A4">
        <w:rPr>
          <w:rFonts w:ascii="Arial" w:hAnsi="Arial" w:cs="Arial"/>
        </w:rPr>
        <w:t>do projeto</w:t>
      </w:r>
      <w:r w:rsidRPr="001878A4">
        <w:rPr>
          <w:rFonts w:ascii="Arial" w:hAnsi="Arial" w:cs="Arial"/>
          <w:spacing w:val="-1"/>
        </w:rPr>
        <w:t xml:space="preserve"> </w:t>
      </w:r>
      <w:r w:rsidRPr="001878A4">
        <w:rPr>
          <w:rFonts w:ascii="Arial" w:hAnsi="Arial" w:cs="Arial"/>
        </w:rPr>
        <w:t>básico</w:t>
      </w:r>
      <w:r w:rsidRPr="001878A4">
        <w:rPr>
          <w:rFonts w:ascii="Arial" w:hAnsi="Arial" w:cs="Arial"/>
          <w:spacing w:val="-1"/>
        </w:rPr>
        <w:t xml:space="preserve"> </w:t>
      </w:r>
      <w:r w:rsidRPr="001878A4">
        <w:rPr>
          <w:rFonts w:ascii="Arial" w:hAnsi="Arial" w:cs="Arial"/>
        </w:rPr>
        <w:t>ou do</w:t>
      </w:r>
      <w:r w:rsidRPr="001878A4">
        <w:rPr>
          <w:rFonts w:ascii="Arial" w:hAnsi="Arial" w:cs="Arial"/>
          <w:spacing w:val="-1"/>
        </w:rPr>
        <w:t xml:space="preserve"> </w:t>
      </w:r>
      <w:r w:rsidRPr="001878A4">
        <w:rPr>
          <w:rFonts w:ascii="Arial" w:hAnsi="Arial" w:cs="Arial"/>
        </w:rPr>
        <w:t>projeto</w:t>
      </w:r>
      <w:r w:rsidRPr="001878A4">
        <w:rPr>
          <w:rFonts w:ascii="Arial" w:hAnsi="Arial" w:cs="Arial"/>
          <w:spacing w:val="-1"/>
        </w:rPr>
        <w:t xml:space="preserve"> </w:t>
      </w:r>
      <w:r w:rsidRPr="001878A4">
        <w:rPr>
          <w:rFonts w:ascii="Arial" w:hAnsi="Arial" w:cs="Arial"/>
        </w:rPr>
        <w:t>executivo,</w:t>
      </w:r>
      <w:r w:rsidRPr="001878A4">
        <w:rPr>
          <w:rFonts w:ascii="Arial" w:hAnsi="Arial" w:cs="Arial"/>
          <w:spacing w:val="-1"/>
        </w:rPr>
        <w:t xml:space="preserve"> </w:t>
      </w:r>
      <w:r w:rsidRPr="001878A4">
        <w:rPr>
          <w:rFonts w:ascii="Arial" w:hAnsi="Arial" w:cs="Arial"/>
        </w:rPr>
        <w:t>pessoa física</w:t>
      </w:r>
      <w:r w:rsidRPr="001878A4">
        <w:rPr>
          <w:rFonts w:ascii="Arial" w:hAnsi="Arial" w:cs="Arial"/>
          <w:spacing w:val="-2"/>
        </w:rPr>
        <w:t xml:space="preserve"> </w:t>
      </w:r>
      <w:r w:rsidRPr="001878A4">
        <w:rPr>
          <w:rFonts w:ascii="Arial" w:hAnsi="Arial" w:cs="Arial"/>
        </w:rPr>
        <w:t>ou</w:t>
      </w:r>
      <w:r w:rsidRPr="001878A4">
        <w:rPr>
          <w:rFonts w:ascii="Arial" w:hAnsi="Arial" w:cs="Arial"/>
          <w:spacing w:val="-1"/>
        </w:rPr>
        <w:t xml:space="preserve"> </w:t>
      </w:r>
      <w:r w:rsidRPr="001878A4">
        <w:rPr>
          <w:rFonts w:ascii="Arial" w:hAnsi="Arial" w:cs="Arial"/>
        </w:rPr>
        <w:t>jurídica;</w:t>
      </w:r>
    </w:p>
    <w:p w14:paraId="0F16A8A7" w14:textId="77777777" w:rsidR="00AC63AE" w:rsidRPr="001878A4" w:rsidRDefault="008E2971" w:rsidP="00903628">
      <w:pPr>
        <w:pStyle w:val="PargrafodaLista"/>
        <w:numPr>
          <w:ilvl w:val="0"/>
          <w:numId w:val="22"/>
        </w:numPr>
        <w:tabs>
          <w:tab w:val="left" w:pos="851"/>
          <w:tab w:val="left" w:pos="993"/>
          <w:tab w:val="left" w:pos="1701"/>
        </w:tabs>
        <w:autoSpaceDE w:val="0"/>
        <w:snapToGrid w:val="0"/>
        <w:ind w:left="567" w:firstLine="0"/>
        <w:jc w:val="both"/>
        <w:rPr>
          <w:rFonts w:ascii="Arial" w:hAnsi="Arial" w:cs="Arial"/>
        </w:rPr>
      </w:pPr>
      <w:r w:rsidRPr="001878A4">
        <w:rPr>
          <w:rFonts w:ascii="Arial" w:hAnsi="Arial" w:cs="Arial"/>
        </w:rPr>
        <w:t>empresa responsável pela elaboração do projeto básico ou do projeto executivo, ou empresa da</w:t>
      </w:r>
      <w:r w:rsidRPr="001878A4">
        <w:rPr>
          <w:rFonts w:ascii="Arial" w:hAnsi="Arial" w:cs="Arial"/>
          <w:spacing w:val="1"/>
        </w:rPr>
        <w:t xml:space="preserve"> </w:t>
      </w:r>
      <w:r w:rsidRPr="001878A4">
        <w:rPr>
          <w:rFonts w:ascii="Arial" w:hAnsi="Arial" w:cs="Arial"/>
        </w:rPr>
        <w:t>qual</w:t>
      </w:r>
      <w:r w:rsidRPr="001878A4">
        <w:rPr>
          <w:rFonts w:ascii="Arial" w:hAnsi="Arial" w:cs="Arial"/>
          <w:spacing w:val="-8"/>
        </w:rPr>
        <w:t xml:space="preserve"> </w:t>
      </w:r>
      <w:r w:rsidRPr="001878A4">
        <w:rPr>
          <w:rFonts w:ascii="Arial" w:hAnsi="Arial" w:cs="Arial"/>
        </w:rPr>
        <w:t>o</w:t>
      </w:r>
      <w:r w:rsidRPr="001878A4">
        <w:rPr>
          <w:rFonts w:ascii="Arial" w:hAnsi="Arial" w:cs="Arial"/>
          <w:spacing w:val="-8"/>
        </w:rPr>
        <w:t xml:space="preserve"> </w:t>
      </w:r>
      <w:r w:rsidRPr="001878A4">
        <w:rPr>
          <w:rFonts w:ascii="Arial" w:hAnsi="Arial" w:cs="Arial"/>
        </w:rPr>
        <w:t>autor</w:t>
      </w:r>
      <w:r w:rsidRPr="001878A4">
        <w:rPr>
          <w:rFonts w:ascii="Arial" w:hAnsi="Arial" w:cs="Arial"/>
          <w:spacing w:val="-9"/>
        </w:rPr>
        <w:t xml:space="preserve"> </w:t>
      </w:r>
      <w:r w:rsidRPr="001878A4">
        <w:rPr>
          <w:rFonts w:ascii="Arial" w:hAnsi="Arial" w:cs="Arial"/>
        </w:rPr>
        <w:t>do</w:t>
      </w:r>
      <w:r w:rsidRPr="001878A4">
        <w:rPr>
          <w:rFonts w:ascii="Arial" w:hAnsi="Arial" w:cs="Arial"/>
          <w:spacing w:val="-8"/>
        </w:rPr>
        <w:t xml:space="preserve"> </w:t>
      </w:r>
      <w:r w:rsidRPr="001878A4">
        <w:rPr>
          <w:rFonts w:ascii="Arial" w:hAnsi="Arial" w:cs="Arial"/>
        </w:rPr>
        <w:t>projeto</w:t>
      </w:r>
      <w:r w:rsidRPr="001878A4">
        <w:rPr>
          <w:rFonts w:ascii="Arial" w:hAnsi="Arial" w:cs="Arial"/>
          <w:spacing w:val="-7"/>
        </w:rPr>
        <w:t xml:space="preserve"> </w:t>
      </w:r>
      <w:r w:rsidRPr="001878A4">
        <w:rPr>
          <w:rFonts w:ascii="Arial" w:hAnsi="Arial" w:cs="Arial"/>
        </w:rPr>
        <w:t>seja</w:t>
      </w:r>
      <w:r w:rsidRPr="001878A4">
        <w:rPr>
          <w:rFonts w:ascii="Arial" w:hAnsi="Arial" w:cs="Arial"/>
          <w:spacing w:val="-9"/>
        </w:rPr>
        <w:t xml:space="preserve"> </w:t>
      </w:r>
      <w:r w:rsidRPr="001878A4">
        <w:rPr>
          <w:rFonts w:ascii="Arial" w:hAnsi="Arial" w:cs="Arial"/>
        </w:rPr>
        <w:t>dirigente,</w:t>
      </w:r>
      <w:r w:rsidRPr="001878A4">
        <w:rPr>
          <w:rFonts w:ascii="Arial" w:hAnsi="Arial" w:cs="Arial"/>
          <w:spacing w:val="-6"/>
        </w:rPr>
        <w:t xml:space="preserve"> </w:t>
      </w:r>
      <w:r w:rsidRPr="001878A4">
        <w:rPr>
          <w:rFonts w:ascii="Arial" w:hAnsi="Arial" w:cs="Arial"/>
        </w:rPr>
        <w:t>gerente,</w:t>
      </w:r>
      <w:r w:rsidRPr="001878A4">
        <w:rPr>
          <w:rFonts w:ascii="Arial" w:hAnsi="Arial" w:cs="Arial"/>
          <w:spacing w:val="-4"/>
        </w:rPr>
        <w:t xml:space="preserve"> </w:t>
      </w:r>
      <w:r w:rsidRPr="001878A4">
        <w:rPr>
          <w:rFonts w:ascii="Arial" w:hAnsi="Arial" w:cs="Arial"/>
        </w:rPr>
        <w:t>controlador,</w:t>
      </w:r>
      <w:r w:rsidRPr="001878A4">
        <w:rPr>
          <w:rFonts w:ascii="Arial" w:hAnsi="Arial" w:cs="Arial"/>
          <w:spacing w:val="-9"/>
        </w:rPr>
        <w:t xml:space="preserve"> </w:t>
      </w:r>
      <w:r w:rsidRPr="001878A4">
        <w:rPr>
          <w:rFonts w:ascii="Arial" w:hAnsi="Arial" w:cs="Arial"/>
        </w:rPr>
        <w:t>acionista</w:t>
      </w:r>
      <w:r w:rsidRPr="001878A4">
        <w:rPr>
          <w:rFonts w:ascii="Arial" w:hAnsi="Arial" w:cs="Arial"/>
          <w:spacing w:val="-8"/>
        </w:rPr>
        <w:t xml:space="preserve"> </w:t>
      </w:r>
      <w:r w:rsidRPr="001878A4">
        <w:rPr>
          <w:rFonts w:ascii="Arial" w:hAnsi="Arial" w:cs="Arial"/>
        </w:rPr>
        <w:t>ou</w:t>
      </w:r>
      <w:r w:rsidRPr="001878A4">
        <w:rPr>
          <w:rFonts w:ascii="Arial" w:hAnsi="Arial" w:cs="Arial"/>
          <w:spacing w:val="-9"/>
        </w:rPr>
        <w:t xml:space="preserve"> </w:t>
      </w:r>
      <w:r w:rsidRPr="001878A4">
        <w:rPr>
          <w:rFonts w:ascii="Arial" w:hAnsi="Arial" w:cs="Arial"/>
        </w:rPr>
        <w:t>detentor</w:t>
      </w:r>
      <w:r w:rsidRPr="001878A4">
        <w:rPr>
          <w:rFonts w:ascii="Arial" w:hAnsi="Arial" w:cs="Arial"/>
          <w:spacing w:val="-8"/>
        </w:rPr>
        <w:t xml:space="preserve"> </w:t>
      </w:r>
      <w:r w:rsidRPr="001878A4">
        <w:rPr>
          <w:rFonts w:ascii="Arial" w:hAnsi="Arial" w:cs="Arial"/>
        </w:rPr>
        <w:t>de</w:t>
      </w:r>
      <w:r w:rsidRPr="001878A4">
        <w:rPr>
          <w:rFonts w:ascii="Arial" w:hAnsi="Arial" w:cs="Arial"/>
          <w:spacing w:val="-9"/>
        </w:rPr>
        <w:t xml:space="preserve"> </w:t>
      </w:r>
      <w:r w:rsidRPr="001878A4">
        <w:rPr>
          <w:rFonts w:ascii="Arial" w:hAnsi="Arial" w:cs="Arial"/>
        </w:rPr>
        <w:t>mais</w:t>
      </w:r>
      <w:r w:rsidRPr="001878A4">
        <w:rPr>
          <w:rFonts w:ascii="Arial" w:hAnsi="Arial" w:cs="Arial"/>
          <w:spacing w:val="-8"/>
        </w:rPr>
        <w:t xml:space="preserve"> </w:t>
      </w:r>
      <w:r w:rsidRPr="001878A4">
        <w:rPr>
          <w:rFonts w:ascii="Arial" w:hAnsi="Arial" w:cs="Arial"/>
        </w:rPr>
        <w:t>de</w:t>
      </w:r>
      <w:r w:rsidRPr="001878A4">
        <w:rPr>
          <w:rFonts w:ascii="Arial" w:hAnsi="Arial" w:cs="Arial"/>
          <w:spacing w:val="-6"/>
        </w:rPr>
        <w:t xml:space="preserve"> </w:t>
      </w:r>
      <w:r w:rsidRPr="001878A4">
        <w:rPr>
          <w:rFonts w:ascii="Arial" w:hAnsi="Arial" w:cs="Arial"/>
        </w:rPr>
        <w:t>5%</w:t>
      </w:r>
      <w:r w:rsidRPr="001878A4">
        <w:rPr>
          <w:rFonts w:ascii="Arial" w:hAnsi="Arial" w:cs="Arial"/>
          <w:spacing w:val="-8"/>
        </w:rPr>
        <w:t xml:space="preserve"> </w:t>
      </w:r>
      <w:r w:rsidRPr="001878A4">
        <w:rPr>
          <w:rFonts w:ascii="Arial" w:hAnsi="Arial" w:cs="Arial"/>
        </w:rPr>
        <w:t>(cinco</w:t>
      </w:r>
      <w:r w:rsidRPr="001878A4">
        <w:rPr>
          <w:rFonts w:ascii="Arial" w:hAnsi="Arial" w:cs="Arial"/>
          <w:spacing w:val="-58"/>
        </w:rPr>
        <w:t xml:space="preserve"> </w:t>
      </w:r>
      <w:r w:rsidRPr="001878A4">
        <w:rPr>
          <w:rFonts w:ascii="Arial" w:hAnsi="Arial" w:cs="Arial"/>
        </w:rPr>
        <w:t>por</w:t>
      </w:r>
      <w:r w:rsidRPr="001878A4">
        <w:rPr>
          <w:rFonts w:ascii="Arial" w:hAnsi="Arial" w:cs="Arial"/>
          <w:spacing w:val="-1"/>
        </w:rPr>
        <w:t xml:space="preserve"> </w:t>
      </w:r>
      <w:r w:rsidRPr="001878A4">
        <w:rPr>
          <w:rFonts w:ascii="Arial" w:hAnsi="Arial" w:cs="Arial"/>
        </w:rPr>
        <w:t>cento) do</w:t>
      </w:r>
      <w:r w:rsidRPr="001878A4">
        <w:rPr>
          <w:rFonts w:ascii="Arial" w:hAnsi="Arial" w:cs="Arial"/>
          <w:spacing w:val="1"/>
        </w:rPr>
        <w:t xml:space="preserve"> </w:t>
      </w:r>
      <w:r w:rsidRPr="001878A4">
        <w:rPr>
          <w:rFonts w:ascii="Arial" w:hAnsi="Arial" w:cs="Arial"/>
        </w:rPr>
        <w:t>capital com</w:t>
      </w:r>
      <w:r w:rsidRPr="001878A4">
        <w:rPr>
          <w:rFonts w:ascii="Arial" w:hAnsi="Arial" w:cs="Arial"/>
          <w:spacing w:val="2"/>
        </w:rPr>
        <w:t xml:space="preserve"> </w:t>
      </w:r>
      <w:r w:rsidRPr="001878A4">
        <w:rPr>
          <w:rFonts w:ascii="Arial" w:hAnsi="Arial" w:cs="Arial"/>
        </w:rPr>
        <w:t>direito</w:t>
      </w:r>
      <w:r w:rsidRPr="001878A4">
        <w:rPr>
          <w:rFonts w:ascii="Arial" w:hAnsi="Arial" w:cs="Arial"/>
          <w:spacing w:val="-1"/>
        </w:rPr>
        <w:t xml:space="preserve"> </w:t>
      </w:r>
      <w:r w:rsidRPr="001878A4">
        <w:rPr>
          <w:rFonts w:ascii="Arial" w:hAnsi="Arial" w:cs="Arial"/>
        </w:rPr>
        <w:t>a</w:t>
      </w:r>
      <w:r w:rsidRPr="001878A4">
        <w:rPr>
          <w:rFonts w:ascii="Arial" w:hAnsi="Arial" w:cs="Arial"/>
          <w:spacing w:val="-1"/>
        </w:rPr>
        <w:t xml:space="preserve"> </w:t>
      </w:r>
      <w:r w:rsidRPr="001878A4">
        <w:rPr>
          <w:rFonts w:ascii="Arial" w:hAnsi="Arial" w:cs="Arial"/>
        </w:rPr>
        <w:t>voto, responsável técnico ou</w:t>
      </w:r>
      <w:r w:rsidRPr="001878A4">
        <w:rPr>
          <w:rFonts w:ascii="Arial" w:hAnsi="Arial" w:cs="Arial"/>
          <w:spacing w:val="-1"/>
        </w:rPr>
        <w:t xml:space="preserve"> </w:t>
      </w:r>
      <w:r w:rsidRPr="001878A4">
        <w:rPr>
          <w:rFonts w:ascii="Arial" w:hAnsi="Arial" w:cs="Arial"/>
        </w:rPr>
        <w:t>subcontratado;</w:t>
      </w:r>
    </w:p>
    <w:p w14:paraId="7350C97C" w14:textId="77777777" w:rsidR="00AC63AE" w:rsidRPr="001878A4" w:rsidRDefault="008E2971" w:rsidP="00903628">
      <w:pPr>
        <w:pStyle w:val="PargrafodaLista"/>
        <w:numPr>
          <w:ilvl w:val="0"/>
          <w:numId w:val="22"/>
        </w:numPr>
        <w:tabs>
          <w:tab w:val="left" w:pos="851"/>
          <w:tab w:val="left" w:pos="993"/>
          <w:tab w:val="left" w:pos="1701"/>
        </w:tabs>
        <w:autoSpaceDE w:val="0"/>
        <w:snapToGrid w:val="0"/>
        <w:ind w:left="567" w:firstLine="0"/>
        <w:jc w:val="both"/>
        <w:rPr>
          <w:rFonts w:ascii="Arial" w:hAnsi="Arial" w:cs="Arial"/>
        </w:rPr>
      </w:pPr>
      <w:r w:rsidRPr="001878A4">
        <w:rPr>
          <w:rFonts w:ascii="Arial" w:hAnsi="Arial" w:cs="Arial"/>
        </w:rPr>
        <w:t>pessoa física ou jurídica que se encontre, ao tempo da licitação, impossibilitada de participar da</w:t>
      </w:r>
      <w:r w:rsidRPr="001878A4">
        <w:rPr>
          <w:rFonts w:ascii="Arial" w:hAnsi="Arial" w:cs="Arial"/>
          <w:spacing w:val="1"/>
        </w:rPr>
        <w:t xml:space="preserve"> </w:t>
      </w:r>
      <w:r w:rsidRPr="001878A4">
        <w:rPr>
          <w:rFonts w:ascii="Arial" w:hAnsi="Arial" w:cs="Arial"/>
        </w:rPr>
        <w:t>licitação</w:t>
      </w:r>
      <w:r w:rsidRPr="001878A4">
        <w:rPr>
          <w:rFonts w:ascii="Arial" w:hAnsi="Arial" w:cs="Arial"/>
          <w:spacing w:val="-1"/>
        </w:rPr>
        <w:t xml:space="preserve"> </w:t>
      </w:r>
      <w:r w:rsidRPr="001878A4">
        <w:rPr>
          <w:rFonts w:ascii="Arial" w:hAnsi="Arial" w:cs="Arial"/>
        </w:rPr>
        <w:t>em decorrência</w:t>
      </w:r>
      <w:r w:rsidRPr="001878A4">
        <w:rPr>
          <w:rFonts w:ascii="Arial" w:hAnsi="Arial" w:cs="Arial"/>
          <w:spacing w:val="1"/>
        </w:rPr>
        <w:t xml:space="preserve"> </w:t>
      </w:r>
      <w:r w:rsidRPr="001878A4">
        <w:rPr>
          <w:rFonts w:ascii="Arial" w:hAnsi="Arial" w:cs="Arial"/>
        </w:rPr>
        <w:t>de</w:t>
      </w:r>
      <w:r w:rsidRPr="001878A4">
        <w:rPr>
          <w:rFonts w:ascii="Arial" w:hAnsi="Arial" w:cs="Arial"/>
          <w:spacing w:val="-1"/>
        </w:rPr>
        <w:t xml:space="preserve"> </w:t>
      </w:r>
      <w:r w:rsidRPr="001878A4">
        <w:rPr>
          <w:rFonts w:ascii="Arial" w:hAnsi="Arial" w:cs="Arial"/>
        </w:rPr>
        <w:t>sanção que</w:t>
      </w:r>
      <w:r w:rsidRPr="001878A4">
        <w:rPr>
          <w:rFonts w:ascii="Arial" w:hAnsi="Arial" w:cs="Arial"/>
          <w:spacing w:val="-1"/>
        </w:rPr>
        <w:t xml:space="preserve"> </w:t>
      </w:r>
      <w:r w:rsidRPr="001878A4">
        <w:rPr>
          <w:rFonts w:ascii="Arial" w:hAnsi="Arial" w:cs="Arial"/>
        </w:rPr>
        <w:t>lhe foi imposta;</w:t>
      </w:r>
    </w:p>
    <w:p w14:paraId="7D4E8A70" w14:textId="0BDEF337" w:rsidR="00AC63AE" w:rsidRPr="001878A4" w:rsidRDefault="008E2971" w:rsidP="00903628">
      <w:pPr>
        <w:pStyle w:val="PargrafodaLista"/>
        <w:numPr>
          <w:ilvl w:val="0"/>
          <w:numId w:val="22"/>
        </w:numPr>
        <w:tabs>
          <w:tab w:val="left" w:pos="851"/>
          <w:tab w:val="left" w:pos="993"/>
          <w:tab w:val="left" w:pos="1701"/>
        </w:tabs>
        <w:autoSpaceDE w:val="0"/>
        <w:snapToGrid w:val="0"/>
        <w:ind w:left="567" w:firstLine="0"/>
        <w:jc w:val="both"/>
        <w:rPr>
          <w:rFonts w:ascii="Arial" w:hAnsi="Arial" w:cs="Arial"/>
        </w:rPr>
      </w:pPr>
      <w:r w:rsidRPr="001878A4">
        <w:rPr>
          <w:rFonts w:ascii="Arial" w:hAnsi="Arial" w:cs="Arial"/>
        </w:rPr>
        <w:t>aquele</w:t>
      </w:r>
      <w:r w:rsidRPr="001878A4">
        <w:rPr>
          <w:rFonts w:ascii="Arial" w:hAnsi="Arial" w:cs="Arial"/>
          <w:spacing w:val="-8"/>
        </w:rPr>
        <w:t xml:space="preserve"> </w:t>
      </w:r>
      <w:r w:rsidRPr="001878A4">
        <w:rPr>
          <w:rFonts w:ascii="Arial" w:hAnsi="Arial" w:cs="Arial"/>
        </w:rPr>
        <w:t>que</w:t>
      </w:r>
      <w:r w:rsidRPr="001878A4">
        <w:rPr>
          <w:rFonts w:ascii="Arial" w:hAnsi="Arial" w:cs="Arial"/>
          <w:spacing w:val="-7"/>
        </w:rPr>
        <w:t xml:space="preserve"> </w:t>
      </w:r>
      <w:r w:rsidRPr="001878A4">
        <w:rPr>
          <w:rFonts w:ascii="Arial" w:hAnsi="Arial" w:cs="Arial"/>
        </w:rPr>
        <w:t>mantenha</w:t>
      </w:r>
      <w:r w:rsidRPr="001878A4">
        <w:rPr>
          <w:rFonts w:ascii="Arial" w:hAnsi="Arial" w:cs="Arial"/>
          <w:spacing w:val="-9"/>
        </w:rPr>
        <w:t xml:space="preserve"> </w:t>
      </w:r>
      <w:r w:rsidRPr="001878A4">
        <w:rPr>
          <w:rFonts w:ascii="Arial" w:hAnsi="Arial" w:cs="Arial"/>
        </w:rPr>
        <w:t>vínculo</w:t>
      </w:r>
      <w:r w:rsidRPr="001878A4">
        <w:rPr>
          <w:rFonts w:ascii="Arial" w:hAnsi="Arial" w:cs="Arial"/>
          <w:spacing w:val="-6"/>
        </w:rPr>
        <w:t xml:space="preserve"> </w:t>
      </w:r>
      <w:r w:rsidRPr="001878A4">
        <w:rPr>
          <w:rFonts w:ascii="Arial" w:hAnsi="Arial" w:cs="Arial"/>
        </w:rPr>
        <w:t>de</w:t>
      </w:r>
      <w:r w:rsidRPr="001878A4">
        <w:rPr>
          <w:rFonts w:ascii="Arial" w:hAnsi="Arial" w:cs="Arial"/>
          <w:spacing w:val="-8"/>
        </w:rPr>
        <w:t xml:space="preserve"> </w:t>
      </w:r>
      <w:r w:rsidRPr="001878A4">
        <w:rPr>
          <w:rFonts w:ascii="Arial" w:hAnsi="Arial" w:cs="Arial"/>
        </w:rPr>
        <w:t>natureza</w:t>
      </w:r>
      <w:r w:rsidRPr="001878A4">
        <w:rPr>
          <w:rFonts w:ascii="Arial" w:hAnsi="Arial" w:cs="Arial"/>
          <w:spacing w:val="-7"/>
        </w:rPr>
        <w:t xml:space="preserve"> </w:t>
      </w:r>
      <w:r w:rsidRPr="001878A4">
        <w:rPr>
          <w:rFonts w:ascii="Arial" w:hAnsi="Arial" w:cs="Arial"/>
        </w:rPr>
        <w:t>técnica,</w:t>
      </w:r>
      <w:r w:rsidRPr="001878A4">
        <w:rPr>
          <w:rFonts w:ascii="Arial" w:hAnsi="Arial" w:cs="Arial"/>
          <w:spacing w:val="-5"/>
        </w:rPr>
        <w:t xml:space="preserve"> </w:t>
      </w:r>
      <w:r w:rsidRPr="001878A4">
        <w:rPr>
          <w:rFonts w:ascii="Arial" w:hAnsi="Arial" w:cs="Arial"/>
        </w:rPr>
        <w:t>comercial,</w:t>
      </w:r>
      <w:r w:rsidRPr="001878A4">
        <w:rPr>
          <w:rFonts w:ascii="Arial" w:hAnsi="Arial" w:cs="Arial"/>
          <w:spacing w:val="-4"/>
        </w:rPr>
        <w:t xml:space="preserve"> </w:t>
      </w:r>
      <w:r w:rsidRPr="001878A4">
        <w:rPr>
          <w:rFonts w:ascii="Arial" w:hAnsi="Arial" w:cs="Arial"/>
        </w:rPr>
        <w:t>econômica,</w:t>
      </w:r>
      <w:r w:rsidRPr="001878A4">
        <w:rPr>
          <w:rFonts w:ascii="Arial" w:hAnsi="Arial" w:cs="Arial"/>
          <w:spacing w:val="-5"/>
        </w:rPr>
        <w:t xml:space="preserve"> </w:t>
      </w:r>
      <w:r w:rsidRPr="001878A4">
        <w:rPr>
          <w:rFonts w:ascii="Arial" w:hAnsi="Arial" w:cs="Arial"/>
        </w:rPr>
        <w:t>financeira,</w:t>
      </w:r>
      <w:r w:rsidRPr="001878A4">
        <w:rPr>
          <w:rFonts w:ascii="Arial" w:hAnsi="Arial" w:cs="Arial"/>
          <w:spacing w:val="-6"/>
        </w:rPr>
        <w:t xml:space="preserve"> </w:t>
      </w:r>
      <w:r w:rsidRPr="001878A4">
        <w:rPr>
          <w:rFonts w:ascii="Arial" w:hAnsi="Arial" w:cs="Arial"/>
        </w:rPr>
        <w:t>trabalhista</w:t>
      </w:r>
      <w:r w:rsidRPr="001878A4">
        <w:rPr>
          <w:rFonts w:ascii="Arial" w:hAnsi="Arial" w:cs="Arial"/>
          <w:spacing w:val="-8"/>
        </w:rPr>
        <w:t xml:space="preserve"> </w:t>
      </w:r>
      <w:r w:rsidRPr="001878A4">
        <w:rPr>
          <w:rFonts w:ascii="Arial" w:hAnsi="Arial" w:cs="Arial"/>
        </w:rPr>
        <w:t>ou</w:t>
      </w:r>
      <w:r w:rsidRPr="001878A4">
        <w:rPr>
          <w:rFonts w:ascii="Arial" w:hAnsi="Arial" w:cs="Arial"/>
          <w:spacing w:val="-57"/>
        </w:rPr>
        <w:t xml:space="preserve"> </w:t>
      </w:r>
      <w:r w:rsidRPr="001878A4">
        <w:rPr>
          <w:rFonts w:ascii="Arial" w:hAnsi="Arial" w:cs="Arial"/>
        </w:rPr>
        <w:t>civil</w:t>
      </w:r>
      <w:r w:rsidRPr="001878A4">
        <w:rPr>
          <w:rFonts w:ascii="Arial" w:hAnsi="Arial" w:cs="Arial"/>
          <w:spacing w:val="-1"/>
        </w:rPr>
        <w:t xml:space="preserve"> </w:t>
      </w:r>
      <w:r w:rsidRPr="001878A4">
        <w:rPr>
          <w:rFonts w:ascii="Arial" w:hAnsi="Arial" w:cs="Arial"/>
        </w:rPr>
        <w:t>com</w:t>
      </w:r>
      <w:r w:rsidRPr="001878A4">
        <w:rPr>
          <w:rFonts w:ascii="Arial" w:hAnsi="Arial" w:cs="Arial"/>
          <w:spacing w:val="-1"/>
        </w:rPr>
        <w:t xml:space="preserve"> </w:t>
      </w:r>
      <w:r w:rsidRPr="001878A4">
        <w:rPr>
          <w:rFonts w:ascii="Arial" w:hAnsi="Arial" w:cs="Arial"/>
        </w:rPr>
        <w:t>dirigente</w:t>
      </w:r>
      <w:r w:rsidRPr="001878A4">
        <w:rPr>
          <w:rFonts w:ascii="Arial" w:hAnsi="Arial" w:cs="Arial"/>
          <w:spacing w:val="-1"/>
        </w:rPr>
        <w:t xml:space="preserve"> </w:t>
      </w:r>
      <w:r w:rsidRPr="001878A4">
        <w:rPr>
          <w:rFonts w:ascii="Arial" w:hAnsi="Arial" w:cs="Arial"/>
        </w:rPr>
        <w:t>do</w:t>
      </w:r>
      <w:r w:rsidRPr="001878A4">
        <w:rPr>
          <w:rFonts w:ascii="Arial" w:hAnsi="Arial" w:cs="Arial"/>
          <w:spacing w:val="-1"/>
        </w:rPr>
        <w:t xml:space="preserve"> </w:t>
      </w:r>
      <w:r w:rsidRPr="001878A4">
        <w:rPr>
          <w:rFonts w:ascii="Arial" w:hAnsi="Arial" w:cs="Arial"/>
        </w:rPr>
        <w:t>órgão</w:t>
      </w:r>
      <w:r w:rsidRPr="001878A4">
        <w:rPr>
          <w:rFonts w:ascii="Arial" w:hAnsi="Arial" w:cs="Arial"/>
          <w:spacing w:val="-1"/>
        </w:rPr>
        <w:t xml:space="preserve"> </w:t>
      </w:r>
      <w:r w:rsidRPr="001878A4">
        <w:rPr>
          <w:rFonts w:ascii="Arial" w:hAnsi="Arial" w:cs="Arial"/>
        </w:rPr>
        <w:t>ou</w:t>
      </w:r>
      <w:r w:rsidRPr="001878A4">
        <w:rPr>
          <w:rFonts w:ascii="Arial" w:hAnsi="Arial" w:cs="Arial"/>
          <w:spacing w:val="1"/>
        </w:rPr>
        <w:t xml:space="preserve"> </w:t>
      </w:r>
      <w:r w:rsidRPr="001878A4">
        <w:rPr>
          <w:rFonts w:ascii="Arial" w:hAnsi="Arial" w:cs="Arial"/>
        </w:rPr>
        <w:t>entidade contratante</w:t>
      </w:r>
      <w:r w:rsidRPr="001878A4">
        <w:rPr>
          <w:rFonts w:ascii="Arial" w:hAnsi="Arial" w:cs="Arial"/>
          <w:spacing w:val="-1"/>
        </w:rPr>
        <w:t xml:space="preserve"> </w:t>
      </w:r>
      <w:r w:rsidRPr="001878A4">
        <w:rPr>
          <w:rFonts w:ascii="Arial" w:hAnsi="Arial" w:cs="Arial"/>
        </w:rPr>
        <w:t>ou</w:t>
      </w:r>
      <w:r w:rsidRPr="001878A4">
        <w:rPr>
          <w:rFonts w:ascii="Arial" w:hAnsi="Arial" w:cs="Arial"/>
          <w:spacing w:val="-1"/>
        </w:rPr>
        <w:t xml:space="preserve"> </w:t>
      </w:r>
      <w:r w:rsidRPr="001878A4">
        <w:rPr>
          <w:rFonts w:ascii="Arial" w:hAnsi="Arial" w:cs="Arial"/>
        </w:rPr>
        <w:t>com</w:t>
      </w:r>
      <w:r w:rsidRPr="001878A4">
        <w:rPr>
          <w:rFonts w:ascii="Arial" w:hAnsi="Arial" w:cs="Arial"/>
          <w:spacing w:val="-1"/>
        </w:rPr>
        <w:t xml:space="preserve"> </w:t>
      </w:r>
      <w:r w:rsidRPr="001878A4">
        <w:rPr>
          <w:rFonts w:ascii="Arial" w:hAnsi="Arial" w:cs="Arial"/>
        </w:rPr>
        <w:t>agente</w:t>
      </w:r>
      <w:r w:rsidRPr="001878A4">
        <w:rPr>
          <w:rFonts w:ascii="Arial" w:hAnsi="Arial" w:cs="Arial"/>
          <w:spacing w:val="-1"/>
        </w:rPr>
        <w:t xml:space="preserve"> </w:t>
      </w:r>
      <w:r w:rsidRPr="001878A4">
        <w:rPr>
          <w:rFonts w:ascii="Arial" w:hAnsi="Arial" w:cs="Arial"/>
        </w:rPr>
        <w:t>público</w:t>
      </w:r>
      <w:r w:rsidRPr="001878A4">
        <w:rPr>
          <w:rFonts w:ascii="Arial" w:hAnsi="Arial" w:cs="Arial"/>
          <w:spacing w:val="-1"/>
        </w:rPr>
        <w:t xml:space="preserve"> </w:t>
      </w:r>
      <w:r w:rsidRPr="001878A4">
        <w:rPr>
          <w:rFonts w:ascii="Arial" w:hAnsi="Arial" w:cs="Arial"/>
        </w:rPr>
        <w:t>que</w:t>
      </w:r>
      <w:r w:rsidRPr="001878A4">
        <w:rPr>
          <w:rFonts w:ascii="Arial" w:hAnsi="Arial" w:cs="Arial"/>
          <w:spacing w:val="-2"/>
        </w:rPr>
        <w:t xml:space="preserve"> </w:t>
      </w:r>
      <w:r w:rsidRPr="001878A4">
        <w:rPr>
          <w:rFonts w:ascii="Arial" w:hAnsi="Arial" w:cs="Arial"/>
        </w:rPr>
        <w:t>desempenhe</w:t>
      </w:r>
      <w:r w:rsidRPr="001878A4">
        <w:rPr>
          <w:rFonts w:ascii="Arial" w:hAnsi="Arial" w:cs="Arial"/>
          <w:spacing w:val="-2"/>
        </w:rPr>
        <w:t xml:space="preserve"> </w:t>
      </w:r>
      <w:r w:rsidRPr="001878A4">
        <w:rPr>
          <w:rFonts w:ascii="Arial" w:hAnsi="Arial" w:cs="Arial"/>
        </w:rPr>
        <w:t>função na licitação ou atue na fiscalização ou na gestão do contrato, ou que deles seja cônjuge, companheiro</w:t>
      </w:r>
      <w:r w:rsidR="00C100C3" w:rsidRPr="001878A4">
        <w:rPr>
          <w:rFonts w:ascii="Arial" w:hAnsi="Arial" w:cs="Arial"/>
          <w:spacing w:val="-57"/>
        </w:rPr>
        <w:t xml:space="preserve"> </w:t>
      </w:r>
      <w:r w:rsidR="0036149B" w:rsidRPr="001878A4">
        <w:rPr>
          <w:rFonts w:ascii="Arial" w:hAnsi="Arial" w:cs="Arial"/>
        </w:rPr>
        <w:t>ou</w:t>
      </w:r>
      <w:r w:rsidR="00C100C3" w:rsidRPr="001878A4">
        <w:rPr>
          <w:rFonts w:ascii="Arial" w:hAnsi="Arial" w:cs="Arial"/>
          <w:spacing w:val="-1"/>
        </w:rPr>
        <w:t xml:space="preserve"> </w:t>
      </w:r>
      <w:r w:rsidRPr="001878A4">
        <w:rPr>
          <w:rFonts w:ascii="Arial" w:hAnsi="Arial" w:cs="Arial"/>
        </w:rPr>
        <w:t>parente</w:t>
      </w:r>
      <w:r w:rsidRPr="001878A4">
        <w:rPr>
          <w:rFonts w:ascii="Arial" w:hAnsi="Arial" w:cs="Arial"/>
          <w:spacing w:val="1"/>
        </w:rPr>
        <w:t xml:space="preserve"> </w:t>
      </w:r>
      <w:r w:rsidRPr="001878A4">
        <w:rPr>
          <w:rFonts w:ascii="Arial" w:hAnsi="Arial" w:cs="Arial"/>
        </w:rPr>
        <w:t>em linha reta, colateral ou por afinidade, até</w:t>
      </w:r>
      <w:r w:rsidRPr="001878A4">
        <w:rPr>
          <w:rFonts w:ascii="Arial" w:hAnsi="Arial" w:cs="Arial"/>
          <w:spacing w:val="-1"/>
        </w:rPr>
        <w:t xml:space="preserve"> </w:t>
      </w:r>
      <w:r w:rsidRPr="001878A4">
        <w:rPr>
          <w:rFonts w:ascii="Arial" w:hAnsi="Arial" w:cs="Arial"/>
        </w:rPr>
        <w:t>o terceiro</w:t>
      </w:r>
      <w:r w:rsidRPr="001878A4">
        <w:rPr>
          <w:rFonts w:ascii="Arial" w:hAnsi="Arial" w:cs="Arial"/>
          <w:spacing w:val="1"/>
        </w:rPr>
        <w:t xml:space="preserve"> </w:t>
      </w:r>
      <w:r w:rsidRPr="001878A4">
        <w:rPr>
          <w:rFonts w:ascii="Arial" w:hAnsi="Arial" w:cs="Arial"/>
        </w:rPr>
        <w:t>grau;</w:t>
      </w:r>
    </w:p>
    <w:p w14:paraId="4921D636" w14:textId="77777777" w:rsidR="00AC63AE" w:rsidRPr="001878A4" w:rsidRDefault="008E2971" w:rsidP="00903628">
      <w:pPr>
        <w:pStyle w:val="PargrafodaLista"/>
        <w:numPr>
          <w:ilvl w:val="0"/>
          <w:numId w:val="22"/>
        </w:numPr>
        <w:tabs>
          <w:tab w:val="left" w:pos="851"/>
          <w:tab w:val="left" w:pos="993"/>
          <w:tab w:val="left" w:pos="1701"/>
        </w:tabs>
        <w:autoSpaceDE w:val="0"/>
        <w:snapToGrid w:val="0"/>
        <w:ind w:left="567" w:firstLine="0"/>
        <w:jc w:val="both"/>
        <w:rPr>
          <w:rFonts w:ascii="Arial" w:hAnsi="Arial" w:cs="Arial"/>
        </w:rPr>
      </w:pPr>
      <w:r w:rsidRPr="001878A4">
        <w:rPr>
          <w:rFonts w:ascii="Arial" w:hAnsi="Arial" w:cs="Arial"/>
        </w:rPr>
        <w:t>empresas controladoras, controladas ou coligadas, nos termos da Lei nº 6.404, de 15 de dezembro</w:t>
      </w:r>
      <w:r w:rsidRPr="001878A4">
        <w:rPr>
          <w:rFonts w:ascii="Arial" w:hAnsi="Arial" w:cs="Arial"/>
          <w:spacing w:val="-57"/>
        </w:rPr>
        <w:t xml:space="preserve"> </w:t>
      </w:r>
      <w:r w:rsidRPr="001878A4">
        <w:rPr>
          <w:rFonts w:ascii="Arial" w:hAnsi="Arial" w:cs="Arial"/>
        </w:rPr>
        <w:t>de</w:t>
      </w:r>
      <w:r w:rsidRPr="001878A4">
        <w:rPr>
          <w:rFonts w:ascii="Arial" w:hAnsi="Arial" w:cs="Arial"/>
          <w:spacing w:val="-2"/>
        </w:rPr>
        <w:t xml:space="preserve"> </w:t>
      </w:r>
      <w:r w:rsidRPr="001878A4">
        <w:rPr>
          <w:rFonts w:ascii="Arial" w:hAnsi="Arial" w:cs="Arial"/>
        </w:rPr>
        <w:t>1976, concorrendo</w:t>
      </w:r>
      <w:r w:rsidRPr="001878A4">
        <w:rPr>
          <w:rFonts w:ascii="Arial" w:hAnsi="Arial" w:cs="Arial"/>
          <w:spacing w:val="2"/>
        </w:rPr>
        <w:t xml:space="preserve"> </w:t>
      </w:r>
      <w:r w:rsidRPr="001878A4">
        <w:rPr>
          <w:rFonts w:ascii="Arial" w:hAnsi="Arial" w:cs="Arial"/>
        </w:rPr>
        <w:t>entre</w:t>
      </w:r>
      <w:r w:rsidRPr="001878A4">
        <w:rPr>
          <w:rFonts w:ascii="Arial" w:hAnsi="Arial" w:cs="Arial"/>
          <w:spacing w:val="-2"/>
        </w:rPr>
        <w:t xml:space="preserve"> </w:t>
      </w:r>
      <w:r w:rsidRPr="001878A4">
        <w:rPr>
          <w:rFonts w:ascii="Arial" w:hAnsi="Arial" w:cs="Arial"/>
        </w:rPr>
        <w:t>si;</w:t>
      </w:r>
    </w:p>
    <w:p w14:paraId="3223A245" w14:textId="77777777" w:rsidR="008E2971" w:rsidRPr="001878A4" w:rsidRDefault="008E2971" w:rsidP="00903628">
      <w:pPr>
        <w:pStyle w:val="PargrafodaLista"/>
        <w:numPr>
          <w:ilvl w:val="0"/>
          <w:numId w:val="22"/>
        </w:numPr>
        <w:tabs>
          <w:tab w:val="left" w:pos="851"/>
          <w:tab w:val="left" w:pos="993"/>
          <w:tab w:val="left" w:pos="1701"/>
        </w:tabs>
        <w:autoSpaceDE w:val="0"/>
        <w:snapToGrid w:val="0"/>
        <w:ind w:left="567" w:firstLine="0"/>
        <w:jc w:val="both"/>
        <w:rPr>
          <w:rFonts w:ascii="Arial" w:eastAsia="Zurich BT" w:hAnsi="Arial" w:cs="Arial"/>
          <w:bCs/>
        </w:rPr>
      </w:pPr>
      <w:r w:rsidRPr="001878A4">
        <w:rPr>
          <w:rFonts w:ascii="Arial" w:hAnsi="Arial" w:cs="Arial"/>
        </w:rPr>
        <w:t>pessoa jurídica que, nos 5 (cinco) anos anteriores à divulgação do edital, tenha sido condenada</w:t>
      </w:r>
      <w:r w:rsidRPr="001878A4">
        <w:rPr>
          <w:rFonts w:ascii="Arial" w:hAnsi="Arial" w:cs="Arial"/>
          <w:spacing w:val="1"/>
        </w:rPr>
        <w:t xml:space="preserve"> </w:t>
      </w:r>
      <w:r w:rsidRPr="001878A4">
        <w:rPr>
          <w:rFonts w:ascii="Arial" w:hAnsi="Arial" w:cs="Arial"/>
        </w:rPr>
        <w:t>judicialmente,</w:t>
      </w:r>
      <w:r w:rsidRPr="001878A4">
        <w:rPr>
          <w:rFonts w:ascii="Arial" w:hAnsi="Arial" w:cs="Arial"/>
          <w:spacing w:val="1"/>
        </w:rPr>
        <w:t xml:space="preserve"> </w:t>
      </w:r>
      <w:r w:rsidRPr="001878A4">
        <w:rPr>
          <w:rFonts w:ascii="Arial" w:hAnsi="Arial" w:cs="Arial"/>
        </w:rPr>
        <w:t>com</w:t>
      </w:r>
      <w:r w:rsidRPr="001878A4">
        <w:rPr>
          <w:rFonts w:ascii="Arial" w:hAnsi="Arial" w:cs="Arial"/>
          <w:spacing w:val="1"/>
        </w:rPr>
        <w:t xml:space="preserve"> </w:t>
      </w:r>
      <w:r w:rsidRPr="001878A4">
        <w:rPr>
          <w:rFonts w:ascii="Arial" w:hAnsi="Arial" w:cs="Arial"/>
        </w:rPr>
        <w:t>trânsito</w:t>
      </w:r>
      <w:r w:rsidRPr="001878A4">
        <w:rPr>
          <w:rFonts w:ascii="Arial" w:hAnsi="Arial" w:cs="Arial"/>
          <w:spacing w:val="1"/>
        </w:rPr>
        <w:t xml:space="preserve"> </w:t>
      </w:r>
      <w:r w:rsidRPr="001878A4">
        <w:rPr>
          <w:rFonts w:ascii="Arial" w:hAnsi="Arial" w:cs="Arial"/>
        </w:rPr>
        <w:t>em</w:t>
      </w:r>
      <w:r w:rsidRPr="001878A4">
        <w:rPr>
          <w:rFonts w:ascii="Arial" w:hAnsi="Arial" w:cs="Arial"/>
          <w:spacing w:val="1"/>
        </w:rPr>
        <w:t xml:space="preserve"> </w:t>
      </w:r>
      <w:r w:rsidRPr="001878A4">
        <w:rPr>
          <w:rFonts w:ascii="Arial" w:hAnsi="Arial" w:cs="Arial"/>
        </w:rPr>
        <w:t>julgado,</w:t>
      </w:r>
      <w:r w:rsidRPr="001878A4">
        <w:rPr>
          <w:rFonts w:ascii="Arial" w:hAnsi="Arial" w:cs="Arial"/>
          <w:spacing w:val="1"/>
        </w:rPr>
        <w:t xml:space="preserve"> </w:t>
      </w:r>
      <w:r w:rsidRPr="001878A4">
        <w:rPr>
          <w:rFonts w:ascii="Arial" w:hAnsi="Arial" w:cs="Arial"/>
        </w:rPr>
        <w:t>por</w:t>
      </w:r>
      <w:r w:rsidRPr="001878A4">
        <w:rPr>
          <w:rFonts w:ascii="Arial" w:hAnsi="Arial" w:cs="Arial"/>
          <w:spacing w:val="1"/>
        </w:rPr>
        <w:t xml:space="preserve"> </w:t>
      </w:r>
      <w:r w:rsidRPr="001878A4">
        <w:rPr>
          <w:rFonts w:ascii="Arial" w:hAnsi="Arial" w:cs="Arial"/>
        </w:rPr>
        <w:t>exploração</w:t>
      </w:r>
      <w:r w:rsidRPr="001878A4">
        <w:rPr>
          <w:rFonts w:ascii="Arial" w:hAnsi="Arial" w:cs="Arial"/>
          <w:spacing w:val="1"/>
        </w:rPr>
        <w:t xml:space="preserve"> </w:t>
      </w:r>
      <w:r w:rsidRPr="001878A4">
        <w:rPr>
          <w:rFonts w:ascii="Arial" w:hAnsi="Arial" w:cs="Arial"/>
        </w:rPr>
        <w:t>de</w:t>
      </w:r>
      <w:r w:rsidRPr="001878A4">
        <w:rPr>
          <w:rFonts w:ascii="Arial" w:hAnsi="Arial" w:cs="Arial"/>
          <w:spacing w:val="1"/>
        </w:rPr>
        <w:t xml:space="preserve"> </w:t>
      </w:r>
      <w:r w:rsidRPr="001878A4">
        <w:rPr>
          <w:rFonts w:ascii="Arial" w:hAnsi="Arial" w:cs="Arial"/>
        </w:rPr>
        <w:t>trabalho</w:t>
      </w:r>
      <w:r w:rsidRPr="001878A4">
        <w:rPr>
          <w:rFonts w:ascii="Arial" w:hAnsi="Arial" w:cs="Arial"/>
          <w:spacing w:val="1"/>
        </w:rPr>
        <w:t xml:space="preserve"> </w:t>
      </w:r>
      <w:r w:rsidRPr="001878A4">
        <w:rPr>
          <w:rFonts w:ascii="Arial" w:hAnsi="Arial" w:cs="Arial"/>
        </w:rPr>
        <w:t>infantil,</w:t>
      </w:r>
      <w:r w:rsidRPr="001878A4">
        <w:rPr>
          <w:rFonts w:ascii="Arial" w:hAnsi="Arial" w:cs="Arial"/>
          <w:spacing w:val="1"/>
        </w:rPr>
        <w:t xml:space="preserve"> </w:t>
      </w:r>
      <w:r w:rsidRPr="001878A4">
        <w:rPr>
          <w:rFonts w:ascii="Arial" w:hAnsi="Arial" w:cs="Arial"/>
        </w:rPr>
        <w:t>por</w:t>
      </w:r>
      <w:r w:rsidRPr="001878A4">
        <w:rPr>
          <w:rFonts w:ascii="Arial" w:hAnsi="Arial" w:cs="Arial"/>
          <w:spacing w:val="1"/>
        </w:rPr>
        <w:t xml:space="preserve"> </w:t>
      </w:r>
      <w:r w:rsidRPr="001878A4">
        <w:rPr>
          <w:rFonts w:ascii="Arial" w:hAnsi="Arial" w:cs="Arial"/>
        </w:rPr>
        <w:t>submissão</w:t>
      </w:r>
      <w:r w:rsidRPr="001878A4">
        <w:rPr>
          <w:rFonts w:ascii="Arial" w:hAnsi="Arial" w:cs="Arial"/>
          <w:spacing w:val="1"/>
        </w:rPr>
        <w:t xml:space="preserve"> </w:t>
      </w:r>
      <w:r w:rsidRPr="001878A4">
        <w:rPr>
          <w:rFonts w:ascii="Arial" w:hAnsi="Arial" w:cs="Arial"/>
        </w:rPr>
        <w:t>de</w:t>
      </w:r>
      <w:r w:rsidRPr="001878A4">
        <w:rPr>
          <w:rFonts w:ascii="Arial" w:hAnsi="Arial" w:cs="Arial"/>
          <w:spacing w:val="-57"/>
        </w:rPr>
        <w:t xml:space="preserve"> </w:t>
      </w:r>
      <w:r w:rsidRPr="001878A4">
        <w:rPr>
          <w:rFonts w:ascii="Arial" w:hAnsi="Arial" w:cs="Arial"/>
        </w:rPr>
        <w:t>trabalhadores a condições análogas às de escravo ou por contratação de adolescentes nos casos</w:t>
      </w:r>
      <w:r w:rsidRPr="001878A4">
        <w:rPr>
          <w:rFonts w:ascii="Arial" w:hAnsi="Arial" w:cs="Arial"/>
          <w:spacing w:val="1"/>
        </w:rPr>
        <w:t xml:space="preserve"> </w:t>
      </w:r>
      <w:r w:rsidRPr="001878A4">
        <w:rPr>
          <w:rFonts w:ascii="Arial" w:hAnsi="Arial" w:cs="Arial"/>
        </w:rPr>
        <w:t>vedados</w:t>
      </w:r>
      <w:r w:rsidRPr="001878A4">
        <w:rPr>
          <w:rFonts w:ascii="Arial" w:hAnsi="Arial" w:cs="Arial"/>
          <w:spacing w:val="-1"/>
        </w:rPr>
        <w:t xml:space="preserve"> </w:t>
      </w:r>
      <w:r w:rsidRPr="001878A4">
        <w:rPr>
          <w:rFonts w:ascii="Arial" w:hAnsi="Arial" w:cs="Arial"/>
        </w:rPr>
        <w:t>pela legislação trabalhista.</w:t>
      </w:r>
    </w:p>
    <w:p w14:paraId="1C1503F1" w14:textId="77777777" w:rsidR="00563CEB" w:rsidRPr="001878A4" w:rsidRDefault="008C3FBC" w:rsidP="007A4907">
      <w:pPr>
        <w:pStyle w:val="SemEspaamento"/>
        <w:jc w:val="both"/>
        <w:rPr>
          <w:rFonts w:ascii="Arial" w:hAnsi="Arial" w:cs="Arial"/>
          <w:sz w:val="24"/>
          <w:szCs w:val="24"/>
        </w:rPr>
      </w:pPr>
      <w:r w:rsidRPr="001878A4">
        <w:rPr>
          <w:rFonts w:ascii="Arial" w:hAnsi="Arial" w:cs="Arial"/>
          <w:b/>
          <w:sz w:val="24"/>
          <w:szCs w:val="24"/>
        </w:rPr>
        <w:t>4</w:t>
      </w:r>
      <w:r w:rsidR="008E2971" w:rsidRPr="001878A4">
        <w:rPr>
          <w:rFonts w:ascii="Arial" w:hAnsi="Arial" w:cs="Arial"/>
          <w:b/>
          <w:sz w:val="24"/>
          <w:szCs w:val="24"/>
        </w:rPr>
        <w:t>.</w:t>
      </w:r>
      <w:r w:rsidRPr="001878A4">
        <w:rPr>
          <w:rFonts w:ascii="Arial" w:hAnsi="Arial" w:cs="Arial"/>
          <w:b/>
          <w:sz w:val="24"/>
          <w:szCs w:val="24"/>
        </w:rPr>
        <w:t>3.1</w:t>
      </w:r>
      <w:r w:rsidR="007A4907" w:rsidRPr="001878A4">
        <w:rPr>
          <w:rFonts w:ascii="Arial" w:hAnsi="Arial" w:cs="Arial"/>
          <w:b/>
          <w:sz w:val="24"/>
          <w:szCs w:val="24"/>
        </w:rPr>
        <w:t>.</w:t>
      </w:r>
      <w:r w:rsidR="008E2971" w:rsidRPr="001878A4">
        <w:rPr>
          <w:rFonts w:ascii="Arial" w:hAnsi="Arial" w:cs="Arial"/>
          <w:spacing w:val="-2"/>
          <w:sz w:val="24"/>
          <w:szCs w:val="24"/>
        </w:rPr>
        <w:t xml:space="preserve"> </w:t>
      </w:r>
      <w:r w:rsidR="008E2971" w:rsidRPr="001878A4">
        <w:rPr>
          <w:rFonts w:ascii="Arial" w:hAnsi="Arial" w:cs="Arial"/>
          <w:sz w:val="24"/>
          <w:szCs w:val="24"/>
        </w:rPr>
        <w:t>Para</w:t>
      </w:r>
      <w:r w:rsidR="008E2971" w:rsidRPr="001878A4">
        <w:rPr>
          <w:rFonts w:ascii="Arial" w:hAnsi="Arial" w:cs="Arial"/>
          <w:spacing w:val="-10"/>
          <w:sz w:val="24"/>
          <w:szCs w:val="24"/>
        </w:rPr>
        <w:t xml:space="preserve"> </w:t>
      </w:r>
      <w:r w:rsidR="008E2971" w:rsidRPr="001878A4">
        <w:rPr>
          <w:rFonts w:ascii="Arial" w:hAnsi="Arial" w:cs="Arial"/>
          <w:sz w:val="24"/>
          <w:szCs w:val="24"/>
        </w:rPr>
        <w:t>os</w:t>
      </w:r>
      <w:r w:rsidR="008E2971" w:rsidRPr="001878A4">
        <w:rPr>
          <w:rFonts w:ascii="Arial" w:hAnsi="Arial" w:cs="Arial"/>
          <w:spacing w:val="-6"/>
          <w:sz w:val="24"/>
          <w:szCs w:val="24"/>
        </w:rPr>
        <w:t xml:space="preserve"> </w:t>
      </w:r>
      <w:r w:rsidR="008E2971" w:rsidRPr="001878A4">
        <w:rPr>
          <w:rFonts w:ascii="Arial" w:hAnsi="Arial" w:cs="Arial"/>
          <w:sz w:val="24"/>
          <w:szCs w:val="24"/>
        </w:rPr>
        <w:t>fins</w:t>
      </w:r>
      <w:r w:rsidR="008E2971" w:rsidRPr="001878A4">
        <w:rPr>
          <w:rFonts w:ascii="Arial" w:hAnsi="Arial" w:cs="Arial"/>
          <w:spacing w:val="-9"/>
          <w:sz w:val="24"/>
          <w:szCs w:val="24"/>
        </w:rPr>
        <w:t xml:space="preserve"> </w:t>
      </w:r>
      <w:r w:rsidR="008E2971" w:rsidRPr="001878A4">
        <w:rPr>
          <w:rFonts w:ascii="Arial" w:hAnsi="Arial" w:cs="Arial"/>
          <w:sz w:val="24"/>
          <w:szCs w:val="24"/>
        </w:rPr>
        <w:t>do</w:t>
      </w:r>
      <w:r w:rsidR="008E2971" w:rsidRPr="001878A4">
        <w:rPr>
          <w:rFonts w:ascii="Arial" w:hAnsi="Arial" w:cs="Arial"/>
          <w:spacing w:val="-6"/>
          <w:sz w:val="24"/>
          <w:szCs w:val="24"/>
        </w:rPr>
        <w:t xml:space="preserve"> </w:t>
      </w:r>
      <w:r w:rsidR="008E2971" w:rsidRPr="001878A4">
        <w:rPr>
          <w:rFonts w:ascii="Arial" w:hAnsi="Arial" w:cs="Arial"/>
          <w:sz w:val="24"/>
          <w:szCs w:val="24"/>
        </w:rPr>
        <w:t>disposto</w:t>
      </w:r>
      <w:r w:rsidR="008E2971" w:rsidRPr="001878A4">
        <w:rPr>
          <w:rFonts w:ascii="Arial" w:hAnsi="Arial" w:cs="Arial"/>
          <w:spacing w:val="-7"/>
          <w:sz w:val="24"/>
          <w:szCs w:val="24"/>
        </w:rPr>
        <w:t xml:space="preserve"> </w:t>
      </w:r>
      <w:r w:rsidR="008E2971" w:rsidRPr="001878A4">
        <w:rPr>
          <w:rFonts w:ascii="Arial" w:hAnsi="Arial" w:cs="Arial"/>
          <w:sz w:val="24"/>
          <w:szCs w:val="24"/>
        </w:rPr>
        <w:t>neste</w:t>
      </w:r>
      <w:r w:rsidR="008E2971" w:rsidRPr="001878A4">
        <w:rPr>
          <w:rFonts w:ascii="Arial" w:hAnsi="Arial" w:cs="Arial"/>
          <w:spacing w:val="-5"/>
          <w:sz w:val="24"/>
          <w:szCs w:val="24"/>
        </w:rPr>
        <w:t xml:space="preserve"> </w:t>
      </w:r>
      <w:r w:rsidR="008E2971" w:rsidRPr="001878A4">
        <w:rPr>
          <w:rFonts w:ascii="Arial" w:hAnsi="Arial" w:cs="Arial"/>
          <w:sz w:val="24"/>
          <w:szCs w:val="24"/>
        </w:rPr>
        <w:t>item,</w:t>
      </w:r>
      <w:r w:rsidR="008E2971" w:rsidRPr="001878A4">
        <w:rPr>
          <w:rFonts w:ascii="Arial" w:hAnsi="Arial" w:cs="Arial"/>
          <w:spacing w:val="-8"/>
          <w:sz w:val="24"/>
          <w:szCs w:val="24"/>
        </w:rPr>
        <w:t xml:space="preserve"> </w:t>
      </w:r>
      <w:r w:rsidR="008E2971" w:rsidRPr="001878A4">
        <w:rPr>
          <w:rFonts w:ascii="Arial" w:hAnsi="Arial" w:cs="Arial"/>
          <w:sz w:val="24"/>
          <w:szCs w:val="24"/>
        </w:rPr>
        <w:t>considera-se</w:t>
      </w:r>
      <w:r w:rsidR="008E2971" w:rsidRPr="001878A4">
        <w:rPr>
          <w:rFonts w:ascii="Arial" w:hAnsi="Arial" w:cs="Arial"/>
          <w:spacing w:val="-7"/>
          <w:sz w:val="24"/>
          <w:szCs w:val="24"/>
        </w:rPr>
        <w:t xml:space="preserve"> </w:t>
      </w:r>
      <w:r w:rsidR="008E2971" w:rsidRPr="001878A4">
        <w:rPr>
          <w:rFonts w:ascii="Arial" w:hAnsi="Arial" w:cs="Arial"/>
          <w:sz w:val="24"/>
          <w:szCs w:val="24"/>
        </w:rPr>
        <w:t>familiar</w:t>
      </w:r>
      <w:r w:rsidR="008E2971" w:rsidRPr="001878A4">
        <w:rPr>
          <w:rFonts w:ascii="Arial" w:hAnsi="Arial" w:cs="Arial"/>
          <w:spacing w:val="-9"/>
          <w:sz w:val="24"/>
          <w:szCs w:val="24"/>
        </w:rPr>
        <w:t xml:space="preserve"> </w:t>
      </w:r>
      <w:r w:rsidR="008E2971" w:rsidRPr="001878A4">
        <w:rPr>
          <w:rFonts w:ascii="Arial" w:hAnsi="Arial" w:cs="Arial"/>
          <w:sz w:val="24"/>
          <w:szCs w:val="24"/>
        </w:rPr>
        <w:t>o</w:t>
      </w:r>
      <w:r w:rsidR="008E2971" w:rsidRPr="001878A4">
        <w:rPr>
          <w:rFonts w:ascii="Arial" w:hAnsi="Arial" w:cs="Arial"/>
          <w:spacing w:val="-4"/>
          <w:sz w:val="24"/>
          <w:szCs w:val="24"/>
        </w:rPr>
        <w:t xml:space="preserve"> </w:t>
      </w:r>
      <w:r w:rsidR="008E2971" w:rsidRPr="001878A4">
        <w:rPr>
          <w:rFonts w:ascii="Arial" w:hAnsi="Arial" w:cs="Arial"/>
          <w:sz w:val="24"/>
          <w:szCs w:val="24"/>
        </w:rPr>
        <w:t>cônjuge,</w:t>
      </w:r>
      <w:r w:rsidR="008E2971" w:rsidRPr="001878A4">
        <w:rPr>
          <w:rFonts w:ascii="Arial" w:hAnsi="Arial" w:cs="Arial"/>
          <w:spacing w:val="-5"/>
          <w:sz w:val="24"/>
          <w:szCs w:val="24"/>
        </w:rPr>
        <w:t xml:space="preserve"> </w:t>
      </w:r>
      <w:r w:rsidR="008E2971" w:rsidRPr="001878A4">
        <w:rPr>
          <w:rFonts w:ascii="Arial" w:hAnsi="Arial" w:cs="Arial"/>
          <w:sz w:val="24"/>
          <w:szCs w:val="24"/>
        </w:rPr>
        <w:t>o</w:t>
      </w:r>
      <w:r w:rsidR="008E2971" w:rsidRPr="001878A4">
        <w:rPr>
          <w:rFonts w:ascii="Arial" w:hAnsi="Arial" w:cs="Arial"/>
          <w:spacing w:val="-4"/>
          <w:sz w:val="24"/>
          <w:szCs w:val="24"/>
        </w:rPr>
        <w:t xml:space="preserve"> </w:t>
      </w:r>
      <w:r w:rsidR="008E2971" w:rsidRPr="001878A4">
        <w:rPr>
          <w:rFonts w:ascii="Arial" w:hAnsi="Arial" w:cs="Arial"/>
          <w:sz w:val="24"/>
          <w:szCs w:val="24"/>
        </w:rPr>
        <w:t>companheiro</w:t>
      </w:r>
      <w:r w:rsidRPr="001878A4">
        <w:rPr>
          <w:rFonts w:ascii="Arial" w:hAnsi="Arial" w:cs="Arial"/>
          <w:sz w:val="24"/>
          <w:szCs w:val="24"/>
        </w:rPr>
        <w:t xml:space="preserve"> </w:t>
      </w:r>
      <w:r w:rsidR="008E2971" w:rsidRPr="001878A4">
        <w:rPr>
          <w:rFonts w:ascii="Arial" w:hAnsi="Arial" w:cs="Arial"/>
          <w:sz w:val="24"/>
          <w:szCs w:val="24"/>
        </w:rPr>
        <w:t>ou</w:t>
      </w:r>
      <w:r w:rsidR="008E2971" w:rsidRPr="001878A4">
        <w:rPr>
          <w:rFonts w:ascii="Arial" w:hAnsi="Arial" w:cs="Arial"/>
          <w:spacing w:val="-2"/>
          <w:sz w:val="24"/>
          <w:szCs w:val="24"/>
        </w:rPr>
        <w:t xml:space="preserve"> </w:t>
      </w:r>
      <w:r w:rsidR="008E2971" w:rsidRPr="001878A4">
        <w:rPr>
          <w:rFonts w:ascii="Arial" w:hAnsi="Arial" w:cs="Arial"/>
          <w:sz w:val="24"/>
          <w:szCs w:val="24"/>
        </w:rPr>
        <w:t>o</w:t>
      </w:r>
      <w:r w:rsidR="008E2971" w:rsidRPr="001878A4">
        <w:rPr>
          <w:rFonts w:ascii="Arial" w:hAnsi="Arial" w:cs="Arial"/>
          <w:spacing w:val="-1"/>
          <w:sz w:val="24"/>
          <w:szCs w:val="24"/>
        </w:rPr>
        <w:t xml:space="preserve"> </w:t>
      </w:r>
      <w:r w:rsidR="008E2971" w:rsidRPr="001878A4">
        <w:rPr>
          <w:rFonts w:ascii="Arial" w:hAnsi="Arial" w:cs="Arial"/>
          <w:sz w:val="24"/>
          <w:szCs w:val="24"/>
        </w:rPr>
        <w:t>parente</w:t>
      </w:r>
      <w:r w:rsidR="008E2971" w:rsidRPr="001878A4">
        <w:rPr>
          <w:rFonts w:ascii="Arial" w:hAnsi="Arial" w:cs="Arial"/>
          <w:spacing w:val="-58"/>
          <w:sz w:val="24"/>
          <w:szCs w:val="24"/>
        </w:rPr>
        <w:t xml:space="preserve"> </w:t>
      </w:r>
      <w:r w:rsidR="008E2971" w:rsidRPr="001878A4">
        <w:rPr>
          <w:rFonts w:ascii="Arial" w:hAnsi="Arial" w:cs="Arial"/>
          <w:sz w:val="24"/>
          <w:szCs w:val="24"/>
        </w:rPr>
        <w:t>em</w:t>
      </w:r>
      <w:r w:rsidR="008E2971" w:rsidRPr="001878A4">
        <w:rPr>
          <w:rFonts w:ascii="Arial" w:hAnsi="Arial" w:cs="Arial"/>
          <w:spacing w:val="1"/>
          <w:sz w:val="24"/>
          <w:szCs w:val="24"/>
        </w:rPr>
        <w:t xml:space="preserve"> </w:t>
      </w:r>
      <w:r w:rsidR="008E2971" w:rsidRPr="001878A4">
        <w:rPr>
          <w:rFonts w:ascii="Arial" w:hAnsi="Arial" w:cs="Arial"/>
          <w:sz w:val="24"/>
          <w:szCs w:val="24"/>
        </w:rPr>
        <w:t>linha</w:t>
      </w:r>
      <w:r w:rsidR="008E2971" w:rsidRPr="001878A4">
        <w:rPr>
          <w:rFonts w:ascii="Arial" w:hAnsi="Arial" w:cs="Arial"/>
          <w:spacing w:val="1"/>
          <w:sz w:val="24"/>
          <w:szCs w:val="24"/>
        </w:rPr>
        <w:t xml:space="preserve"> </w:t>
      </w:r>
      <w:r w:rsidR="008E2971" w:rsidRPr="001878A4">
        <w:rPr>
          <w:rFonts w:ascii="Arial" w:hAnsi="Arial" w:cs="Arial"/>
          <w:sz w:val="24"/>
          <w:szCs w:val="24"/>
        </w:rPr>
        <w:t>reta</w:t>
      </w:r>
      <w:r w:rsidR="008E2971" w:rsidRPr="001878A4">
        <w:rPr>
          <w:rFonts w:ascii="Arial" w:hAnsi="Arial" w:cs="Arial"/>
          <w:spacing w:val="1"/>
          <w:sz w:val="24"/>
          <w:szCs w:val="24"/>
        </w:rPr>
        <w:t xml:space="preserve"> </w:t>
      </w:r>
      <w:r w:rsidR="008E2971" w:rsidRPr="001878A4">
        <w:rPr>
          <w:rFonts w:ascii="Arial" w:hAnsi="Arial" w:cs="Arial"/>
          <w:sz w:val="24"/>
          <w:szCs w:val="24"/>
        </w:rPr>
        <w:t>ou</w:t>
      </w:r>
      <w:r w:rsidR="008E2971" w:rsidRPr="001878A4">
        <w:rPr>
          <w:rFonts w:ascii="Arial" w:hAnsi="Arial" w:cs="Arial"/>
          <w:spacing w:val="1"/>
          <w:sz w:val="24"/>
          <w:szCs w:val="24"/>
        </w:rPr>
        <w:t xml:space="preserve"> </w:t>
      </w:r>
      <w:r w:rsidR="008E2971" w:rsidRPr="001878A4">
        <w:rPr>
          <w:rFonts w:ascii="Arial" w:hAnsi="Arial" w:cs="Arial"/>
          <w:sz w:val="24"/>
          <w:szCs w:val="24"/>
        </w:rPr>
        <w:t>colateral,</w:t>
      </w:r>
      <w:r w:rsidR="008E2971" w:rsidRPr="001878A4">
        <w:rPr>
          <w:rFonts w:ascii="Arial" w:hAnsi="Arial" w:cs="Arial"/>
          <w:spacing w:val="1"/>
          <w:sz w:val="24"/>
          <w:szCs w:val="24"/>
        </w:rPr>
        <w:t xml:space="preserve"> </w:t>
      </w:r>
      <w:r w:rsidR="008E2971" w:rsidRPr="001878A4">
        <w:rPr>
          <w:rFonts w:ascii="Arial" w:hAnsi="Arial" w:cs="Arial"/>
          <w:sz w:val="24"/>
          <w:szCs w:val="24"/>
        </w:rPr>
        <w:t>por</w:t>
      </w:r>
      <w:r w:rsidR="008E2971" w:rsidRPr="001878A4">
        <w:rPr>
          <w:rFonts w:ascii="Arial" w:hAnsi="Arial" w:cs="Arial"/>
          <w:spacing w:val="1"/>
          <w:sz w:val="24"/>
          <w:szCs w:val="24"/>
        </w:rPr>
        <w:t xml:space="preserve"> </w:t>
      </w:r>
      <w:r w:rsidR="008E2971" w:rsidRPr="001878A4">
        <w:rPr>
          <w:rFonts w:ascii="Arial" w:hAnsi="Arial" w:cs="Arial"/>
          <w:sz w:val="24"/>
          <w:szCs w:val="24"/>
        </w:rPr>
        <w:t>consanguinidade</w:t>
      </w:r>
      <w:r w:rsidR="008E2971" w:rsidRPr="001878A4">
        <w:rPr>
          <w:rFonts w:ascii="Arial" w:hAnsi="Arial" w:cs="Arial"/>
          <w:spacing w:val="1"/>
          <w:sz w:val="24"/>
          <w:szCs w:val="24"/>
        </w:rPr>
        <w:t xml:space="preserve"> </w:t>
      </w:r>
      <w:r w:rsidR="008E2971" w:rsidRPr="001878A4">
        <w:rPr>
          <w:rFonts w:ascii="Arial" w:hAnsi="Arial" w:cs="Arial"/>
          <w:sz w:val="24"/>
          <w:szCs w:val="24"/>
        </w:rPr>
        <w:t>ou</w:t>
      </w:r>
      <w:r w:rsidR="008E2971" w:rsidRPr="001878A4">
        <w:rPr>
          <w:rFonts w:ascii="Arial" w:hAnsi="Arial" w:cs="Arial"/>
          <w:spacing w:val="1"/>
          <w:sz w:val="24"/>
          <w:szCs w:val="24"/>
        </w:rPr>
        <w:t xml:space="preserve"> </w:t>
      </w:r>
      <w:r w:rsidR="008E2971" w:rsidRPr="001878A4">
        <w:rPr>
          <w:rFonts w:ascii="Arial" w:hAnsi="Arial" w:cs="Arial"/>
          <w:sz w:val="24"/>
          <w:szCs w:val="24"/>
        </w:rPr>
        <w:t>afinidade,</w:t>
      </w:r>
      <w:r w:rsidR="008E2971" w:rsidRPr="001878A4">
        <w:rPr>
          <w:rFonts w:ascii="Arial" w:hAnsi="Arial" w:cs="Arial"/>
          <w:spacing w:val="1"/>
          <w:sz w:val="24"/>
          <w:szCs w:val="24"/>
        </w:rPr>
        <w:t xml:space="preserve"> </w:t>
      </w:r>
      <w:r w:rsidR="008E2971" w:rsidRPr="001878A4">
        <w:rPr>
          <w:rFonts w:ascii="Arial" w:hAnsi="Arial" w:cs="Arial"/>
          <w:sz w:val="24"/>
          <w:szCs w:val="24"/>
        </w:rPr>
        <w:t>até</w:t>
      </w:r>
      <w:r w:rsidR="008E2971" w:rsidRPr="001878A4">
        <w:rPr>
          <w:rFonts w:ascii="Arial" w:hAnsi="Arial" w:cs="Arial"/>
          <w:spacing w:val="1"/>
          <w:sz w:val="24"/>
          <w:szCs w:val="24"/>
        </w:rPr>
        <w:t xml:space="preserve"> </w:t>
      </w:r>
      <w:r w:rsidR="008E2971" w:rsidRPr="001878A4">
        <w:rPr>
          <w:rFonts w:ascii="Arial" w:hAnsi="Arial" w:cs="Arial"/>
          <w:sz w:val="24"/>
          <w:szCs w:val="24"/>
        </w:rPr>
        <w:t>o</w:t>
      </w:r>
      <w:r w:rsidR="008E2971" w:rsidRPr="001878A4">
        <w:rPr>
          <w:rFonts w:ascii="Arial" w:hAnsi="Arial" w:cs="Arial"/>
          <w:spacing w:val="1"/>
          <w:sz w:val="24"/>
          <w:szCs w:val="24"/>
        </w:rPr>
        <w:t xml:space="preserve"> </w:t>
      </w:r>
      <w:r w:rsidR="008E2971" w:rsidRPr="001878A4">
        <w:rPr>
          <w:rFonts w:ascii="Arial" w:hAnsi="Arial" w:cs="Arial"/>
          <w:sz w:val="24"/>
          <w:szCs w:val="24"/>
        </w:rPr>
        <w:t>terceiro grau</w:t>
      </w:r>
      <w:r w:rsidR="008E2971" w:rsidRPr="001878A4">
        <w:rPr>
          <w:rFonts w:ascii="Arial" w:hAnsi="Arial" w:cs="Arial"/>
          <w:spacing w:val="1"/>
          <w:sz w:val="24"/>
          <w:szCs w:val="24"/>
        </w:rPr>
        <w:t xml:space="preserve"> </w:t>
      </w:r>
      <w:r w:rsidR="008E2971" w:rsidRPr="001878A4">
        <w:rPr>
          <w:rFonts w:ascii="Arial" w:hAnsi="Arial" w:cs="Arial"/>
          <w:sz w:val="24"/>
          <w:szCs w:val="24"/>
        </w:rPr>
        <w:t>(Súmula</w:t>
      </w:r>
      <w:r w:rsidR="008E2971" w:rsidRPr="001878A4">
        <w:rPr>
          <w:rFonts w:ascii="Arial" w:hAnsi="Arial" w:cs="Arial"/>
          <w:spacing w:val="1"/>
          <w:sz w:val="24"/>
          <w:szCs w:val="24"/>
        </w:rPr>
        <w:t xml:space="preserve"> </w:t>
      </w:r>
      <w:r w:rsidR="008E2971" w:rsidRPr="001878A4">
        <w:rPr>
          <w:rFonts w:ascii="Arial" w:hAnsi="Arial" w:cs="Arial"/>
          <w:sz w:val="24"/>
          <w:szCs w:val="24"/>
        </w:rPr>
        <w:t>Vinculante/STF</w:t>
      </w:r>
      <w:r w:rsidR="008E2971" w:rsidRPr="001878A4">
        <w:rPr>
          <w:rFonts w:ascii="Arial" w:hAnsi="Arial" w:cs="Arial"/>
          <w:spacing w:val="-6"/>
          <w:sz w:val="24"/>
          <w:szCs w:val="24"/>
        </w:rPr>
        <w:t xml:space="preserve"> </w:t>
      </w:r>
      <w:r w:rsidR="008E2971" w:rsidRPr="001878A4">
        <w:rPr>
          <w:rFonts w:ascii="Arial" w:hAnsi="Arial" w:cs="Arial"/>
          <w:sz w:val="24"/>
          <w:szCs w:val="24"/>
        </w:rPr>
        <w:t>nº</w:t>
      </w:r>
      <w:r w:rsidR="008E2971" w:rsidRPr="001878A4">
        <w:rPr>
          <w:rFonts w:ascii="Arial" w:hAnsi="Arial" w:cs="Arial"/>
          <w:spacing w:val="-3"/>
          <w:sz w:val="24"/>
          <w:szCs w:val="24"/>
        </w:rPr>
        <w:t xml:space="preserve"> </w:t>
      </w:r>
      <w:r w:rsidR="008E2971" w:rsidRPr="001878A4">
        <w:rPr>
          <w:rFonts w:ascii="Arial" w:hAnsi="Arial" w:cs="Arial"/>
          <w:sz w:val="24"/>
          <w:szCs w:val="24"/>
        </w:rPr>
        <w:t>13,</w:t>
      </w:r>
      <w:r w:rsidR="008E2971" w:rsidRPr="001878A4">
        <w:rPr>
          <w:rFonts w:ascii="Arial" w:hAnsi="Arial" w:cs="Arial"/>
          <w:spacing w:val="-3"/>
          <w:sz w:val="24"/>
          <w:szCs w:val="24"/>
        </w:rPr>
        <w:t xml:space="preserve"> </w:t>
      </w:r>
      <w:r w:rsidR="008E2971" w:rsidRPr="001878A4">
        <w:rPr>
          <w:rFonts w:ascii="Arial" w:hAnsi="Arial" w:cs="Arial"/>
          <w:sz w:val="24"/>
          <w:szCs w:val="24"/>
        </w:rPr>
        <w:t>art.</w:t>
      </w:r>
      <w:r w:rsidR="008E2971" w:rsidRPr="001878A4">
        <w:rPr>
          <w:rFonts w:ascii="Arial" w:hAnsi="Arial" w:cs="Arial"/>
          <w:spacing w:val="-3"/>
          <w:sz w:val="24"/>
          <w:szCs w:val="24"/>
        </w:rPr>
        <w:t xml:space="preserve"> </w:t>
      </w:r>
      <w:r w:rsidR="008E2971" w:rsidRPr="001878A4">
        <w:rPr>
          <w:rFonts w:ascii="Arial" w:hAnsi="Arial" w:cs="Arial"/>
          <w:sz w:val="24"/>
          <w:szCs w:val="24"/>
        </w:rPr>
        <w:t>5º,</w:t>
      </w:r>
      <w:r w:rsidR="008E2971" w:rsidRPr="001878A4">
        <w:rPr>
          <w:rFonts w:ascii="Arial" w:hAnsi="Arial" w:cs="Arial"/>
          <w:spacing w:val="-3"/>
          <w:sz w:val="24"/>
          <w:szCs w:val="24"/>
        </w:rPr>
        <w:t xml:space="preserve"> </w:t>
      </w:r>
      <w:r w:rsidR="008E2971" w:rsidRPr="001878A4">
        <w:rPr>
          <w:rFonts w:ascii="Arial" w:hAnsi="Arial" w:cs="Arial"/>
          <w:sz w:val="24"/>
          <w:szCs w:val="24"/>
        </w:rPr>
        <w:t>inciso</w:t>
      </w:r>
      <w:r w:rsidR="008E2971" w:rsidRPr="001878A4">
        <w:rPr>
          <w:rFonts w:ascii="Arial" w:hAnsi="Arial" w:cs="Arial"/>
          <w:spacing w:val="-3"/>
          <w:sz w:val="24"/>
          <w:szCs w:val="24"/>
        </w:rPr>
        <w:t xml:space="preserve"> </w:t>
      </w:r>
      <w:r w:rsidR="008E2971" w:rsidRPr="001878A4">
        <w:rPr>
          <w:rFonts w:ascii="Arial" w:hAnsi="Arial" w:cs="Arial"/>
          <w:sz w:val="24"/>
          <w:szCs w:val="24"/>
        </w:rPr>
        <w:t>V,</w:t>
      </w:r>
      <w:r w:rsidR="008E2971" w:rsidRPr="001878A4">
        <w:rPr>
          <w:rFonts w:ascii="Arial" w:hAnsi="Arial" w:cs="Arial"/>
          <w:spacing w:val="-4"/>
          <w:sz w:val="24"/>
          <w:szCs w:val="24"/>
        </w:rPr>
        <w:t xml:space="preserve"> </w:t>
      </w:r>
      <w:r w:rsidR="008E2971" w:rsidRPr="001878A4">
        <w:rPr>
          <w:rFonts w:ascii="Arial" w:hAnsi="Arial" w:cs="Arial"/>
          <w:sz w:val="24"/>
          <w:szCs w:val="24"/>
        </w:rPr>
        <w:t>da</w:t>
      </w:r>
      <w:r w:rsidR="008E2971" w:rsidRPr="001878A4">
        <w:rPr>
          <w:rFonts w:ascii="Arial" w:hAnsi="Arial" w:cs="Arial"/>
          <w:spacing w:val="-1"/>
          <w:sz w:val="24"/>
          <w:szCs w:val="24"/>
        </w:rPr>
        <w:t xml:space="preserve"> </w:t>
      </w:r>
      <w:r w:rsidR="008E2971" w:rsidRPr="001878A4">
        <w:rPr>
          <w:rFonts w:ascii="Arial" w:hAnsi="Arial" w:cs="Arial"/>
          <w:sz w:val="24"/>
          <w:szCs w:val="24"/>
        </w:rPr>
        <w:t>Lei</w:t>
      </w:r>
      <w:r w:rsidR="008E2971" w:rsidRPr="001878A4">
        <w:rPr>
          <w:rFonts w:ascii="Arial" w:hAnsi="Arial" w:cs="Arial"/>
          <w:spacing w:val="-2"/>
          <w:sz w:val="24"/>
          <w:szCs w:val="24"/>
        </w:rPr>
        <w:t xml:space="preserve"> </w:t>
      </w:r>
      <w:r w:rsidR="008E2971" w:rsidRPr="001878A4">
        <w:rPr>
          <w:rFonts w:ascii="Arial" w:hAnsi="Arial" w:cs="Arial"/>
          <w:sz w:val="24"/>
          <w:szCs w:val="24"/>
        </w:rPr>
        <w:t>nº</w:t>
      </w:r>
      <w:r w:rsidR="008E2971" w:rsidRPr="001878A4">
        <w:rPr>
          <w:rFonts w:ascii="Arial" w:hAnsi="Arial" w:cs="Arial"/>
          <w:spacing w:val="-3"/>
          <w:sz w:val="24"/>
          <w:szCs w:val="24"/>
        </w:rPr>
        <w:t xml:space="preserve"> </w:t>
      </w:r>
      <w:r w:rsidR="008E2971" w:rsidRPr="001878A4">
        <w:rPr>
          <w:rFonts w:ascii="Arial" w:hAnsi="Arial" w:cs="Arial"/>
          <w:sz w:val="24"/>
          <w:szCs w:val="24"/>
        </w:rPr>
        <w:t>12.813,</w:t>
      </w:r>
      <w:r w:rsidR="008E2971" w:rsidRPr="001878A4">
        <w:rPr>
          <w:rFonts w:ascii="Arial" w:hAnsi="Arial" w:cs="Arial"/>
          <w:spacing w:val="-3"/>
          <w:sz w:val="24"/>
          <w:szCs w:val="24"/>
        </w:rPr>
        <w:t xml:space="preserve"> </w:t>
      </w:r>
      <w:r w:rsidR="008E2971" w:rsidRPr="001878A4">
        <w:rPr>
          <w:rFonts w:ascii="Arial" w:hAnsi="Arial" w:cs="Arial"/>
          <w:sz w:val="24"/>
          <w:szCs w:val="24"/>
        </w:rPr>
        <w:t>de</w:t>
      </w:r>
      <w:r w:rsidR="008E2971" w:rsidRPr="001878A4">
        <w:rPr>
          <w:rFonts w:ascii="Arial" w:hAnsi="Arial" w:cs="Arial"/>
          <w:spacing w:val="-4"/>
          <w:sz w:val="24"/>
          <w:szCs w:val="24"/>
        </w:rPr>
        <w:t xml:space="preserve"> </w:t>
      </w:r>
      <w:r w:rsidR="008E2971" w:rsidRPr="001878A4">
        <w:rPr>
          <w:rFonts w:ascii="Arial" w:hAnsi="Arial" w:cs="Arial"/>
          <w:sz w:val="24"/>
          <w:szCs w:val="24"/>
        </w:rPr>
        <w:t>16</w:t>
      </w:r>
      <w:r w:rsidR="008E2971" w:rsidRPr="001878A4">
        <w:rPr>
          <w:rFonts w:ascii="Arial" w:hAnsi="Arial" w:cs="Arial"/>
          <w:spacing w:val="-3"/>
          <w:sz w:val="24"/>
          <w:szCs w:val="24"/>
        </w:rPr>
        <w:t xml:space="preserve"> </w:t>
      </w:r>
      <w:r w:rsidR="008E2971" w:rsidRPr="001878A4">
        <w:rPr>
          <w:rFonts w:ascii="Arial" w:hAnsi="Arial" w:cs="Arial"/>
          <w:sz w:val="24"/>
          <w:szCs w:val="24"/>
        </w:rPr>
        <w:t>de</w:t>
      </w:r>
      <w:r w:rsidR="008E2971" w:rsidRPr="001878A4">
        <w:rPr>
          <w:rFonts w:ascii="Arial" w:hAnsi="Arial" w:cs="Arial"/>
          <w:spacing w:val="-5"/>
          <w:sz w:val="24"/>
          <w:szCs w:val="24"/>
        </w:rPr>
        <w:t xml:space="preserve"> </w:t>
      </w:r>
      <w:r w:rsidR="008E2971" w:rsidRPr="001878A4">
        <w:rPr>
          <w:rFonts w:ascii="Arial" w:hAnsi="Arial" w:cs="Arial"/>
          <w:sz w:val="24"/>
          <w:szCs w:val="24"/>
        </w:rPr>
        <w:t>maio</w:t>
      </w:r>
      <w:r w:rsidR="008E2971" w:rsidRPr="001878A4">
        <w:rPr>
          <w:rFonts w:ascii="Arial" w:hAnsi="Arial" w:cs="Arial"/>
          <w:spacing w:val="-3"/>
          <w:sz w:val="24"/>
          <w:szCs w:val="24"/>
        </w:rPr>
        <w:t xml:space="preserve"> </w:t>
      </w:r>
      <w:r w:rsidR="008E2971" w:rsidRPr="001878A4">
        <w:rPr>
          <w:rFonts w:ascii="Arial" w:hAnsi="Arial" w:cs="Arial"/>
          <w:sz w:val="24"/>
          <w:szCs w:val="24"/>
        </w:rPr>
        <w:t>de 2013</w:t>
      </w:r>
      <w:r w:rsidR="008E2971" w:rsidRPr="001878A4">
        <w:rPr>
          <w:rFonts w:ascii="Arial" w:hAnsi="Arial" w:cs="Arial"/>
          <w:spacing w:val="-5"/>
          <w:sz w:val="24"/>
          <w:szCs w:val="24"/>
        </w:rPr>
        <w:t xml:space="preserve"> </w:t>
      </w:r>
      <w:r w:rsidR="008E2971" w:rsidRPr="001878A4">
        <w:rPr>
          <w:rFonts w:ascii="Arial" w:hAnsi="Arial" w:cs="Arial"/>
          <w:sz w:val="24"/>
          <w:szCs w:val="24"/>
        </w:rPr>
        <w:t>e</w:t>
      </w:r>
      <w:r w:rsidR="008E2971" w:rsidRPr="001878A4">
        <w:rPr>
          <w:rFonts w:ascii="Arial" w:hAnsi="Arial" w:cs="Arial"/>
          <w:spacing w:val="-9"/>
          <w:sz w:val="24"/>
          <w:szCs w:val="24"/>
        </w:rPr>
        <w:t xml:space="preserve"> </w:t>
      </w:r>
      <w:r w:rsidR="008E2971" w:rsidRPr="001878A4">
        <w:rPr>
          <w:rFonts w:ascii="Arial" w:hAnsi="Arial" w:cs="Arial"/>
          <w:sz w:val="24"/>
          <w:szCs w:val="24"/>
        </w:rPr>
        <w:t>art.</w:t>
      </w:r>
      <w:r w:rsidR="008E2971" w:rsidRPr="001878A4">
        <w:rPr>
          <w:rFonts w:ascii="Arial" w:hAnsi="Arial" w:cs="Arial"/>
          <w:spacing w:val="-5"/>
          <w:sz w:val="24"/>
          <w:szCs w:val="24"/>
        </w:rPr>
        <w:t xml:space="preserve"> </w:t>
      </w:r>
      <w:r w:rsidR="008E2971" w:rsidRPr="001878A4">
        <w:rPr>
          <w:rFonts w:ascii="Arial" w:hAnsi="Arial" w:cs="Arial"/>
          <w:sz w:val="24"/>
          <w:szCs w:val="24"/>
        </w:rPr>
        <w:t>2º,</w:t>
      </w:r>
      <w:r w:rsidR="008E2971" w:rsidRPr="001878A4">
        <w:rPr>
          <w:rFonts w:ascii="Arial" w:hAnsi="Arial" w:cs="Arial"/>
          <w:spacing w:val="-3"/>
          <w:sz w:val="24"/>
          <w:szCs w:val="24"/>
        </w:rPr>
        <w:t xml:space="preserve"> </w:t>
      </w:r>
      <w:r w:rsidR="008E2971" w:rsidRPr="001878A4">
        <w:rPr>
          <w:rFonts w:ascii="Arial" w:hAnsi="Arial" w:cs="Arial"/>
          <w:sz w:val="24"/>
          <w:szCs w:val="24"/>
        </w:rPr>
        <w:t>inciso III,</w:t>
      </w:r>
      <w:r w:rsidR="008E2971" w:rsidRPr="001878A4">
        <w:rPr>
          <w:rFonts w:ascii="Arial" w:hAnsi="Arial" w:cs="Arial"/>
          <w:spacing w:val="-4"/>
          <w:sz w:val="24"/>
          <w:szCs w:val="24"/>
        </w:rPr>
        <w:t xml:space="preserve"> </w:t>
      </w:r>
      <w:r w:rsidR="008E2971" w:rsidRPr="001878A4">
        <w:rPr>
          <w:rFonts w:ascii="Arial" w:hAnsi="Arial" w:cs="Arial"/>
          <w:sz w:val="24"/>
          <w:szCs w:val="24"/>
        </w:rPr>
        <w:t>do Decreto</w:t>
      </w:r>
      <w:r w:rsidR="008E2971" w:rsidRPr="001878A4">
        <w:rPr>
          <w:rFonts w:ascii="Arial" w:hAnsi="Arial" w:cs="Arial"/>
          <w:spacing w:val="-5"/>
          <w:sz w:val="24"/>
          <w:szCs w:val="24"/>
        </w:rPr>
        <w:t xml:space="preserve"> </w:t>
      </w:r>
      <w:r w:rsidR="008E2971" w:rsidRPr="001878A4">
        <w:rPr>
          <w:rFonts w:ascii="Arial" w:hAnsi="Arial" w:cs="Arial"/>
          <w:sz w:val="24"/>
          <w:szCs w:val="24"/>
        </w:rPr>
        <w:t>n.º</w:t>
      </w:r>
      <w:r w:rsidR="008E2971" w:rsidRPr="001878A4">
        <w:rPr>
          <w:rFonts w:ascii="Arial" w:hAnsi="Arial" w:cs="Arial"/>
          <w:spacing w:val="-5"/>
          <w:sz w:val="24"/>
          <w:szCs w:val="24"/>
        </w:rPr>
        <w:t xml:space="preserve"> </w:t>
      </w:r>
      <w:r w:rsidR="008E2971" w:rsidRPr="001878A4">
        <w:rPr>
          <w:rFonts w:ascii="Arial" w:hAnsi="Arial" w:cs="Arial"/>
          <w:sz w:val="24"/>
          <w:szCs w:val="24"/>
        </w:rPr>
        <w:t>7.203,</w:t>
      </w:r>
      <w:r w:rsidR="008E2971" w:rsidRPr="001878A4">
        <w:rPr>
          <w:rFonts w:ascii="Arial" w:hAnsi="Arial" w:cs="Arial"/>
          <w:spacing w:val="-3"/>
          <w:sz w:val="24"/>
          <w:szCs w:val="24"/>
        </w:rPr>
        <w:t xml:space="preserve"> </w:t>
      </w:r>
      <w:r w:rsidR="008E2971" w:rsidRPr="001878A4">
        <w:rPr>
          <w:rFonts w:ascii="Arial" w:hAnsi="Arial" w:cs="Arial"/>
          <w:sz w:val="24"/>
          <w:szCs w:val="24"/>
        </w:rPr>
        <w:t>de</w:t>
      </w:r>
      <w:r w:rsidR="008E2971" w:rsidRPr="001878A4">
        <w:rPr>
          <w:rFonts w:ascii="Arial" w:hAnsi="Arial" w:cs="Arial"/>
          <w:spacing w:val="-6"/>
          <w:sz w:val="24"/>
          <w:szCs w:val="24"/>
        </w:rPr>
        <w:t xml:space="preserve"> </w:t>
      </w:r>
      <w:r w:rsidR="008E2971" w:rsidRPr="001878A4">
        <w:rPr>
          <w:rFonts w:ascii="Arial" w:hAnsi="Arial" w:cs="Arial"/>
          <w:sz w:val="24"/>
          <w:szCs w:val="24"/>
        </w:rPr>
        <w:t>04 de</w:t>
      </w:r>
      <w:r w:rsidR="008E2971" w:rsidRPr="001878A4">
        <w:rPr>
          <w:rFonts w:ascii="Arial" w:hAnsi="Arial" w:cs="Arial"/>
          <w:spacing w:val="-1"/>
          <w:sz w:val="24"/>
          <w:szCs w:val="24"/>
        </w:rPr>
        <w:t xml:space="preserve"> </w:t>
      </w:r>
      <w:r w:rsidR="008E2971" w:rsidRPr="001878A4">
        <w:rPr>
          <w:rFonts w:ascii="Arial" w:hAnsi="Arial" w:cs="Arial"/>
          <w:sz w:val="24"/>
          <w:szCs w:val="24"/>
        </w:rPr>
        <w:t>junho</w:t>
      </w:r>
      <w:r w:rsidR="008E2971" w:rsidRPr="001878A4">
        <w:rPr>
          <w:rFonts w:ascii="Arial" w:hAnsi="Arial" w:cs="Arial"/>
          <w:spacing w:val="-2"/>
          <w:sz w:val="24"/>
          <w:szCs w:val="24"/>
        </w:rPr>
        <w:t xml:space="preserve"> </w:t>
      </w:r>
      <w:r w:rsidR="008E2971" w:rsidRPr="001878A4">
        <w:rPr>
          <w:rFonts w:ascii="Arial" w:hAnsi="Arial" w:cs="Arial"/>
          <w:sz w:val="24"/>
          <w:szCs w:val="24"/>
        </w:rPr>
        <w:t>de</w:t>
      </w:r>
      <w:r w:rsidR="008E2971" w:rsidRPr="001878A4">
        <w:rPr>
          <w:rFonts w:ascii="Arial" w:hAnsi="Arial" w:cs="Arial"/>
          <w:spacing w:val="-4"/>
          <w:sz w:val="24"/>
          <w:szCs w:val="24"/>
        </w:rPr>
        <w:t xml:space="preserve"> </w:t>
      </w:r>
      <w:r w:rsidR="008E2971" w:rsidRPr="001878A4">
        <w:rPr>
          <w:rFonts w:ascii="Arial" w:hAnsi="Arial" w:cs="Arial"/>
          <w:sz w:val="24"/>
          <w:szCs w:val="24"/>
        </w:rPr>
        <w:t>2010).</w:t>
      </w:r>
    </w:p>
    <w:p w14:paraId="6D44E3FA" w14:textId="77777777" w:rsidR="008E2971" w:rsidRPr="001878A4" w:rsidRDefault="00563CEB" w:rsidP="007A4907">
      <w:pPr>
        <w:pStyle w:val="SemEspaamento"/>
        <w:jc w:val="both"/>
        <w:rPr>
          <w:rFonts w:ascii="Arial" w:hAnsi="Arial" w:cs="Arial"/>
          <w:sz w:val="24"/>
          <w:szCs w:val="24"/>
        </w:rPr>
      </w:pPr>
      <w:r w:rsidRPr="001878A4">
        <w:rPr>
          <w:rFonts w:ascii="Arial" w:hAnsi="Arial" w:cs="Arial"/>
          <w:b/>
          <w:sz w:val="24"/>
          <w:szCs w:val="24"/>
        </w:rPr>
        <w:t>4.3.2</w:t>
      </w:r>
      <w:r w:rsidR="007A4907" w:rsidRPr="001878A4">
        <w:rPr>
          <w:rFonts w:ascii="Arial" w:hAnsi="Arial" w:cs="Arial"/>
          <w:b/>
          <w:sz w:val="24"/>
          <w:szCs w:val="24"/>
        </w:rPr>
        <w:t>.</w:t>
      </w:r>
      <w:r w:rsidR="008E2971" w:rsidRPr="001878A4">
        <w:rPr>
          <w:rFonts w:ascii="Arial" w:hAnsi="Arial" w:cs="Arial"/>
          <w:sz w:val="24"/>
          <w:szCs w:val="24"/>
        </w:rPr>
        <w:t xml:space="preserve"> É proibida a participação de empresa que já esteja contratada para serviços de assistência a</w:t>
      </w:r>
      <w:r w:rsidR="008E2971" w:rsidRPr="001878A4">
        <w:rPr>
          <w:rFonts w:ascii="Arial" w:hAnsi="Arial" w:cs="Arial"/>
          <w:spacing w:val="1"/>
          <w:sz w:val="24"/>
          <w:szCs w:val="24"/>
        </w:rPr>
        <w:t xml:space="preserve"> </w:t>
      </w:r>
      <w:r w:rsidR="008E2971" w:rsidRPr="001878A4">
        <w:rPr>
          <w:rFonts w:ascii="Arial" w:hAnsi="Arial" w:cs="Arial"/>
          <w:sz w:val="24"/>
          <w:szCs w:val="24"/>
        </w:rPr>
        <w:t>fiscalização e gerenciamento de obras do Município, se o objeto da presente licitação estiver entre os</w:t>
      </w:r>
      <w:r w:rsidR="00E029F4" w:rsidRPr="001878A4">
        <w:rPr>
          <w:rFonts w:ascii="Arial" w:hAnsi="Arial" w:cs="Arial"/>
          <w:sz w:val="24"/>
          <w:szCs w:val="24"/>
        </w:rPr>
        <w:t xml:space="preserve"> </w:t>
      </w:r>
      <w:r w:rsidR="008E2971" w:rsidRPr="001878A4">
        <w:rPr>
          <w:rFonts w:ascii="Arial" w:hAnsi="Arial" w:cs="Arial"/>
          <w:spacing w:val="-57"/>
          <w:sz w:val="24"/>
          <w:szCs w:val="24"/>
        </w:rPr>
        <w:t xml:space="preserve"> </w:t>
      </w:r>
      <w:r w:rsidR="00BF43E1" w:rsidRPr="001878A4">
        <w:rPr>
          <w:rFonts w:ascii="Arial" w:hAnsi="Arial" w:cs="Arial"/>
          <w:spacing w:val="-57"/>
          <w:sz w:val="24"/>
          <w:szCs w:val="24"/>
        </w:rPr>
        <w:t xml:space="preserve"> </w:t>
      </w:r>
      <w:r w:rsidR="008E2971" w:rsidRPr="001878A4">
        <w:rPr>
          <w:rFonts w:ascii="Arial" w:hAnsi="Arial" w:cs="Arial"/>
          <w:sz w:val="24"/>
          <w:szCs w:val="24"/>
        </w:rPr>
        <w:t>contratos</w:t>
      </w:r>
      <w:r w:rsidR="008E2971" w:rsidRPr="001878A4">
        <w:rPr>
          <w:rFonts w:ascii="Arial" w:hAnsi="Arial" w:cs="Arial"/>
          <w:spacing w:val="-3"/>
          <w:sz w:val="24"/>
          <w:szCs w:val="24"/>
        </w:rPr>
        <w:t xml:space="preserve"> </w:t>
      </w:r>
      <w:r w:rsidR="008E2971" w:rsidRPr="001878A4">
        <w:rPr>
          <w:rFonts w:ascii="Arial" w:hAnsi="Arial" w:cs="Arial"/>
          <w:sz w:val="24"/>
          <w:szCs w:val="24"/>
        </w:rPr>
        <w:t>a</w:t>
      </w:r>
      <w:r w:rsidR="008E2971" w:rsidRPr="001878A4">
        <w:rPr>
          <w:rFonts w:ascii="Arial" w:hAnsi="Arial" w:cs="Arial"/>
          <w:spacing w:val="-6"/>
          <w:sz w:val="24"/>
          <w:szCs w:val="24"/>
        </w:rPr>
        <w:t xml:space="preserve"> </w:t>
      </w:r>
      <w:r w:rsidR="008E2971" w:rsidRPr="001878A4">
        <w:rPr>
          <w:rFonts w:ascii="Arial" w:hAnsi="Arial" w:cs="Arial"/>
          <w:sz w:val="24"/>
          <w:szCs w:val="24"/>
        </w:rPr>
        <w:t>serem</w:t>
      </w:r>
      <w:r w:rsidR="008E2971" w:rsidRPr="001878A4">
        <w:rPr>
          <w:rFonts w:ascii="Arial" w:hAnsi="Arial" w:cs="Arial"/>
          <w:spacing w:val="-7"/>
          <w:sz w:val="24"/>
          <w:szCs w:val="24"/>
        </w:rPr>
        <w:t xml:space="preserve"> </w:t>
      </w:r>
      <w:r w:rsidR="008E2971" w:rsidRPr="001878A4">
        <w:rPr>
          <w:rFonts w:ascii="Arial" w:hAnsi="Arial" w:cs="Arial"/>
          <w:sz w:val="24"/>
          <w:szCs w:val="24"/>
        </w:rPr>
        <w:t>fiscalizados</w:t>
      </w:r>
      <w:r w:rsidR="008E2971" w:rsidRPr="001878A4">
        <w:rPr>
          <w:rFonts w:ascii="Arial" w:hAnsi="Arial" w:cs="Arial"/>
          <w:spacing w:val="-1"/>
          <w:sz w:val="24"/>
          <w:szCs w:val="24"/>
        </w:rPr>
        <w:t xml:space="preserve"> </w:t>
      </w:r>
      <w:r w:rsidR="008E2971" w:rsidRPr="001878A4">
        <w:rPr>
          <w:rFonts w:ascii="Arial" w:hAnsi="Arial" w:cs="Arial"/>
          <w:sz w:val="24"/>
          <w:szCs w:val="24"/>
        </w:rPr>
        <w:t>ou</w:t>
      </w:r>
      <w:r w:rsidR="008E2971" w:rsidRPr="001878A4">
        <w:rPr>
          <w:rFonts w:ascii="Arial" w:hAnsi="Arial" w:cs="Arial"/>
          <w:spacing w:val="-5"/>
          <w:sz w:val="24"/>
          <w:szCs w:val="24"/>
        </w:rPr>
        <w:t xml:space="preserve"> </w:t>
      </w:r>
      <w:r w:rsidR="008E2971" w:rsidRPr="001878A4">
        <w:rPr>
          <w:rFonts w:ascii="Arial" w:hAnsi="Arial" w:cs="Arial"/>
          <w:sz w:val="24"/>
          <w:szCs w:val="24"/>
        </w:rPr>
        <w:t>gerenciados.</w:t>
      </w:r>
    </w:p>
    <w:p w14:paraId="06EAED34" w14:textId="77777777" w:rsidR="008E2971" w:rsidRPr="001878A4" w:rsidRDefault="00E029F4" w:rsidP="007A4907">
      <w:pPr>
        <w:pStyle w:val="SemEspaamento"/>
        <w:jc w:val="both"/>
        <w:rPr>
          <w:rFonts w:ascii="Arial" w:hAnsi="Arial" w:cs="Arial"/>
          <w:sz w:val="24"/>
          <w:szCs w:val="24"/>
        </w:rPr>
      </w:pPr>
      <w:r w:rsidRPr="001878A4">
        <w:rPr>
          <w:rFonts w:ascii="Arial" w:hAnsi="Arial" w:cs="Arial"/>
          <w:b/>
          <w:sz w:val="24"/>
          <w:szCs w:val="24"/>
        </w:rPr>
        <w:t>4</w:t>
      </w:r>
      <w:r w:rsidR="008E2971" w:rsidRPr="001878A4">
        <w:rPr>
          <w:rFonts w:ascii="Arial" w:hAnsi="Arial" w:cs="Arial"/>
          <w:b/>
          <w:sz w:val="24"/>
          <w:szCs w:val="24"/>
        </w:rPr>
        <w:t>.</w:t>
      </w:r>
      <w:r w:rsidRPr="001878A4">
        <w:rPr>
          <w:rFonts w:ascii="Arial" w:hAnsi="Arial" w:cs="Arial"/>
          <w:b/>
          <w:sz w:val="24"/>
          <w:szCs w:val="24"/>
        </w:rPr>
        <w:t>4</w:t>
      </w:r>
      <w:r w:rsidR="008E2971" w:rsidRPr="001878A4">
        <w:rPr>
          <w:rFonts w:ascii="Arial" w:hAnsi="Arial" w:cs="Arial"/>
          <w:b/>
          <w:sz w:val="24"/>
          <w:szCs w:val="24"/>
        </w:rPr>
        <w:t>.</w:t>
      </w:r>
      <w:r w:rsidR="008E2971" w:rsidRPr="001878A4">
        <w:rPr>
          <w:rFonts w:ascii="Arial" w:hAnsi="Arial" w:cs="Arial"/>
          <w:sz w:val="24"/>
          <w:szCs w:val="24"/>
        </w:rPr>
        <w:t xml:space="preserve"> A participação na presente licitação implica a aceitação plena e irrevogável de todos os termos,</w:t>
      </w:r>
      <w:r w:rsidR="008E2971" w:rsidRPr="001878A4">
        <w:rPr>
          <w:rFonts w:ascii="Arial" w:hAnsi="Arial" w:cs="Arial"/>
          <w:spacing w:val="1"/>
          <w:sz w:val="24"/>
          <w:szCs w:val="24"/>
        </w:rPr>
        <w:t xml:space="preserve"> </w:t>
      </w:r>
      <w:r w:rsidR="008E2971" w:rsidRPr="001878A4">
        <w:rPr>
          <w:rFonts w:ascii="Arial" w:hAnsi="Arial" w:cs="Arial"/>
          <w:sz w:val="24"/>
          <w:szCs w:val="24"/>
        </w:rPr>
        <w:t>cláusulas</w:t>
      </w:r>
      <w:r w:rsidR="008E2971" w:rsidRPr="001878A4">
        <w:rPr>
          <w:rFonts w:ascii="Arial" w:hAnsi="Arial" w:cs="Arial"/>
          <w:spacing w:val="-9"/>
          <w:sz w:val="24"/>
          <w:szCs w:val="24"/>
        </w:rPr>
        <w:t xml:space="preserve"> </w:t>
      </w:r>
      <w:r w:rsidR="008E2971" w:rsidRPr="001878A4">
        <w:rPr>
          <w:rFonts w:ascii="Arial" w:hAnsi="Arial" w:cs="Arial"/>
          <w:sz w:val="24"/>
          <w:szCs w:val="24"/>
        </w:rPr>
        <w:t>e</w:t>
      </w:r>
      <w:r w:rsidR="008E2971" w:rsidRPr="001878A4">
        <w:rPr>
          <w:rFonts w:ascii="Arial" w:hAnsi="Arial" w:cs="Arial"/>
          <w:spacing w:val="-10"/>
          <w:sz w:val="24"/>
          <w:szCs w:val="24"/>
        </w:rPr>
        <w:t xml:space="preserve"> </w:t>
      </w:r>
      <w:r w:rsidR="008E2971" w:rsidRPr="001878A4">
        <w:rPr>
          <w:rFonts w:ascii="Arial" w:hAnsi="Arial" w:cs="Arial"/>
          <w:sz w:val="24"/>
          <w:szCs w:val="24"/>
        </w:rPr>
        <w:t>condições</w:t>
      </w:r>
      <w:r w:rsidR="008E2971" w:rsidRPr="001878A4">
        <w:rPr>
          <w:rFonts w:ascii="Arial" w:hAnsi="Arial" w:cs="Arial"/>
          <w:spacing w:val="-8"/>
          <w:sz w:val="24"/>
          <w:szCs w:val="24"/>
        </w:rPr>
        <w:t xml:space="preserve"> </w:t>
      </w:r>
      <w:r w:rsidR="008E2971" w:rsidRPr="001878A4">
        <w:rPr>
          <w:rFonts w:ascii="Arial" w:hAnsi="Arial" w:cs="Arial"/>
          <w:sz w:val="24"/>
          <w:szCs w:val="24"/>
        </w:rPr>
        <w:t>constantes</w:t>
      </w:r>
      <w:r w:rsidR="008E2971" w:rsidRPr="001878A4">
        <w:rPr>
          <w:rFonts w:ascii="Arial" w:hAnsi="Arial" w:cs="Arial"/>
          <w:spacing w:val="-8"/>
          <w:sz w:val="24"/>
          <w:szCs w:val="24"/>
        </w:rPr>
        <w:t xml:space="preserve"> </w:t>
      </w:r>
      <w:r w:rsidR="008E2971" w:rsidRPr="001878A4">
        <w:rPr>
          <w:rFonts w:ascii="Arial" w:hAnsi="Arial" w:cs="Arial"/>
          <w:sz w:val="24"/>
          <w:szCs w:val="24"/>
        </w:rPr>
        <w:t>deste</w:t>
      </w:r>
      <w:r w:rsidR="008E2971" w:rsidRPr="001878A4">
        <w:rPr>
          <w:rFonts w:ascii="Arial" w:hAnsi="Arial" w:cs="Arial"/>
          <w:spacing w:val="-9"/>
          <w:sz w:val="24"/>
          <w:szCs w:val="24"/>
        </w:rPr>
        <w:t xml:space="preserve"> </w:t>
      </w:r>
      <w:r w:rsidR="008E2971" w:rsidRPr="001878A4">
        <w:rPr>
          <w:rFonts w:ascii="Arial" w:hAnsi="Arial" w:cs="Arial"/>
          <w:sz w:val="24"/>
          <w:szCs w:val="24"/>
        </w:rPr>
        <w:t>Edital</w:t>
      </w:r>
      <w:r w:rsidR="008E2971" w:rsidRPr="001878A4">
        <w:rPr>
          <w:rFonts w:ascii="Arial" w:hAnsi="Arial" w:cs="Arial"/>
          <w:spacing w:val="-8"/>
          <w:sz w:val="24"/>
          <w:szCs w:val="24"/>
        </w:rPr>
        <w:t xml:space="preserve"> </w:t>
      </w:r>
      <w:r w:rsidR="008E2971" w:rsidRPr="001878A4">
        <w:rPr>
          <w:rFonts w:ascii="Arial" w:hAnsi="Arial" w:cs="Arial"/>
          <w:sz w:val="24"/>
          <w:szCs w:val="24"/>
        </w:rPr>
        <w:t>e</w:t>
      </w:r>
      <w:r w:rsidR="008E2971" w:rsidRPr="001878A4">
        <w:rPr>
          <w:rFonts w:ascii="Arial" w:hAnsi="Arial" w:cs="Arial"/>
          <w:spacing w:val="-10"/>
          <w:sz w:val="24"/>
          <w:szCs w:val="24"/>
        </w:rPr>
        <w:t xml:space="preserve"> </w:t>
      </w:r>
      <w:r w:rsidR="008E2971" w:rsidRPr="001878A4">
        <w:rPr>
          <w:rFonts w:ascii="Arial" w:hAnsi="Arial" w:cs="Arial"/>
          <w:sz w:val="24"/>
          <w:szCs w:val="24"/>
        </w:rPr>
        <w:t>de</w:t>
      </w:r>
      <w:r w:rsidR="008E2971" w:rsidRPr="001878A4">
        <w:rPr>
          <w:rFonts w:ascii="Arial" w:hAnsi="Arial" w:cs="Arial"/>
          <w:spacing w:val="-10"/>
          <w:sz w:val="24"/>
          <w:szCs w:val="24"/>
        </w:rPr>
        <w:t xml:space="preserve"> </w:t>
      </w:r>
      <w:r w:rsidR="008E2971" w:rsidRPr="001878A4">
        <w:rPr>
          <w:rFonts w:ascii="Arial" w:hAnsi="Arial" w:cs="Arial"/>
          <w:sz w:val="24"/>
          <w:szCs w:val="24"/>
        </w:rPr>
        <w:t>seus</w:t>
      </w:r>
      <w:r w:rsidR="008E2971" w:rsidRPr="001878A4">
        <w:rPr>
          <w:rFonts w:ascii="Arial" w:hAnsi="Arial" w:cs="Arial"/>
          <w:spacing w:val="-8"/>
          <w:sz w:val="24"/>
          <w:szCs w:val="24"/>
        </w:rPr>
        <w:t xml:space="preserve"> </w:t>
      </w:r>
      <w:r w:rsidR="008E2971" w:rsidRPr="001878A4">
        <w:rPr>
          <w:rFonts w:ascii="Arial" w:hAnsi="Arial" w:cs="Arial"/>
          <w:sz w:val="24"/>
          <w:szCs w:val="24"/>
        </w:rPr>
        <w:t>Anexos,</w:t>
      </w:r>
      <w:r w:rsidR="008E2971" w:rsidRPr="001878A4">
        <w:rPr>
          <w:rFonts w:ascii="Arial" w:hAnsi="Arial" w:cs="Arial"/>
          <w:spacing w:val="-8"/>
          <w:sz w:val="24"/>
          <w:szCs w:val="24"/>
        </w:rPr>
        <w:t xml:space="preserve"> </w:t>
      </w:r>
      <w:r w:rsidR="008E2971" w:rsidRPr="001878A4">
        <w:rPr>
          <w:rFonts w:ascii="Arial" w:hAnsi="Arial" w:cs="Arial"/>
          <w:sz w:val="24"/>
          <w:szCs w:val="24"/>
        </w:rPr>
        <w:t>bem</w:t>
      </w:r>
      <w:r w:rsidR="008E2971" w:rsidRPr="001878A4">
        <w:rPr>
          <w:rFonts w:ascii="Arial" w:hAnsi="Arial" w:cs="Arial"/>
          <w:spacing w:val="-8"/>
          <w:sz w:val="24"/>
          <w:szCs w:val="24"/>
        </w:rPr>
        <w:t xml:space="preserve"> </w:t>
      </w:r>
      <w:r w:rsidR="008E2971" w:rsidRPr="001878A4">
        <w:rPr>
          <w:rFonts w:ascii="Arial" w:hAnsi="Arial" w:cs="Arial"/>
          <w:sz w:val="24"/>
          <w:szCs w:val="24"/>
        </w:rPr>
        <w:t>como</w:t>
      </w:r>
      <w:r w:rsidR="008E2971" w:rsidRPr="001878A4">
        <w:rPr>
          <w:rFonts w:ascii="Arial" w:hAnsi="Arial" w:cs="Arial"/>
          <w:spacing w:val="-8"/>
          <w:sz w:val="24"/>
          <w:szCs w:val="24"/>
        </w:rPr>
        <w:t xml:space="preserve"> </w:t>
      </w:r>
      <w:r w:rsidR="008E2971" w:rsidRPr="001878A4">
        <w:rPr>
          <w:rFonts w:ascii="Arial" w:hAnsi="Arial" w:cs="Arial"/>
          <w:sz w:val="24"/>
          <w:szCs w:val="24"/>
        </w:rPr>
        <w:t>a</w:t>
      </w:r>
      <w:r w:rsidR="008E2971" w:rsidRPr="001878A4">
        <w:rPr>
          <w:rFonts w:ascii="Arial" w:hAnsi="Arial" w:cs="Arial"/>
          <w:spacing w:val="-10"/>
          <w:sz w:val="24"/>
          <w:szCs w:val="24"/>
        </w:rPr>
        <w:t xml:space="preserve"> </w:t>
      </w:r>
      <w:r w:rsidR="008E2971" w:rsidRPr="001878A4">
        <w:rPr>
          <w:rFonts w:ascii="Arial" w:hAnsi="Arial" w:cs="Arial"/>
          <w:sz w:val="24"/>
          <w:szCs w:val="24"/>
        </w:rPr>
        <w:t>observância</w:t>
      </w:r>
      <w:r w:rsidR="008E2971" w:rsidRPr="001878A4">
        <w:rPr>
          <w:rFonts w:ascii="Arial" w:hAnsi="Arial" w:cs="Arial"/>
          <w:spacing w:val="-9"/>
          <w:sz w:val="24"/>
          <w:szCs w:val="24"/>
        </w:rPr>
        <w:t xml:space="preserve"> </w:t>
      </w:r>
      <w:r w:rsidR="008E2971" w:rsidRPr="001878A4">
        <w:rPr>
          <w:rFonts w:ascii="Arial" w:hAnsi="Arial" w:cs="Arial"/>
          <w:sz w:val="24"/>
          <w:szCs w:val="24"/>
        </w:rPr>
        <w:t>dos</w:t>
      </w:r>
      <w:r w:rsidR="008E2971" w:rsidRPr="001878A4">
        <w:rPr>
          <w:rFonts w:ascii="Arial" w:hAnsi="Arial" w:cs="Arial"/>
          <w:spacing w:val="-8"/>
          <w:sz w:val="24"/>
          <w:szCs w:val="24"/>
        </w:rPr>
        <w:t xml:space="preserve"> </w:t>
      </w:r>
      <w:r w:rsidR="008E2971" w:rsidRPr="001878A4">
        <w:rPr>
          <w:rFonts w:ascii="Arial" w:hAnsi="Arial" w:cs="Arial"/>
          <w:sz w:val="24"/>
          <w:szCs w:val="24"/>
        </w:rPr>
        <w:t>preceitos</w:t>
      </w:r>
      <w:r w:rsidR="008E2971" w:rsidRPr="001878A4">
        <w:rPr>
          <w:rFonts w:ascii="Arial" w:hAnsi="Arial" w:cs="Arial"/>
          <w:spacing w:val="-58"/>
          <w:sz w:val="24"/>
          <w:szCs w:val="24"/>
        </w:rPr>
        <w:t xml:space="preserve"> </w:t>
      </w:r>
      <w:r w:rsidR="008E2971" w:rsidRPr="001878A4">
        <w:rPr>
          <w:rFonts w:ascii="Arial" w:hAnsi="Arial" w:cs="Arial"/>
          <w:sz w:val="24"/>
          <w:szCs w:val="24"/>
        </w:rPr>
        <w:t>legais e regulamentares em vigor e a responsabilidade pela fidelidade e legitimidade das informações</w:t>
      </w:r>
      <w:r w:rsidR="008E2971" w:rsidRPr="001878A4">
        <w:rPr>
          <w:rFonts w:ascii="Arial" w:hAnsi="Arial" w:cs="Arial"/>
          <w:spacing w:val="-57"/>
          <w:sz w:val="24"/>
          <w:szCs w:val="24"/>
        </w:rPr>
        <w:t xml:space="preserve"> </w:t>
      </w:r>
      <w:r w:rsidR="008E2971" w:rsidRPr="001878A4">
        <w:rPr>
          <w:rFonts w:ascii="Arial" w:hAnsi="Arial" w:cs="Arial"/>
          <w:sz w:val="24"/>
          <w:szCs w:val="24"/>
        </w:rPr>
        <w:t>e</w:t>
      </w:r>
      <w:r w:rsidR="008E2971" w:rsidRPr="001878A4">
        <w:rPr>
          <w:rFonts w:ascii="Arial" w:hAnsi="Arial" w:cs="Arial"/>
          <w:spacing w:val="-2"/>
          <w:sz w:val="24"/>
          <w:szCs w:val="24"/>
        </w:rPr>
        <w:t xml:space="preserve"> </w:t>
      </w:r>
      <w:r w:rsidR="008E2971" w:rsidRPr="001878A4">
        <w:rPr>
          <w:rFonts w:ascii="Arial" w:hAnsi="Arial" w:cs="Arial"/>
          <w:sz w:val="24"/>
          <w:szCs w:val="24"/>
        </w:rPr>
        <w:t>dos documentos apresentados em qualquer</w:t>
      </w:r>
      <w:r w:rsidR="008E2971" w:rsidRPr="001878A4">
        <w:rPr>
          <w:rFonts w:ascii="Arial" w:hAnsi="Arial" w:cs="Arial"/>
          <w:spacing w:val="2"/>
          <w:sz w:val="24"/>
          <w:szCs w:val="24"/>
        </w:rPr>
        <w:t xml:space="preserve"> </w:t>
      </w:r>
      <w:r w:rsidR="008E2971" w:rsidRPr="001878A4">
        <w:rPr>
          <w:rFonts w:ascii="Arial" w:hAnsi="Arial" w:cs="Arial"/>
          <w:sz w:val="24"/>
          <w:szCs w:val="24"/>
        </w:rPr>
        <w:t>fase</w:t>
      </w:r>
      <w:r w:rsidR="008E2971" w:rsidRPr="001878A4">
        <w:rPr>
          <w:rFonts w:ascii="Arial" w:hAnsi="Arial" w:cs="Arial"/>
          <w:spacing w:val="-1"/>
          <w:sz w:val="24"/>
          <w:szCs w:val="24"/>
        </w:rPr>
        <w:t xml:space="preserve"> </w:t>
      </w:r>
      <w:r w:rsidR="008E2971" w:rsidRPr="001878A4">
        <w:rPr>
          <w:rFonts w:ascii="Arial" w:hAnsi="Arial" w:cs="Arial"/>
          <w:sz w:val="24"/>
          <w:szCs w:val="24"/>
        </w:rPr>
        <w:t>do processo.</w:t>
      </w:r>
    </w:p>
    <w:p w14:paraId="7D9A8F45" w14:textId="6A45C4DF" w:rsidR="000E51CA" w:rsidRPr="001878A4" w:rsidRDefault="00E029F4" w:rsidP="00291E0C">
      <w:pPr>
        <w:tabs>
          <w:tab w:val="left" w:pos="426"/>
        </w:tabs>
        <w:autoSpaceDE w:val="0"/>
        <w:snapToGrid w:val="0"/>
        <w:jc w:val="both"/>
        <w:rPr>
          <w:rFonts w:ascii="Arial" w:hAnsi="Arial" w:cs="Arial"/>
        </w:rPr>
      </w:pPr>
      <w:r w:rsidRPr="001878A4">
        <w:rPr>
          <w:rFonts w:ascii="Arial" w:hAnsi="Arial" w:cs="Arial"/>
          <w:b/>
        </w:rPr>
        <w:t>4.5</w:t>
      </w:r>
      <w:r w:rsidR="00C3418C" w:rsidRPr="001878A4">
        <w:rPr>
          <w:rFonts w:ascii="Arial" w:hAnsi="Arial" w:cs="Arial"/>
          <w:b/>
        </w:rPr>
        <w:t>.</w:t>
      </w:r>
      <w:r w:rsidRPr="001878A4">
        <w:rPr>
          <w:rFonts w:ascii="Arial" w:hAnsi="Arial" w:cs="Arial"/>
        </w:rPr>
        <w:t xml:space="preserve"> </w:t>
      </w:r>
      <w:r w:rsidR="000E51CA" w:rsidRPr="001878A4">
        <w:rPr>
          <w:rFonts w:ascii="Arial" w:hAnsi="Arial" w:cs="Arial"/>
        </w:rPr>
        <w:t xml:space="preserve">A pessoa jurídica poderá participar da licitação em consórcio, observadas as regras do art. 15 da Lei </w:t>
      </w:r>
      <w:r w:rsidR="004327AA">
        <w:rPr>
          <w:rFonts w:ascii="Arial" w:hAnsi="Arial" w:cs="Arial"/>
        </w:rPr>
        <w:t xml:space="preserve">Federal </w:t>
      </w:r>
      <w:r w:rsidR="000E51CA" w:rsidRPr="001878A4">
        <w:rPr>
          <w:rFonts w:ascii="Arial" w:eastAsia="Arial Unicode MS" w:hAnsi="Arial" w:cs="Arial"/>
        </w:rPr>
        <w:t>nº 14.133/2021</w:t>
      </w:r>
      <w:r w:rsidR="000E51CA" w:rsidRPr="001878A4">
        <w:rPr>
          <w:rFonts w:ascii="Arial" w:hAnsi="Arial" w:cs="Arial"/>
        </w:rPr>
        <w:t>.</w:t>
      </w:r>
    </w:p>
    <w:p w14:paraId="2D7750CA" w14:textId="77777777" w:rsidR="00175810" w:rsidRPr="001878A4" w:rsidRDefault="00D23B84" w:rsidP="00291E0C">
      <w:pPr>
        <w:tabs>
          <w:tab w:val="left" w:pos="426"/>
        </w:tabs>
        <w:autoSpaceDE w:val="0"/>
        <w:snapToGrid w:val="0"/>
        <w:jc w:val="both"/>
        <w:rPr>
          <w:rFonts w:ascii="Arial" w:hAnsi="Arial" w:cs="Arial"/>
        </w:rPr>
      </w:pPr>
      <w:r w:rsidRPr="001878A4">
        <w:rPr>
          <w:rFonts w:ascii="Arial" w:hAnsi="Arial" w:cs="Arial"/>
          <w:b/>
        </w:rPr>
        <w:t>4.6</w:t>
      </w:r>
      <w:r w:rsidR="008960F3" w:rsidRPr="001878A4">
        <w:rPr>
          <w:rFonts w:ascii="Arial" w:hAnsi="Arial" w:cs="Arial"/>
          <w:b/>
        </w:rPr>
        <w:t>.</w:t>
      </w:r>
      <w:r w:rsidRPr="001878A4">
        <w:rPr>
          <w:rFonts w:ascii="Arial" w:hAnsi="Arial" w:cs="Arial"/>
          <w:b/>
        </w:rPr>
        <w:t xml:space="preserve"> </w:t>
      </w:r>
      <w:r w:rsidR="00EF084D" w:rsidRPr="001878A4">
        <w:rPr>
          <w:rFonts w:ascii="Arial" w:hAnsi="Arial" w:cs="Arial"/>
        </w:rPr>
        <w:t>Como condição para participação na concorrência, a licitante assinalará “</w:t>
      </w:r>
      <w:r w:rsidR="00EF084D" w:rsidRPr="001878A4">
        <w:rPr>
          <w:rFonts w:ascii="Arial" w:hAnsi="Arial" w:cs="Arial"/>
          <w:b/>
        </w:rPr>
        <w:t>sim</w:t>
      </w:r>
      <w:r w:rsidR="00EF084D" w:rsidRPr="001878A4">
        <w:rPr>
          <w:rFonts w:ascii="Arial" w:hAnsi="Arial" w:cs="Arial"/>
        </w:rPr>
        <w:t>” ou “</w:t>
      </w:r>
      <w:r w:rsidR="00EF084D" w:rsidRPr="001878A4">
        <w:rPr>
          <w:rFonts w:ascii="Arial" w:hAnsi="Arial" w:cs="Arial"/>
          <w:b/>
        </w:rPr>
        <w:t>não</w:t>
      </w:r>
      <w:r w:rsidR="00EF084D" w:rsidRPr="001878A4">
        <w:rPr>
          <w:rFonts w:ascii="Arial" w:hAnsi="Arial" w:cs="Arial"/>
        </w:rPr>
        <w:t>” em campo próprio do sistema eletrônico, relativo às seguintes declarações:</w:t>
      </w:r>
      <w:r w:rsidR="006C4560" w:rsidRPr="001878A4">
        <w:rPr>
          <w:rFonts w:ascii="Arial" w:eastAsia="Zurich BT" w:hAnsi="Arial" w:cs="Arial"/>
          <w:bCs/>
        </w:rPr>
        <w:t xml:space="preserve"> </w:t>
      </w:r>
    </w:p>
    <w:p w14:paraId="55631FA3" w14:textId="77777777" w:rsidR="00175810" w:rsidRPr="001878A4" w:rsidRDefault="00175810" w:rsidP="007A4907">
      <w:pPr>
        <w:tabs>
          <w:tab w:val="left" w:pos="426"/>
        </w:tabs>
        <w:autoSpaceDE w:val="0"/>
        <w:snapToGrid w:val="0"/>
        <w:ind w:left="284"/>
        <w:jc w:val="both"/>
        <w:rPr>
          <w:rFonts w:ascii="Arial" w:hAnsi="Arial" w:cs="Arial"/>
        </w:rPr>
      </w:pPr>
      <w:r w:rsidRPr="001878A4">
        <w:rPr>
          <w:rFonts w:ascii="Arial" w:hAnsi="Arial" w:cs="Arial"/>
          <w:b/>
          <w:bCs/>
        </w:rPr>
        <w:t>a)</w:t>
      </w:r>
      <w:r w:rsidRPr="001878A4">
        <w:rPr>
          <w:rFonts w:ascii="Arial" w:hAnsi="Arial" w:cs="Arial"/>
          <w:bCs/>
        </w:rPr>
        <w:t xml:space="preserve"> </w:t>
      </w:r>
      <w:r w:rsidR="00964299" w:rsidRPr="001878A4">
        <w:rPr>
          <w:rFonts w:ascii="Arial" w:hAnsi="Arial" w:cs="Arial"/>
          <w:bCs/>
        </w:rPr>
        <w:t xml:space="preserve">Que cumpre os requisitos estabelecidos no artigo 3° </w:t>
      </w:r>
      <w:r w:rsidR="00964299" w:rsidRPr="001878A4">
        <w:rPr>
          <w:rFonts w:ascii="Arial" w:hAnsi="Arial" w:cs="Arial"/>
        </w:rPr>
        <w:t>da Lei Complementar nº 123</w:t>
      </w:r>
      <w:r w:rsidR="00EF084D" w:rsidRPr="001878A4">
        <w:rPr>
          <w:rFonts w:ascii="Arial" w:hAnsi="Arial" w:cs="Arial"/>
        </w:rPr>
        <w:t>/</w:t>
      </w:r>
      <w:r w:rsidR="00964299" w:rsidRPr="001878A4">
        <w:rPr>
          <w:rFonts w:ascii="Arial" w:hAnsi="Arial" w:cs="Arial"/>
        </w:rPr>
        <w:t xml:space="preserve">2006, estando apta a usufruir do tratamento favorecido estabelecido em seus </w:t>
      </w:r>
      <w:proofErr w:type="spellStart"/>
      <w:r w:rsidR="00964299" w:rsidRPr="001878A4">
        <w:rPr>
          <w:rFonts w:ascii="Arial" w:hAnsi="Arial" w:cs="Arial"/>
        </w:rPr>
        <w:t>arts</w:t>
      </w:r>
      <w:proofErr w:type="spellEnd"/>
      <w:r w:rsidR="00964299" w:rsidRPr="001878A4">
        <w:rPr>
          <w:rFonts w:ascii="Arial" w:hAnsi="Arial" w:cs="Arial"/>
        </w:rPr>
        <w:t>. 42 a 49</w:t>
      </w:r>
      <w:r w:rsidR="00D43238" w:rsidRPr="001878A4">
        <w:rPr>
          <w:rFonts w:ascii="Arial" w:hAnsi="Arial" w:cs="Arial"/>
        </w:rPr>
        <w:t xml:space="preserve"> e que não celebrou contratos com a Administração Pública cujos valores </w:t>
      </w:r>
      <w:r w:rsidR="00D43238" w:rsidRPr="001878A4">
        <w:rPr>
          <w:rFonts w:ascii="Arial" w:hAnsi="Arial" w:cs="Arial"/>
        </w:rPr>
        <w:lastRenderedPageBreak/>
        <w:t>extrapolem a receita bruta máxima admitida para fins de enquadramento como empresa de pequeno porte</w:t>
      </w:r>
      <w:r w:rsidR="00964299" w:rsidRPr="001878A4">
        <w:rPr>
          <w:rFonts w:ascii="Arial" w:hAnsi="Arial" w:cs="Arial"/>
        </w:rPr>
        <w:t>;</w:t>
      </w:r>
    </w:p>
    <w:p w14:paraId="56C18A47" w14:textId="77777777" w:rsidR="00175810" w:rsidRPr="001878A4" w:rsidRDefault="00175810" w:rsidP="007A4907">
      <w:pPr>
        <w:tabs>
          <w:tab w:val="left" w:pos="426"/>
        </w:tabs>
        <w:autoSpaceDE w:val="0"/>
        <w:snapToGrid w:val="0"/>
        <w:ind w:left="567"/>
        <w:jc w:val="both"/>
        <w:rPr>
          <w:rFonts w:ascii="Arial" w:hAnsi="Arial" w:cs="Arial"/>
        </w:rPr>
      </w:pPr>
      <w:r w:rsidRPr="001878A4">
        <w:rPr>
          <w:rFonts w:ascii="Arial" w:hAnsi="Arial" w:cs="Arial"/>
          <w:b/>
        </w:rPr>
        <w:t>a.1)</w:t>
      </w:r>
      <w:r w:rsidRPr="001878A4">
        <w:rPr>
          <w:rFonts w:ascii="Arial" w:hAnsi="Arial" w:cs="Arial"/>
        </w:rPr>
        <w:t xml:space="preserve"> </w:t>
      </w:r>
      <w:r w:rsidR="00964299" w:rsidRPr="001878A4">
        <w:rPr>
          <w:rFonts w:ascii="Arial" w:hAnsi="Arial" w:cs="Arial"/>
          <w:bCs/>
        </w:rPr>
        <w:t>Nos itens exclusivos para participação de microempresas e empresas de pequeno porte, a assinalação do campo “</w:t>
      </w:r>
      <w:r w:rsidR="00964299" w:rsidRPr="001878A4">
        <w:rPr>
          <w:rFonts w:ascii="Arial" w:hAnsi="Arial" w:cs="Arial"/>
          <w:b/>
          <w:bCs/>
        </w:rPr>
        <w:t>não</w:t>
      </w:r>
      <w:r w:rsidR="00964299" w:rsidRPr="001878A4">
        <w:rPr>
          <w:rFonts w:ascii="Arial" w:hAnsi="Arial" w:cs="Arial"/>
          <w:bCs/>
        </w:rPr>
        <w:t>” impedirá o prosseguimento no certame;</w:t>
      </w:r>
    </w:p>
    <w:p w14:paraId="59E2AC5E" w14:textId="77777777" w:rsidR="003E00B9" w:rsidRPr="001878A4" w:rsidRDefault="00175810" w:rsidP="007A4907">
      <w:pPr>
        <w:tabs>
          <w:tab w:val="left" w:pos="426"/>
        </w:tabs>
        <w:autoSpaceDE w:val="0"/>
        <w:snapToGrid w:val="0"/>
        <w:ind w:left="567"/>
        <w:jc w:val="both"/>
        <w:rPr>
          <w:rFonts w:ascii="Arial" w:hAnsi="Arial" w:cs="Arial"/>
        </w:rPr>
      </w:pPr>
      <w:r w:rsidRPr="001878A4">
        <w:rPr>
          <w:rFonts w:ascii="Arial" w:hAnsi="Arial" w:cs="Arial"/>
          <w:b/>
        </w:rPr>
        <w:t>a.2)</w:t>
      </w:r>
      <w:r w:rsidRPr="001878A4">
        <w:rPr>
          <w:rFonts w:ascii="Arial" w:hAnsi="Arial" w:cs="Arial"/>
        </w:rPr>
        <w:t xml:space="preserve"> </w:t>
      </w:r>
      <w:r w:rsidR="00964299" w:rsidRPr="001878A4">
        <w:rPr>
          <w:rFonts w:ascii="Arial" w:hAnsi="Arial" w:cs="Arial"/>
          <w:bCs/>
        </w:rPr>
        <w:t>Nos itens em que a participação não for exclusiva para microempresas e empresas de pequeno porte, a assinalação do campo “</w:t>
      </w:r>
      <w:r w:rsidR="00964299" w:rsidRPr="001878A4">
        <w:rPr>
          <w:rFonts w:ascii="Arial" w:hAnsi="Arial" w:cs="Arial"/>
          <w:b/>
          <w:bCs/>
        </w:rPr>
        <w:t>não</w:t>
      </w:r>
      <w:r w:rsidR="00964299" w:rsidRPr="001878A4">
        <w:rPr>
          <w:rFonts w:ascii="Arial" w:hAnsi="Arial" w:cs="Arial"/>
          <w:bCs/>
        </w:rPr>
        <w:t>” apenas produzirá o efeito de o licitante não ter direito ao tratamento favorecido previsto na Lei Complementar nº 123</w:t>
      </w:r>
      <w:r w:rsidR="00EF084D" w:rsidRPr="001878A4">
        <w:rPr>
          <w:rFonts w:ascii="Arial" w:hAnsi="Arial" w:cs="Arial"/>
          <w:bCs/>
        </w:rPr>
        <w:t>/</w:t>
      </w:r>
      <w:r w:rsidR="00964299" w:rsidRPr="001878A4">
        <w:rPr>
          <w:rFonts w:ascii="Arial" w:hAnsi="Arial" w:cs="Arial"/>
          <w:bCs/>
        </w:rPr>
        <w:t>2006, mesmo que microempresa, empresa de pequeno porte.</w:t>
      </w:r>
    </w:p>
    <w:p w14:paraId="67FB8589" w14:textId="6C9C646A" w:rsidR="003E00B9" w:rsidRPr="001878A4" w:rsidRDefault="003E00B9" w:rsidP="007A4907">
      <w:pPr>
        <w:tabs>
          <w:tab w:val="left" w:pos="426"/>
        </w:tabs>
        <w:autoSpaceDE w:val="0"/>
        <w:snapToGrid w:val="0"/>
        <w:ind w:left="284"/>
        <w:jc w:val="both"/>
        <w:rPr>
          <w:rFonts w:ascii="Arial" w:hAnsi="Arial" w:cs="Arial"/>
          <w:bCs/>
        </w:rPr>
      </w:pPr>
      <w:r w:rsidRPr="001878A4">
        <w:rPr>
          <w:rFonts w:ascii="Arial" w:hAnsi="Arial" w:cs="Arial"/>
          <w:b/>
        </w:rPr>
        <w:t>b)</w:t>
      </w:r>
      <w:r w:rsidRPr="001878A4">
        <w:rPr>
          <w:rFonts w:ascii="Arial" w:hAnsi="Arial" w:cs="Arial"/>
        </w:rPr>
        <w:t xml:space="preserve"> </w:t>
      </w:r>
      <w:r w:rsidR="00964299" w:rsidRPr="001878A4">
        <w:rPr>
          <w:rFonts w:ascii="Arial" w:hAnsi="Arial" w:cs="Arial"/>
          <w:bCs/>
        </w:rPr>
        <w:t xml:space="preserve">Que está ciente e concorda com as condições contidas no </w:t>
      </w:r>
      <w:r w:rsidR="004327AA">
        <w:rPr>
          <w:rFonts w:ascii="Arial" w:hAnsi="Arial" w:cs="Arial"/>
          <w:bCs/>
        </w:rPr>
        <w:t>e</w:t>
      </w:r>
      <w:r w:rsidR="00964299" w:rsidRPr="001878A4">
        <w:rPr>
          <w:rFonts w:ascii="Arial" w:hAnsi="Arial" w:cs="Arial"/>
          <w:bCs/>
        </w:rPr>
        <w:t>dital e seus anexos;</w:t>
      </w:r>
    </w:p>
    <w:p w14:paraId="373ECE7C" w14:textId="405C8325" w:rsidR="003E00B9" w:rsidRPr="001878A4" w:rsidRDefault="003E00B9" w:rsidP="007A4907">
      <w:pPr>
        <w:tabs>
          <w:tab w:val="left" w:pos="426"/>
        </w:tabs>
        <w:autoSpaceDE w:val="0"/>
        <w:snapToGrid w:val="0"/>
        <w:ind w:left="284"/>
        <w:jc w:val="both"/>
        <w:rPr>
          <w:rFonts w:ascii="Arial" w:hAnsi="Arial" w:cs="Arial"/>
        </w:rPr>
      </w:pPr>
      <w:r w:rsidRPr="001878A4">
        <w:rPr>
          <w:rFonts w:ascii="Arial" w:hAnsi="Arial" w:cs="Arial"/>
          <w:b/>
          <w:bCs/>
        </w:rPr>
        <w:t>c)</w:t>
      </w:r>
      <w:r w:rsidRPr="001878A4">
        <w:rPr>
          <w:rFonts w:ascii="Arial" w:hAnsi="Arial" w:cs="Arial"/>
          <w:bCs/>
        </w:rPr>
        <w:t xml:space="preserve"> </w:t>
      </w:r>
      <w:r w:rsidR="00964299" w:rsidRPr="001878A4">
        <w:rPr>
          <w:rFonts w:ascii="Arial" w:hAnsi="Arial" w:cs="Arial"/>
        </w:rPr>
        <w:t xml:space="preserve">Que cumpre os requisitos para a habilitação definidos no </w:t>
      </w:r>
      <w:r w:rsidR="004327AA">
        <w:rPr>
          <w:rFonts w:ascii="Arial" w:hAnsi="Arial" w:cs="Arial"/>
        </w:rPr>
        <w:t>e</w:t>
      </w:r>
      <w:r w:rsidR="00964299" w:rsidRPr="001878A4">
        <w:rPr>
          <w:rFonts w:ascii="Arial" w:hAnsi="Arial" w:cs="Arial"/>
        </w:rPr>
        <w:t>dital e que a proposta apresentada está em conformidade com as exigências</w:t>
      </w:r>
      <w:r w:rsidR="00FE1747" w:rsidRPr="001878A4">
        <w:rPr>
          <w:rFonts w:ascii="Arial" w:hAnsi="Arial" w:cs="Arial"/>
        </w:rPr>
        <w:t xml:space="preserve"> </w:t>
      </w:r>
      <w:r w:rsidR="00964299" w:rsidRPr="001878A4">
        <w:rPr>
          <w:rFonts w:ascii="Arial" w:hAnsi="Arial" w:cs="Arial"/>
        </w:rPr>
        <w:t>editalícias;</w:t>
      </w:r>
    </w:p>
    <w:p w14:paraId="7F842C3B" w14:textId="7DDBA06B" w:rsidR="003E00B9" w:rsidRPr="001878A4" w:rsidRDefault="003E00B9" w:rsidP="007A4907">
      <w:pPr>
        <w:tabs>
          <w:tab w:val="left" w:pos="426"/>
        </w:tabs>
        <w:autoSpaceDE w:val="0"/>
        <w:snapToGrid w:val="0"/>
        <w:ind w:left="284"/>
        <w:jc w:val="both"/>
        <w:rPr>
          <w:rFonts w:ascii="Arial" w:hAnsi="Arial" w:cs="Arial"/>
        </w:rPr>
      </w:pPr>
      <w:r w:rsidRPr="001878A4">
        <w:rPr>
          <w:rFonts w:ascii="Arial" w:hAnsi="Arial" w:cs="Arial"/>
          <w:b/>
        </w:rPr>
        <w:t>d)</w:t>
      </w:r>
      <w:r w:rsidRPr="001878A4">
        <w:rPr>
          <w:rFonts w:ascii="Arial" w:hAnsi="Arial" w:cs="Arial"/>
        </w:rPr>
        <w:t xml:space="preserve"> </w:t>
      </w:r>
      <w:r w:rsidR="00964299" w:rsidRPr="001878A4">
        <w:rPr>
          <w:rFonts w:ascii="Arial" w:hAnsi="Arial" w:cs="Arial"/>
          <w:bCs/>
        </w:rPr>
        <w:t>Que inexistem fatos impeditivos para sua habilitação no certame, ciente da obrigatoriedade de declarar ocorrências posteriores;</w:t>
      </w:r>
    </w:p>
    <w:p w14:paraId="0CA1D4B0" w14:textId="77777777" w:rsidR="003E00B9" w:rsidRPr="001878A4" w:rsidRDefault="003E00B9" w:rsidP="007A4907">
      <w:pPr>
        <w:tabs>
          <w:tab w:val="left" w:pos="426"/>
        </w:tabs>
        <w:autoSpaceDE w:val="0"/>
        <w:snapToGrid w:val="0"/>
        <w:ind w:left="284"/>
        <w:jc w:val="both"/>
        <w:rPr>
          <w:rFonts w:ascii="Arial" w:hAnsi="Arial" w:cs="Arial"/>
        </w:rPr>
      </w:pPr>
      <w:r w:rsidRPr="001878A4">
        <w:rPr>
          <w:rFonts w:ascii="Arial" w:hAnsi="Arial" w:cs="Arial"/>
          <w:b/>
        </w:rPr>
        <w:t>e)</w:t>
      </w:r>
      <w:r w:rsidRPr="001878A4">
        <w:rPr>
          <w:rFonts w:ascii="Arial" w:hAnsi="Arial" w:cs="Arial"/>
        </w:rPr>
        <w:t xml:space="preserve"> </w:t>
      </w:r>
      <w:r w:rsidR="00964299" w:rsidRPr="001878A4">
        <w:rPr>
          <w:rFonts w:ascii="Arial" w:hAnsi="Arial" w:cs="Arial"/>
          <w:bCs/>
        </w:rPr>
        <w:t>Que não emprega menor de 18 anos em trabalho noturno, perigoso ou insalubre e não emprega menor de 16 anos, salvo menor, a partir de 14 anos, na condição de aprendiz, nos termos do artigo 7°, XXXIII, da Constituição</w:t>
      </w:r>
      <w:r w:rsidR="00EF084D" w:rsidRPr="001878A4">
        <w:rPr>
          <w:rFonts w:ascii="Arial" w:hAnsi="Arial" w:cs="Arial"/>
          <w:bCs/>
        </w:rPr>
        <w:t xml:space="preserve"> Federal de 1998</w:t>
      </w:r>
      <w:r w:rsidR="00964299" w:rsidRPr="001878A4">
        <w:rPr>
          <w:rFonts w:ascii="Arial" w:hAnsi="Arial" w:cs="Arial"/>
          <w:bCs/>
        </w:rPr>
        <w:t xml:space="preserve">; </w:t>
      </w:r>
    </w:p>
    <w:p w14:paraId="37692427" w14:textId="77777777" w:rsidR="003E00B9" w:rsidRPr="001878A4" w:rsidRDefault="003E00B9" w:rsidP="007A4907">
      <w:pPr>
        <w:tabs>
          <w:tab w:val="left" w:pos="426"/>
        </w:tabs>
        <w:autoSpaceDE w:val="0"/>
        <w:snapToGrid w:val="0"/>
        <w:ind w:left="284"/>
        <w:jc w:val="both"/>
        <w:rPr>
          <w:rFonts w:ascii="Arial" w:hAnsi="Arial" w:cs="Arial"/>
        </w:rPr>
      </w:pPr>
      <w:r w:rsidRPr="001878A4">
        <w:rPr>
          <w:rFonts w:ascii="Arial" w:hAnsi="Arial" w:cs="Arial"/>
          <w:b/>
        </w:rPr>
        <w:t>f)</w:t>
      </w:r>
      <w:r w:rsidRPr="001878A4">
        <w:rPr>
          <w:rFonts w:ascii="Arial" w:hAnsi="Arial" w:cs="Arial"/>
        </w:rPr>
        <w:t xml:space="preserve"> </w:t>
      </w:r>
      <w:r w:rsidR="00964299" w:rsidRPr="001878A4">
        <w:rPr>
          <w:rFonts w:ascii="Arial" w:hAnsi="Arial" w:cs="Arial"/>
          <w:bCs/>
        </w:rPr>
        <w:t>Que a proposta foi elaborada de forma independente</w:t>
      </w:r>
      <w:r w:rsidR="00EF084D" w:rsidRPr="001878A4">
        <w:rPr>
          <w:rFonts w:ascii="Arial" w:hAnsi="Arial" w:cs="Arial"/>
          <w:bCs/>
        </w:rPr>
        <w:t>;</w:t>
      </w:r>
    </w:p>
    <w:p w14:paraId="579CB931" w14:textId="77777777" w:rsidR="003E00B9" w:rsidRPr="001878A4" w:rsidRDefault="003E00B9" w:rsidP="00C3418C">
      <w:pPr>
        <w:tabs>
          <w:tab w:val="left" w:pos="567"/>
        </w:tabs>
        <w:autoSpaceDE w:val="0"/>
        <w:snapToGrid w:val="0"/>
        <w:ind w:left="284"/>
        <w:jc w:val="both"/>
        <w:rPr>
          <w:rFonts w:ascii="Arial" w:hAnsi="Arial" w:cs="Arial"/>
        </w:rPr>
      </w:pPr>
      <w:r w:rsidRPr="001878A4">
        <w:rPr>
          <w:rFonts w:ascii="Arial" w:hAnsi="Arial" w:cs="Arial"/>
          <w:b/>
        </w:rPr>
        <w:t>g)</w:t>
      </w:r>
      <w:r w:rsidRPr="001878A4">
        <w:rPr>
          <w:rFonts w:ascii="Arial" w:hAnsi="Arial" w:cs="Arial"/>
        </w:rPr>
        <w:t xml:space="preserve"> </w:t>
      </w:r>
      <w:r w:rsidR="00964299" w:rsidRPr="001878A4">
        <w:rPr>
          <w:rFonts w:ascii="Arial" w:hAnsi="Arial" w:cs="Arial"/>
          <w:bCs/>
        </w:rPr>
        <w:t>Que não possui, em sua cadeia produtiva, empregados executando trabalho degradante ou forçado, observando o disposto nos incisos III e IV do art. 1º e no inciso III do art. 5º da Constituição Federal;</w:t>
      </w:r>
    </w:p>
    <w:p w14:paraId="32798284" w14:textId="77777777" w:rsidR="00EF084D" w:rsidRDefault="003E00B9" w:rsidP="007A4907">
      <w:pPr>
        <w:tabs>
          <w:tab w:val="left" w:pos="426"/>
        </w:tabs>
        <w:autoSpaceDE w:val="0"/>
        <w:snapToGrid w:val="0"/>
        <w:ind w:left="284"/>
        <w:jc w:val="both"/>
        <w:rPr>
          <w:rFonts w:ascii="Arial" w:hAnsi="Arial" w:cs="Arial"/>
          <w:bCs/>
        </w:rPr>
      </w:pPr>
      <w:r w:rsidRPr="001878A4">
        <w:rPr>
          <w:rFonts w:ascii="Arial" w:hAnsi="Arial" w:cs="Arial"/>
          <w:b/>
        </w:rPr>
        <w:t>h)</w:t>
      </w:r>
      <w:r w:rsidRPr="001878A4">
        <w:rPr>
          <w:rFonts w:ascii="Arial" w:hAnsi="Arial" w:cs="Arial"/>
        </w:rPr>
        <w:t xml:space="preserve"> </w:t>
      </w:r>
      <w:r w:rsidR="00EF084D" w:rsidRPr="001878A4">
        <w:rPr>
          <w:rFonts w:ascii="Arial" w:hAnsi="Arial" w:cs="Arial"/>
          <w:bCs/>
        </w:rPr>
        <w:t xml:space="preserve">Que </w:t>
      </w:r>
      <w:r w:rsidR="005A558D" w:rsidRPr="001878A4">
        <w:rPr>
          <w:rFonts w:ascii="Arial" w:hAnsi="Arial" w:cs="Arial"/>
          <w:bCs/>
        </w:rPr>
        <w:t>cumpre</w:t>
      </w:r>
      <w:r w:rsidR="00EF084D" w:rsidRPr="001878A4">
        <w:rPr>
          <w:rFonts w:ascii="Arial" w:hAnsi="Arial" w:cs="Arial"/>
          <w:bCs/>
        </w:rPr>
        <w:t xml:space="preserve"> </w:t>
      </w:r>
      <w:r w:rsidR="005A558D" w:rsidRPr="001878A4">
        <w:rPr>
          <w:rFonts w:ascii="Arial" w:hAnsi="Arial" w:cs="Arial"/>
          <w:bCs/>
        </w:rPr>
        <w:t>com a</w:t>
      </w:r>
      <w:r w:rsidR="00EF084D" w:rsidRPr="001878A4">
        <w:rPr>
          <w:rFonts w:ascii="Arial" w:hAnsi="Arial" w:cs="Arial"/>
          <w:bCs/>
        </w:rPr>
        <w:t xml:space="preserve"> reserva de cargos prevista em lei para pessoa com deficiência ou para reabilitado da Previdência Social e que atendam às regras de acessibilidade previstas na legislação, conforme disposto no art. 93 da Lei nº 8.213/1991.</w:t>
      </w:r>
    </w:p>
    <w:p w14:paraId="74989E82" w14:textId="77777777" w:rsidR="00260E43" w:rsidRPr="00CC19CE" w:rsidRDefault="00260E43" w:rsidP="007A4907">
      <w:pPr>
        <w:tabs>
          <w:tab w:val="left" w:pos="426"/>
        </w:tabs>
        <w:autoSpaceDE w:val="0"/>
        <w:snapToGrid w:val="0"/>
        <w:ind w:left="284"/>
        <w:jc w:val="both"/>
        <w:rPr>
          <w:rFonts w:ascii="Arial" w:hAnsi="Arial" w:cs="Arial"/>
          <w:sz w:val="12"/>
          <w:szCs w:val="12"/>
        </w:rPr>
      </w:pPr>
    </w:p>
    <w:p w14:paraId="7A90C323" w14:textId="6130A66C" w:rsidR="00964299" w:rsidRPr="001878A4" w:rsidRDefault="00460FED" w:rsidP="00291E0C">
      <w:pPr>
        <w:pStyle w:val="Nivel01"/>
        <w:numPr>
          <w:ilvl w:val="0"/>
          <w:numId w:val="0"/>
        </w:numPr>
        <w:tabs>
          <w:tab w:val="clear" w:pos="567"/>
          <w:tab w:val="left" w:pos="426"/>
        </w:tabs>
        <w:spacing w:before="0"/>
        <w:rPr>
          <w:rFonts w:ascii="Arial" w:hAnsi="Arial" w:cs="Arial"/>
          <w:b w:val="0"/>
          <w:color w:val="auto"/>
          <w:sz w:val="24"/>
          <w:szCs w:val="24"/>
        </w:rPr>
      </w:pPr>
      <w:r w:rsidRPr="001878A4">
        <w:rPr>
          <w:rFonts w:ascii="Arial" w:hAnsi="Arial" w:cs="Arial"/>
          <w:color w:val="auto"/>
          <w:sz w:val="24"/>
          <w:szCs w:val="24"/>
        </w:rPr>
        <w:t>4.7</w:t>
      </w:r>
      <w:r w:rsidR="008960F3" w:rsidRPr="001878A4">
        <w:rPr>
          <w:rFonts w:ascii="Arial" w:hAnsi="Arial" w:cs="Arial"/>
          <w:color w:val="auto"/>
          <w:sz w:val="24"/>
          <w:szCs w:val="24"/>
        </w:rPr>
        <w:t>.</w:t>
      </w:r>
      <w:r w:rsidRPr="001878A4">
        <w:rPr>
          <w:rFonts w:ascii="Arial" w:hAnsi="Arial" w:cs="Arial"/>
          <w:color w:val="auto"/>
          <w:sz w:val="24"/>
          <w:szCs w:val="24"/>
        </w:rPr>
        <w:t xml:space="preserve"> </w:t>
      </w:r>
      <w:r w:rsidR="00964299" w:rsidRPr="001878A4">
        <w:rPr>
          <w:rFonts w:ascii="Arial" w:hAnsi="Arial" w:cs="Arial"/>
          <w:b w:val="0"/>
          <w:color w:val="auto"/>
          <w:sz w:val="24"/>
          <w:szCs w:val="24"/>
        </w:rPr>
        <w:t xml:space="preserve">A declaração falsa relativa ao cumprimento de qualquer condição sujeitará o licitante às sanções previstas em lei e neste </w:t>
      </w:r>
      <w:r w:rsidR="004327AA">
        <w:rPr>
          <w:rFonts w:ascii="Arial" w:hAnsi="Arial" w:cs="Arial"/>
          <w:b w:val="0"/>
          <w:color w:val="auto"/>
          <w:sz w:val="24"/>
          <w:szCs w:val="24"/>
        </w:rPr>
        <w:t>e</w:t>
      </w:r>
      <w:r w:rsidR="00964299" w:rsidRPr="001878A4">
        <w:rPr>
          <w:rFonts w:ascii="Arial" w:hAnsi="Arial" w:cs="Arial"/>
          <w:b w:val="0"/>
          <w:color w:val="auto"/>
          <w:sz w:val="24"/>
          <w:szCs w:val="24"/>
        </w:rPr>
        <w:t>dital.</w:t>
      </w:r>
    </w:p>
    <w:bookmarkEnd w:id="3"/>
    <w:p w14:paraId="4DF49D89" w14:textId="77777777" w:rsidR="001E3E47" w:rsidRPr="00660FB6" w:rsidRDefault="001E3E47" w:rsidP="001D1254">
      <w:pPr>
        <w:autoSpaceDE w:val="0"/>
        <w:autoSpaceDN w:val="0"/>
        <w:adjustRightInd w:val="0"/>
        <w:jc w:val="both"/>
        <w:rPr>
          <w:rFonts w:ascii="Arial" w:hAnsi="Arial" w:cs="Arial"/>
          <w:b/>
          <w:bCs/>
          <w:sz w:val="12"/>
          <w:szCs w:val="12"/>
          <w:lang w:eastAsia="en-US"/>
        </w:rPr>
      </w:pPr>
    </w:p>
    <w:p w14:paraId="3ECCE84F" w14:textId="11ACF5E6" w:rsidR="001D1254" w:rsidRPr="001878A4" w:rsidRDefault="00781D1B" w:rsidP="001D1254">
      <w:pPr>
        <w:autoSpaceDE w:val="0"/>
        <w:autoSpaceDN w:val="0"/>
        <w:adjustRightInd w:val="0"/>
        <w:jc w:val="both"/>
        <w:rPr>
          <w:rFonts w:ascii="Arial" w:hAnsi="Arial" w:cs="Arial"/>
          <w:b/>
          <w:bCs/>
          <w:lang w:eastAsia="en-US"/>
        </w:rPr>
      </w:pPr>
      <w:r w:rsidRPr="001878A4">
        <w:rPr>
          <w:rFonts w:ascii="Arial" w:hAnsi="Arial" w:cs="Arial"/>
          <w:b/>
          <w:bCs/>
          <w:lang w:eastAsia="en-US"/>
        </w:rPr>
        <w:t>4.</w:t>
      </w:r>
      <w:r w:rsidR="001D1254" w:rsidRPr="001878A4">
        <w:rPr>
          <w:rFonts w:ascii="Arial" w:hAnsi="Arial" w:cs="Arial"/>
          <w:b/>
          <w:bCs/>
          <w:lang w:eastAsia="en-US"/>
        </w:rPr>
        <w:t>8. DA PARTICIPAÇÃO DE LICITANTES SOB A FORMA DE CONSÓRCIO</w:t>
      </w:r>
      <w:r w:rsidR="00FA4A3C" w:rsidRPr="001878A4">
        <w:rPr>
          <w:rFonts w:ascii="Arial" w:hAnsi="Arial" w:cs="Arial"/>
          <w:b/>
          <w:bCs/>
          <w:lang w:eastAsia="en-US"/>
        </w:rPr>
        <w:t>:</w:t>
      </w:r>
    </w:p>
    <w:p w14:paraId="1A6A6331" w14:textId="77777777" w:rsidR="004327AA" w:rsidRPr="00660FB6" w:rsidRDefault="004327AA" w:rsidP="00781D1B">
      <w:pPr>
        <w:autoSpaceDE w:val="0"/>
        <w:autoSpaceDN w:val="0"/>
        <w:adjustRightInd w:val="0"/>
        <w:jc w:val="both"/>
        <w:rPr>
          <w:rFonts w:ascii="Arial" w:hAnsi="Arial" w:cs="Arial"/>
          <w:b/>
          <w:bCs/>
          <w:sz w:val="12"/>
          <w:szCs w:val="12"/>
          <w:lang w:eastAsia="en-US"/>
        </w:rPr>
      </w:pPr>
    </w:p>
    <w:p w14:paraId="55F8EBB9" w14:textId="23DE18CE" w:rsidR="001D1254" w:rsidRPr="001878A4" w:rsidRDefault="00781D1B" w:rsidP="00781D1B">
      <w:pPr>
        <w:autoSpaceDE w:val="0"/>
        <w:autoSpaceDN w:val="0"/>
        <w:adjustRightInd w:val="0"/>
        <w:jc w:val="both"/>
        <w:rPr>
          <w:rFonts w:ascii="Arial" w:hAnsi="Arial" w:cs="Arial"/>
          <w:lang w:eastAsia="en-US"/>
        </w:rPr>
      </w:pPr>
      <w:r w:rsidRPr="001878A4">
        <w:rPr>
          <w:rFonts w:ascii="Arial" w:hAnsi="Arial" w:cs="Arial"/>
          <w:b/>
          <w:bCs/>
          <w:lang w:eastAsia="en-US"/>
        </w:rPr>
        <w:t>4.</w:t>
      </w:r>
      <w:r w:rsidR="001D1254" w:rsidRPr="001878A4">
        <w:rPr>
          <w:rFonts w:ascii="Arial" w:hAnsi="Arial" w:cs="Arial"/>
          <w:b/>
          <w:bCs/>
          <w:lang w:eastAsia="en-US"/>
        </w:rPr>
        <w:t xml:space="preserve">8.1 </w:t>
      </w:r>
      <w:r w:rsidR="001D1254" w:rsidRPr="001878A4">
        <w:rPr>
          <w:rFonts w:ascii="Arial" w:hAnsi="Arial" w:cs="Arial"/>
          <w:lang w:eastAsia="en-US"/>
        </w:rPr>
        <w:t>Será permitida a participação de pessoa jurídicas organizadas em consórcio, observadas as</w:t>
      </w:r>
      <w:r w:rsidRPr="001878A4">
        <w:rPr>
          <w:rFonts w:ascii="Arial" w:hAnsi="Arial" w:cs="Arial"/>
          <w:lang w:eastAsia="en-US"/>
        </w:rPr>
        <w:t xml:space="preserve"> </w:t>
      </w:r>
      <w:r w:rsidR="001D1254" w:rsidRPr="001878A4">
        <w:rPr>
          <w:rFonts w:ascii="Arial" w:hAnsi="Arial" w:cs="Arial"/>
          <w:lang w:eastAsia="en-US"/>
        </w:rPr>
        <w:t>seguintes normas:</w:t>
      </w:r>
    </w:p>
    <w:p w14:paraId="49780DEB" w14:textId="77777777" w:rsidR="001D1254" w:rsidRPr="001878A4" w:rsidRDefault="001D1254" w:rsidP="006C2FA2">
      <w:pPr>
        <w:pStyle w:val="PargrafodaLista"/>
        <w:numPr>
          <w:ilvl w:val="0"/>
          <w:numId w:val="40"/>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As pessoas jurídicas que participarem organizadas em consórcio deverão apresentar, além</w:t>
      </w:r>
      <w:r w:rsidR="00781D1B" w:rsidRPr="001878A4">
        <w:rPr>
          <w:rFonts w:ascii="Arial" w:hAnsi="Arial" w:cs="Arial"/>
          <w:lang w:eastAsia="en-US"/>
        </w:rPr>
        <w:t xml:space="preserve"> </w:t>
      </w:r>
      <w:r w:rsidRPr="001878A4">
        <w:rPr>
          <w:rFonts w:ascii="Arial" w:hAnsi="Arial" w:cs="Arial"/>
          <w:lang w:eastAsia="en-US"/>
        </w:rPr>
        <w:t xml:space="preserve">dos demais documentos exigidos neste Edital, </w:t>
      </w:r>
      <w:r w:rsidRPr="001878A4">
        <w:rPr>
          <w:rFonts w:ascii="Arial" w:hAnsi="Arial" w:cs="Arial"/>
          <w:b/>
          <w:bCs/>
          <w:lang w:eastAsia="en-US"/>
        </w:rPr>
        <w:t>comprovação de compromisso público ou</w:t>
      </w:r>
      <w:r w:rsidR="00781D1B" w:rsidRPr="001878A4">
        <w:rPr>
          <w:rFonts w:ascii="Arial" w:hAnsi="Arial" w:cs="Arial"/>
          <w:b/>
          <w:bCs/>
          <w:lang w:eastAsia="en-US"/>
        </w:rPr>
        <w:t xml:space="preserve"> </w:t>
      </w:r>
      <w:r w:rsidRPr="001878A4">
        <w:rPr>
          <w:rFonts w:ascii="Arial" w:hAnsi="Arial" w:cs="Arial"/>
          <w:b/>
          <w:bCs/>
          <w:lang w:eastAsia="en-US"/>
        </w:rPr>
        <w:t xml:space="preserve">particular de </w:t>
      </w:r>
      <w:r w:rsidR="00781D1B" w:rsidRPr="001878A4">
        <w:rPr>
          <w:rFonts w:ascii="Arial" w:hAnsi="Arial" w:cs="Arial"/>
          <w:b/>
          <w:bCs/>
          <w:lang w:eastAsia="en-US"/>
        </w:rPr>
        <w:t>constituição</w:t>
      </w:r>
      <w:r w:rsidRPr="001878A4">
        <w:rPr>
          <w:rFonts w:ascii="Arial" w:hAnsi="Arial" w:cs="Arial"/>
          <w:b/>
          <w:bCs/>
          <w:lang w:eastAsia="en-US"/>
        </w:rPr>
        <w:t xml:space="preserve"> de consórcio</w:t>
      </w:r>
      <w:r w:rsidRPr="001878A4">
        <w:rPr>
          <w:rFonts w:ascii="Arial" w:hAnsi="Arial" w:cs="Arial"/>
          <w:lang w:eastAsia="en-US"/>
        </w:rPr>
        <w:t>, subscrito pelos consorciados, indicando a empresa líder</w:t>
      </w:r>
      <w:r w:rsidR="00781D1B" w:rsidRPr="001878A4">
        <w:rPr>
          <w:rFonts w:ascii="Arial" w:hAnsi="Arial" w:cs="Arial"/>
          <w:lang w:eastAsia="en-US"/>
        </w:rPr>
        <w:t xml:space="preserve"> </w:t>
      </w:r>
      <w:r w:rsidRPr="001878A4">
        <w:rPr>
          <w:rFonts w:ascii="Arial" w:hAnsi="Arial" w:cs="Arial"/>
          <w:lang w:eastAsia="en-US"/>
        </w:rPr>
        <w:t>do consórcio, que será responsável, por sua representação perante a Administração;</w:t>
      </w:r>
    </w:p>
    <w:p w14:paraId="1DBAD7ED" w14:textId="77777777" w:rsidR="001D1254" w:rsidRPr="001878A4" w:rsidRDefault="001D1254" w:rsidP="006C2FA2">
      <w:pPr>
        <w:pStyle w:val="PargrafodaLista"/>
        <w:numPr>
          <w:ilvl w:val="0"/>
          <w:numId w:val="40"/>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Admissão, para efeito de habilitação técnica, do somatório dos quantitativos de cada</w:t>
      </w:r>
      <w:r w:rsidR="00781D1B" w:rsidRPr="001878A4">
        <w:rPr>
          <w:rFonts w:ascii="Arial" w:hAnsi="Arial" w:cs="Arial"/>
          <w:lang w:eastAsia="en-US"/>
        </w:rPr>
        <w:t xml:space="preserve"> </w:t>
      </w:r>
      <w:r w:rsidRPr="001878A4">
        <w:rPr>
          <w:rFonts w:ascii="Arial" w:hAnsi="Arial" w:cs="Arial"/>
          <w:lang w:eastAsia="en-US"/>
        </w:rPr>
        <w:t>consorciado e, para efeito de habilitação econômico-financeira, do somatório dos valores de cada</w:t>
      </w:r>
      <w:r w:rsidR="00781D1B" w:rsidRPr="001878A4">
        <w:rPr>
          <w:rFonts w:ascii="Arial" w:hAnsi="Arial" w:cs="Arial"/>
          <w:lang w:eastAsia="en-US"/>
        </w:rPr>
        <w:t xml:space="preserve"> </w:t>
      </w:r>
      <w:r w:rsidRPr="001878A4">
        <w:rPr>
          <w:rFonts w:ascii="Arial" w:hAnsi="Arial" w:cs="Arial"/>
          <w:lang w:eastAsia="en-US"/>
        </w:rPr>
        <w:t>consorciado.</w:t>
      </w:r>
    </w:p>
    <w:p w14:paraId="23FA53A0" w14:textId="77777777" w:rsidR="001D1254" w:rsidRPr="001878A4" w:rsidRDefault="001D1254" w:rsidP="006C2FA2">
      <w:pPr>
        <w:pStyle w:val="PargrafodaLista"/>
        <w:numPr>
          <w:ilvl w:val="0"/>
          <w:numId w:val="40"/>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Impedimento de a empresa consorciada participar, na mesma licitação, de mais de um</w:t>
      </w:r>
      <w:r w:rsidR="00781D1B" w:rsidRPr="001878A4">
        <w:rPr>
          <w:rFonts w:ascii="Arial" w:hAnsi="Arial" w:cs="Arial"/>
          <w:lang w:eastAsia="en-US"/>
        </w:rPr>
        <w:t xml:space="preserve"> </w:t>
      </w:r>
      <w:r w:rsidRPr="001878A4">
        <w:rPr>
          <w:rFonts w:ascii="Arial" w:hAnsi="Arial" w:cs="Arial"/>
          <w:lang w:eastAsia="en-US"/>
        </w:rPr>
        <w:t>consórcio ou de forma isolada.</w:t>
      </w:r>
    </w:p>
    <w:p w14:paraId="5566E143" w14:textId="77777777" w:rsidR="001D1254" w:rsidRPr="001878A4" w:rsidRDefault="001D1254" w:rsidP="006C2FA2">
      <w:pPr>
        <w:pStyle w:val="PargrafodaLista"/>
        <w:numPr>
          <w:ilvl w:val="0"/>
          <w:numId w:val="40"/>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Responsabilidade solidária dos integrantes pelos atos praticados em consórcio, tanto na fase</w:t>
      </w:r>
      <w:r w:rsidR="00781D1B" w:rsidRPr="001878A4">
        <w:rPr>
          <w:rFonts w:ascii="Arial" w:hAnsi="Arial" w:cs="Arial"/>
          <w:lang w:eastAsia="en-US"/>
        </w:rPr>
        <w:t xml:space="preserve"> </w:t>
      </w:r>
      <w:r w:rsidRPr="001878A4">
        <w:rPr>
          <w:rFonts w:ascii="Arial" w:hAnsi="Arial" w:cs="Arial"/>
          <w:lang w:eastAsia="en-US"/>
        </w:rPr>
        <w:t>de licitação quanto na de execução do contrato;</w:t>
      </w:r>
    </w:p>
    <w:p w14:paraId="66DCB3C2" w14:textId="77777777" w:rsidR="001D1254" w:rsidRPr="001878A4" w:rsidRDefault="001D1254" w:rsidP="006C2FA2">
      <w:pPr>
        <w:pStyle w:val="PargrafodaLista"/>
        <w:numPr>
          <w:ilvl w:val="0"/>
          <w:numId w:val="40"/>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A pessoa jurídica ou consórcio deverá assumir inteira responsabilidade pela inexistência de</w:t>
      </w:r>
      <w:r w:rsidR="00781D1B" w:rsidRPr="001878A4">
        <w:rPr>
          <w:rFonts w:ascii="Arial" w:hAnsi="Arial" w:cs="Arial"/>
          <w:lang w:eastAsia="en-US"/>
        </w:rPr>
        <w:t xml:space="preserve"> </w:t>
      </w:r>
      <w:r w:rsidRPr="001878A4">
        <w:rPr>
          <w:rFonts w:ascii="Arial" w:hAnsi="Arial" w:cs="Arial"/>
          <w:lang w:eastAsia="en-US"/>
        </w:rPr>
        <w:t>fatos que possam impedir a sua habilitação na presente licitação e, ainda, pela autenticidade de</w:t>
      </w:r>
      <w:r w:rsidR="00781D1B" w:rsidRPr="001878A4">
        <w:rPr>
          <w:rFonts w:ascii="Arial" w:hAnsi="Arial" w:cs="Arial"/>
          <w:lang w:eastAsia="en-US"/>
        </w:rPr>
        <w:t xml:space="preserve"> </w:t>
      </w:r>
      <w:r w:rsidRPr="001878A4">
        <w:rPr>
          <w:rFonts w:ascii="Arial" w:hAnsi="Arial" w:cs="Arial"/>
          <w:lang w:eastAsia="en-US"/>
        </w:rPr>
        <w:t>todos os documentos que forem apresentados.</w:t>
      </w:r>
    </w:p>
    <w:p w14:paraId="3BE9134F" w14:textId="21586FF8" w:rsidR="001D1254" w:rsidRPr="001878A4" w:rsidRDefault="00781D1B" w:rsidP="00781D1B">
      <w:pPr>
        <w:autoSpaceDE w:val="0"/>
        <w:autoSpaceDN w:val="0"/>
        <w:adjustRightInd w:val="0"/>
        <w:jc w:val="both"/>
        <w:rPr>
          <w:rFonts w:ascii="Arial" w:hAnsi="Arial" w:cs="Arial"/>
          <w:lang w:eastAsia="en-US"/>
        </w:rPr>
      </w:pPr>
      <w:r w:rsidRPr="001878A4">
        <w:rPr>
          <w:rFonts w:ascii="Arial" w:hAnsi="Arial" w:cs="Arial"/>
          <w:b/>
          <w:bCs/>
          <w:lang w:eastAsia="en-US"/>
        </w:rPr>
        <w:t>4.</w:t>
      </w:r>
      <w:r w:rsidR="001D1254" w:rsidRPr="001878A4">
        <w:rPr>
          <w:rFonts w:ascii="Arial" w:hAnsi="Arial" w:cs="Arial"/>
          <w:b/>
          <w:bCs/>
          <w:lang w:eastAsia="en-US"/>
        </w:rPr>
        <w:t>8.</w:t>
      </w:r>
      <w:r w:rsidR="001D1254" w:rsidRPr="001878A4">
        <w:rPr>
          <w:rFonts w:ascii="Arial" w:hAnsi="Arial" w:cs="Arial"/>
          <w:b/>
          <w:lang w:eastAsia="en-US"/>
        </w:rPr>
        <w:t>2.</w:t>
      </w:r>
      <w:r w:rsidR="001D1254" w:rsidRPr="001878A4">
        <w:rPr>
          <w:rFonts w:ascii="Arial" w:hAnsi="Arial" w:cs="Arial"/>
          <w:lang w:eastAsia="en-US"/>
        </w:rPr>
        <w:t xml:space="preserve"> As pessoas jurídicas que participarem organizadas em consórcio deverão apresentar, além dos</w:t>
      </w:r>
      <w:r w:rsidRPr="001878A4">
        <w:rPr>
          <w:rFonts w:ascii="Arial" w:hAnsi="Arial" w:cs="Arial"/>
          <w:lang w:eastAsia="en-US"/>
        </w:rPr>
        <w:t xml:space="preserve"> </w:t>
      </w:r>
      <w:r w:rsidR="001D1254" w:rsidRPr="001878A4">
        <w:rPr>
          <w:rFonts w:ascii="Arial" w:hAnsi="Arial" w:cs="Arial"/>
          <w:lang w:eastAsia="en-US"/>
        </w:rPr>
        <w:t xml:space="preserve">demais documentos exigidos neste Edital, compromisso de </w:t>
      </w:r>
      <w:r w:rsidR="001D1254" w:rsidRPr="001878A4">
        <w:rPr>
          <w:rFonts w:ascii="Arial" w:hAnsi="Arial" w:cs="Arial"/>
          <w:lang w:eastAsia="en-US"/>
        </w:rPr>
        <w:lastRenderedPageBreak/>
        <w:t>constituição do consórcio, por escritura</w:t>
      </w:r>
      <w:r w:rsidRPr="001878A4">
        <w:rPr>
          <w:rFonts w:ascii="Arial" w:hAnsi="Arial" w:cs="Arial"/>
          <w:lang w:eastAsia="en-US"/>
        </w:rPr>
        <w:t xml:space="preserve"> </w:t>
      </w:r>
      <w:r w:rsidR="001D1254" w:rsidRPr="001878A4">
        <w:rPr>
          <w:rFonts w:ascii="Arial" w:hAnsi="Arial" w:cs="Arial"/>
          <w:lang w:eastAsia="en-US"/>
        </w:rPr>
        <w:t>pública ou documento particular registrado em Cartório de Registro de Títulos e Documentos,</w:t>
      </w:r>
      <w:r w:rsidRPr="001878A4">
        <w:rPr>
          <w:rFonts w:ascii="Arial" w:hAnsi="Arial" w:cs="Arial"/>
          <w:lang w:eastAsia="en-US"/>
        </w:rPr>
        <w:t xml:space="preserve"> </w:t>
      </w:r>
      <w:r w:rsidR="001D1254" w:rsidRPr="001878A4">
        <w:rPr>
          <w:rFonts w:ascii="Arial" w:hAnsi="Arial" w:cs="Arial"/>
          <w:lang w:eastAsia="en-US"/>
        </w:rPr>
        <w:t>discriminando a EMPRESA Líder, estabelecendo responsabilidade solidária dos integrantes pelos</w:t>
      </w:r>
      <w:r w:rsidR="00126576" w:rsidRPr="001878A4">
        <w:rPr>
          <w:rFonts w:ascii="Arial" w:hAnsi="Arial" w:cs="Arial"/>
          <w:lang w:eastAsia="en-US"/>
        </w:rPr>
        <w:t xml:space="preserve"> </w:t>
      </w:r>
      <w:r w:rsidR="001D1254" w:rsidRPr="001878A4">
        <w:rPr>
          <w:rFonts w:ascii="Arial" w:hAnsi="Arial" w:cs="Arial"/>
          <w:lang w:eastAsia="en-US"/>
        </w:rPr>
        <w:t>atos praticados</w:t>
      </w:r>
      <w:r w:rsidR="00C100C3" w:rsidRPr="001878A4">
        <w:rPr>
          <w:rFonts w:ascii="Arial" w:hAnsi="Arial" w:cs="Arial"/>
          <w:lang w:eastAsia="en-US"/>
        </w:rPr>
        <w:t xml:space="preserve"> </w:t>
      </w:r>
      <w:r w:rsidR="001D1254" w:rsidRPr="001878A4">
        <w:rPr>
          <w:rFonts w:ascii="Arial" w:hAnsi="Arial" w:cs="Arial"/>
          <w:lang w:eastAsia="en-US"/>
        </w:rPr>
        <w:t>pelos</w:t>
      </w:r>
      <w:r w:rsidR="00C100C3" w:rsidRPr="001878A4">
        <w:rPr>
          <w:rFonts w:ascii="Arial" w:hAnsi="Arial" w:cs="Arial"/>
          <w:lang w:eastAsia="en-US"/>
        </w:rPr>
        <w:t xml:space="preserve"> </w:t>
      </w:r>
      <w:r w:rsidR="001D1254" w:rsidRPr="001878A4">
        <w:rPr>
          <w:rFonts w:ascii="Arial" w:hAnsi="Arial" w:cs="Arial"/>
          <w:lang w:eastAsia="en-US"/>
        </w:rPr>
        <w:t>consórcio</w:t>
      </w:r>
      <w:r w:rsidR="00C100C3" w:rsidRPr="001878A4">
        <w:rPr>
          <w:rFonts w:ascii="Arial" w:hAnsi="Arial" w:cs="Arial"/>
          <w:lang w:eastAsia="en-US"/>
        </w:rPr>
        <w:t>s</w:t>
      </w:r>
      <w:r w:rsidR="001D1254" w:rsidRPr="001878A4">
        <w:rPr>
          <w:rFonts w:ascii="Arial" w:hAnsi="Arial" w:cs="Arial"/>
          <w:lang w:eastAsia="en-US"/>
        </w:rPr>
        <w:t>;</w:t>
      </w:r>
    </w:p>
    <w:p w14:paraId="7796A4DF" w14:textId="77777777" w:rsidR="001D1254" w:rsidRPr="001878A4" w:rsidRDefault="00126576" w:rsidP="00781D1B">
      <w:pPr>
        <w:autoSpaceDE w:val="0"/>
        <w:autoSpaceDN w:val="0"/>
        <w:adjustRightInd w:val="0"/>
        <w:jc w:val="both"/>
        <w:rPr>
          <w:rFonts w:ascii="Arial" w:hAnsi="Arial" w:cs="Arial"/>
          <w:lang w:eastAsia="en-US"/>
        </w:rPr>
      </w:pPr>
      <w:r w:rsidRPr="001878A4">
        <w:rPr>
          <w:rFonts w:ascii="Arial" w:hAnsi="Arial" w:cs="Arial"/>
          <w:b/>
          <w:bCs/>
          <w:lang w:eastAsia="en-US"/>
        </w:rPr>
        <w:t>4.</w:t>
      </w:r>
      <w:r w:rsidR="001D1254" w:rsidRPr="001878A4">
        <w:rPr>
          <w:rFonts w:ascii="Arial" w:hAnsi="Arial" w:cs="Arial"/>
          <w:b/>
          <w:bCs/>
          <w:lang w:eastAsia="en-US"/>
        </w:rPr>
        <w:t>8.</w:t>
      </w:r>
      <w:r w:rsidR="001D1254" w:rsidRPr="001878A4">
        <w:rPr>
          <w:rFonts w:ascii="Arial" w:hAnsi="Arial" w:cs="Arial"/>
          <w:b/>
          <w:lang w:eastAsia="en-US"/>
        </w:rPr>
        <w:t>3.</w:t>
      </w:r>
      <w:r w:rsidR="001D1254" w:rsidRPr="001878A4">
        <w:rPr>
          <w:rFonts w:ascii="Arial" w:hAnsi="Arial" w:cs="Arial"/>
          <w:lang w:eastAsia="en-US"/>
        </w:rPr>
        <w:t xml:space="preserve"> O prazo de duração do consórcio deve, no mínimo, coincidir com o prazo de </w:t>
      </w:r>
      <w:r w:rsidRPr="001878A4">
        <w:rPr>
          <w:rFonts w:ascii="Arial" w:hAnsi="Arial" w:cs="Arial"/>
          <w:lang w:eastAsia="en-US"/>
        </w:rPr>
        <w:t xml:space="preserve">vigência do contrato, </w:t>
      </w:r>
      <w:r w:rsidR="001D1254" w:rsidRPr="001878A4">
        <w:rPr>
          <w:rFonts w:ascii="Arial" w:hAnsi="Arial" w:cs="Arial"/>
          <w:lang w:eastAsia="en-US"/>
        </w:rPr>
        <w:t>objeto licitatório, até sua aceitação definitiva;</w:t>
      </w:r>
    </w:p>
    <w:p w14:paraId="694003C8" w14:textId="5524F12D" w:rsidR="001D1254" w:rsidRPr="001878A4" w:rsidRDefault="00126576" w:rsidP="00781D1B">
      <w:pPr>
        <w:autoSpaceDE w:val="0"/>
        <w:autoSpaceDN w:val="0"/>
        <w:adjustRightInd w:val="0"/>
        <w:jc w:val="both"/>
        <w:rPr>
          <w:rFonts w:ascii="Arial" w:hAnsi="Arial" w:cs="Arial"/>
          <w:lang w:eastAsia="en-US"/>
        </w:rPr>
      </w:pPr>
      <w:r w:rsidRPr="001878A4">
        <w:rPr>
          <w:rFonts w:ascii="Arial" w:hAnsi="Arial" w:cs="Arial"/>
          <w:b/>
          <w:bCs/>
          <w:lang w:eastAsia="en-US"/>
        </w:rPr>
        <w:t>4.</w:t>
      </w:r>
      <w:r w:rsidR="001D1254" w:rsidRPr="001878A4">
        <w:rPr>
          <w:rFonts w:ascii="Arial" w:hAnsi="Arial" w:cs="Arial"/>
          <w:b/>
          <w:bCs/>
          <w:lang w:eastAsia="en-US"/>
        </w:rPr>
        <w:t>8.</w:t>
      </w:r>
      <w:r w:rsidR="001D1254" w:rsidRPr="001878A4">
        <w:rPr>
          <w:rFonts w:ascii="Arial" w:hAnsi="Arial" w:cs="Arial"/>
          <w:b/>
          <w:lang w:eastAsia="en-US"/>
        </w:rPr>
        <w:t>4.</w:t>
      </w:r>
      <w:r w:rsidR="001D1254" w:rsidRPr="001878A4">
        <w:rPr>
          <w:rFonts w:ascii="Arial" w:hAnsi="Arial" w:cs="Arial"/>
          <w:lang w:eastAsia="en-US"/>
        </w:rPr>
        <w:t xml:space="preserve"> A substituição do consorciado deverá s</w:t>
      </w:r>
      <w:r w:rsidR="00A86AB9">
        <w:rPr>
          <w:rFonts w:ascii="Arial" w:hAnsi="Arial" w:cs="Arial"/>
          <w:lang w:eastAsia="en-US"/>
        </w:rPr>
        <w:t>er expressamente autorizado pelo</w:t>
      </w:r>
      <w:r w:rsidR="001D1254" w:rsidRPr="001878A4">
        <w:rPr>
          <w:rFonts w:ascii="Arial" w:hAnsi="Arial" w:cs="Arial"/>
          <w:lang w:eastAsia="en-US"/>
        </w:rPr>
        <w:t xml:space="preserve"> </w:t>
      </w:r>
      <w:r w:rsidR="00A86AB9">
        <w:rPr>
          <w:rFonts w:ascii="Arial" w:hAnsi="Arial" w:cs="Arial"/>
          <w:lang w:eastAsia="en-US"/>
        </w:rPr>
        <w:t xml:space="preserve">Município </w:t>
      </w:r>
      <w:r w:rsidRPr="001878A4">
        <w:rPr>
          <w:rFonts w:ascii="Arial" w:hAnsi="Arial" w:cs="Arial"/>
          <w:lang w:eastAsia="en-US"/>
        </w:rPr>
        <w:t xml:space="preserve">de </w:t>
      </w:r>
      <w:r w:rsidR="00C1055B" w:rsidRPr="001878A4">
        <w:rPr>
          <w:rFonts w:ascii="Arial" w:hAnsi="Arial" w:cs="Arial"/>
          <w:lang w:eastAsia="en-US"/>
        </w:rPr>
        <w:t>ADUSTINA</w:t>
      </w:r>
      <w:r w:rsidR="001D1254" w:rsidRPr="001878A4">
        <w:rPr>
          <w:rFonts w:ascii="Arial" w:hAnsi="Arial" w:cs="Arial"/>
          <w:lang w:eastAsia="en-US"/>
        </w:rPr>
        <w:t xml:space="preserve"> e</w:t>
      </w:r>
      <w:r w:rsidRPr="001878A4">
        <w:rPr>
          <w:rFonts w:ascii="Arial" w:hAnsi="Arial" w:cs="Arial"/>
          <w:lang w:eastAsia="en-US"/>
        </w:rPr>
        <w:t xml:space="preserve"> </w:t>
      </w:r>
      <w:r w:rsidR="001D1254" w:rsidRPr="001878A4">
        <w:rPr>
          <w:rFonts w:ascii="Arial" w:hAnsi="Arial" w:cs="Arial"/>
          <w:lang w:eastAsia="en-US"/>
        </w:rPr>
        <w:t>condicionada à comprovação de que a nova empresa do consórcio possui, no mínimo, os mesmos</w:t>
      </w:r>
      <w:r w:rsidRPr="001878A4">
        <w:rPr>
          <w:rFonts w:ascii="Arial" w:hAnsi="Arial" w:cs="Arial"/>
          <w:lang w:eastAsia="en-US"/>
        </w:rPr>
        <w:t xml:space="preserve"> </w:t>
      </w:r>
      <w:r w:rsidR="001D1254" w:rsidRPr="001878A4">
        <w:rPr>
          <w:rFonts w:ascii="Arial" w:hAnsi="Arial" w:cs="Arial"/>
          <w:lang w:eastAsia="en-US"/>
        </w:rPr>
        <w:t>quantitativos para efeito de habilitação técnica e os mesmos valores para efeito de qualificação</w:t>
      </w:r>
      <w:r w:rsidRPr="001878A4">
        <w:rPr>
          <w:rFonts w:ascii="Arial" w:hAnsi="Arial" w:cs="Arial"/>
          <w:lang w:eastAsia="en-US"/>
        </w:rPr>
        <w:t xml:space="preserve"> </w:t>
      </w:r>
      <w:proofErr w:type="gramStart"/>
      <w:r w:rsidR="001D1254" w:rsidRPr="001878A4">
        <w:rPr>
          <w:rFonts w:ascii="Arial" w:hAnsi="Arial" w:cs="Arial"/>
          <w:lang w:eastAsia="en-US"/>
        </w:rPr>
        <w:t>econômico financeira</w:t>
      </w:r>
      <w:proofErr w:type="gramEnd"/>
      <w:r w:rsidR="001D1254" w:rsidRPr="001878A4">
        <w:rPr>
          <w:rFonts w:ascii="Arial" w:hAnsi="Arial" w:cs="Arial"/>
          <w:lang w:eastAsia="en-US"/>
        </w:rPr>
        <w:t xml:space="preserve"> apresentados pela empresa substituída para fins de habilitação do consórcio</w:t>
      </w:r>
      <w:r w:rsidRPr="001878A4">
        <w:rPr>
          <w:rFonts w:ascii="Arial" w:hAnsi="Arial" w:cs="Arial"/>
          <w:lang w:eastAsia="en-US"/>
        </w:rPr>
        <w:t xml:space="preserve"> </w:t>
      </w:r>
      <w:r w:rsidR="001D1254" w:rsidRPr="001878A4">
        <w:rPr>
          <w:rFonts w:ascii="Arial" w:hAnsi="Arial" w:cs="Arial"/>
          <w:lang w:eastAsia="en-US"/>
        </w:rPr>
        <w:t>no processo licitatório que originou o contrato;</w:t>
      </w:r>
    </w:p>
    <w:p w14:paraId="57DE0AC3" w14:textId="7733B6DB" w:rsidR="001D1254" w:rsidRPr="001878A4" w:rsidRDefault="00126576" w:rsidP="00126576">
      <w:pPr>
        <w:autoSpaceDE w:val="0"/>
        <w:autoSpaceDN w:val="0"/>
        <w:adjustRightInd w:val="0"/>
        <w:jc w:val="both"/>
        <w:rPr>
          <w:rFonts w:ascii="Arial" w:hAnsi="Arial" w:cs="Arial"/>
          <w:b/>
        </w:rPr>
      </w:pPr>
      <w:r w:rsidRPr="001878A4">
        <w:rPr>
          <w:rFonts w:ascii="Arial" w:hAnsi="Arial" w:cs="Arial"/>
          <w:b/>
          <w:bCs/>
          <w:lang w:eastAsia="en-US"/>
        </w:rPr>
        <w:t>4.</w:t>
      </w:r>
      <w:r w:rsidR="001D1254" w:rsidRPr="001878A4">
        <w:rPr>
          <w:rFonts w:ascii="Arial" w:hAnsi="Arial" w:cs="Arial"/>
          <w:b/>
          <w:bCs/>
          <w:lang w:eastAsia="en-US"/>
        </w:rPr>
        <w:t>8.</w:t>
      </w:r>
      <w:r w:rsidR="001D1254" w:rsidRPr="001878A4">
        <w:rPr>
          <w:rFonts w:ascii="Arial" w:hAnsi="Arial" w:cs="Arial"/>
          <w:b/>
          <w:lang w:eastAsia="en-US"/>
        </w:rPr>
        <w:t>5.</w:t>
      </w:r>
      <w:r w:rsidRPr="001878A4">
        <w:rPr>
          <w:rFonts w:ascii="Arial" w:hAnsi="Arial" w:cs="Arial"/>
          <w:lang w:eastAsia="en-US"/>
        </w:rPr>
        <w:t xml:space="preserve"> </w:t>
      </w:r>
      <w:r w:rsidR="001D1254" w:rsidRPr="001878A4">
        <w:rPr>
          <w:rFonts w:ascii="Arial" w:hAnsi="Arial" w:cs="Arial"/>
          <w:lang w:eastAsia="en-US"/>
        </w:rPr>
        <w:t>Os consorciados deverão comprometer-se a apresentar, antes da assinatura do contrato</w:t>
      </w:r>
      <w:r w:rsidRPr="001878A4">
        <w:rPr>
          <w:rFonts w:ascii="Arial" w:hAnsi="Arial" w:cs="Arial"/>
          <w:lang w:eastAsia="en-US"/>
        </w:rPr>
        <w:t xml:space="preserve"> </w:t>
      </w:r>
      <w:r w:rsidR="001D1254" w:rsidRPr="001878A4">
        <w:rPr>
          <w:rFonts w:ascii="Arial" w:hAnsi="Arial" w:cs="Arial"/>
          <w:lang w:eastAsia="en-US"/>
        </w:rPr>
        <w:t xml:space="preserve">decorrente desta licitação, </w:t>
      </w:r>
      <w:r w:rsidR="001D1254" w:rsidRPr="001878A4">
        <w:rPr>
          <w:rFonts w:ascii="Arial" w:hAnsi="Arial" w:cs="Arial"/>
          <w:b/>
          <w:lang w:eastAsia="en-US"/>
        </w:rPr>
        <w:t>o Instrumento de Constituição e o registro do Consórcio</w:t>
      </w:r>
      <w:r w:rsidR="001D1254" w:rsidRPr="001878A4">
        <w:rPr>
          <w:rFonts w:ascii="Arial" w:hAnsi="Arial" w:cs="Arial"/>
          <w:lang w:eastAsia="en-US"/>
        </w:rPr>
        <w:t>, aprovado por</w:t>
      </w:r>
      <w:r w:rsidRPr="001878A4">
        <w:rPr>
          <w:rFonts w:ascii="Arial" w:hAnsi="Arial" w:cs="Arial"/>
          <w:lang w:eastAsia="en-US"/>
        </w:rPr>
        <w:t xml:space="preserve"> </w:t>
      </w:r>
      <w:r w:rsidR="001D1254" w:rsidRPr="001878A4">
        <w:rPr>
          <w:rFonts w:ascii="Arial" w:hAnsi="Arial" w:cs="Arial"/>
          <w:lang w:eastAsia="en-US"/>
        </w:rPr>
        <w:t>quem tenha competência em cada uma das EMPRESAS. O Contrato de consórcio deverá observar,</w:t>
      </w:r>
      <w:r w:rsidRPr="001878A4">
        <w:rPr>
          <w:rFonts w:ascii="Arial" w:hAnsi="Arial" w:cs="Arial"/>
          <w:lang w:eastAsia="en-US"/>
        </w:rPr>
        <w:t xml:space="preserve"> </w:t>
      </w:r>
      <w:r w:rsidR="001D1254" w:rsidRPr="001878A4">
        <w:rPr>
          <w:rFonts w:ascii="Arial" w:hAnsi="Arial" w:cs="Arial"/>
          <w:lang w:eastAsia="en-US"/>
        </w:rPr>
        <w:t xml:space="preserve">além dos dispositivos legais e cláusulas de responsabilidade solidária, as cláusulas deste </w:t>
      </w:r>
      <w:r w:rsidR="00A86AB9">
        <w:rPr>
          <w:rFonts w:ascii="Arial" w:hAnsi="Arial" w:cs="Arial"/>
          <w:lang w:eastAsia="en-US"/>
        </w:rPr>
        <w:t>e</w:t>
      </w:r>
      <w:r w:rsidR="001D1254" w:rsidRPr="001878A4">
        <w:rPr>
          <w:rFonts w:ascii="Arial" w:hAnsi="Arial" w:cs="Arial"/>
          <w:lang w:eastAsia="en-US"/>
        </w:rPr>
        <w:t>dital.</w:t>
      </w:r>
    </w:p>
    <w:p w14:paraId="7C4FC562" w14:textId="0A37C12A" w:rsidR="001D1254" w:rsidRPr="001878A4" w:rsidRDefault="00126576" w:rsidP="00126576">
      <w:pPr>
        <w:autoSpaceDE w:val="0"/>
        <w:autoSpaceDN w:val="0"/>
        <w:adjustRightInd w:val="0"/>
        <w:jc w:val="both"/>
        <w:rPr>
          <w:rFonts w:ascii="Arial" w:hAnsi="Arial" w:cs="Arial"/>
          <w:b/>
        </w:rPr>
      </w:pPr>
      <w:r w:rsidRPr="001878A4">
        <w:rPr>
          <w:rFonts w:ascii="Arial" w:hAnsi="Arial" w:cs="Arial"/>
          <w:b/>
          <w:bCs/>
          <w:lang w:eastAsia="en-US"/>
        </w:rPr>
        <w:t>4.</w:t>
      </w:r>
      <w:r w:rsidR="00DF154A" w:rsidRPr="001878A4">
        <w:rPr>
          <w:rFonts w:ascii="Arial" w:hAnsi="Arial" w:cs="Arial"/>
          <w:b/>
          <w:bCs/>
          <w:lang w:eastAsia="en-US"/>
        </w:rPr>
        <w:t>8.</w:t>
      </w:r>
      <w:r w:rsidR="00DF154A" w:rsidRPr="001878A4">
        <w:rPr>
          <w:rFonts w:ascii="Arial" w:hAnsi="Arial" w:cs="Arial"/>
          <w:b/>
          <w:lang w:eastAsia="en-US"/>
        </w:rPr>
        <w:t>6.</w:t>
      </w:r>
      <w:r w:rsidR="00DF154A" w:rsidRPr="001878A4">
        <w:rPr>
          <w:rFonts w:ascii="Arial" w:hAnsi="Arial" w:cs="Arial"/>
          <w:lang w:eastAsia="en-US"/>
        </w:rPr>
        <w:t xml:space="preserve"> A comprovação das capacidades técnico-profissional e técnico-operacional exigid</w:t>
      </w:r>
      <w:r w:rsidR="00EE493C" w:rsidRPr="001878A4">
        <w:rPr>
          <w:rFonts w:ascii="Arial" w:hAnsi="Arial" w:cs="Arial"/>
          <w:lang w:eastAsia="en-US"/>
        </w:rPr>
        <w:t>a</w:t>
      </w:r>
      <w:r w:rsidR="00DF154A" w:rsidRPr="001878A4">
        <w:rPr>
          <w:rFonts w:ascii="Arial" w:hAnsi="Arial" w:cs="Arial"/>
          <w:lang w:eastAsia="en-US"/>
        </w:rPr>
        <w:t xml:space="preserve"> neste</w:t>
      </w:r>
      <w:r w:rsidRPr="001878A4">
        <w:rPr>
          <w:rFonts w:ascii="Arial" w:hAnsi="Arial" w:cs="Arial"/>
          <w:lang w:eastAsia="en-US"/>
        </w:rPr>
        <w:t xml:space="preserve"> </w:t>
      </w:r>
      <w:r w:rsidR="00DF154A" w:rsidRPr="001878A4">
        <w:rPr>
          <w:rFonts w:ascii="Arial" w:hAnsi="Arial" w:cs="Arial"/>
          <w:lang w:eastAsia="en-US"/>
        </w:rPr>
        <w:t>Edital poderá ser efetuada, no todo ou em parte, por qualquer uma das consorciadas.</w:t>
      </w:r>
    </w:p>
    <w:p w14:paraId="433063A4" w14:textId="77777777" w:rsidR="00A86AB9" w:rsidRPr="00062AF0" w:rsidRDefault="00A86AB9" w:rsidP="00291E0C">
      <w:pPr>
        <w:rPr>
          <w:rFonts w:ascii="Arial" w:hAnsi="Arial" w:cs="Arial"/>
          <w:b/>
          <w:sz w:val="12"/>
          <w:szCs w:val="12"/>
        </w:rPr>
      </w:pPr>
    </w:p>
    <w:p w14:paraId="1B544C0C" w14:textId="754131C6" w:rsidR="00FE363D" w:rsidRPr="001878A4" w:rsidRDefault="00FE363D" w:rsidP="00291E0C">
      <w:pPr>
        <w:rPr>
          <w:rFonts w:ascii="Arial" w:hAnsi="Arial" w:cs="Arial"/>
          <w:b/>
        </w:rPr>
      </w:pPr>
      <w:r w:rsidRPr="001878A4">
        <w:rPr>
          <w:rFonts w:ascii="Arial" w:hAnsi="Arial" w:cs="Arial"/>
          <w:b/>
        </w:rPr>
        <w:t>4.</w:t>
      </w:r>
      <w:r w:rsidR="00126576" w:rsidRPr="001878A4">
        <w:rPr>
          <w:rFonts w:ascii="Arial" w:hAnsi="Arial" w:cs="Arial"/>
          <w:b/>
        </w:rPr>
        <w:t>9</w:t>
      </w:r>
      <w:r w:rsidRPr="001878A4">
        <w:rPr>
          <w:rFonts w:ascii="Arial" w:hAnsi="Arial" w:cs="Arial"/>
          <w:b/>
        </w:rPr>
        <w:t xml:space="preserve">. DA DISPUTA E DA </w:t>
      </w:r>
      <w:r w:rsidR="009376F6" w:rsidRPr="001878A4">
        <w:rPr>
          <w:rFonts w:ascii="Arial" w:hAnsi="Arial" w:cs="Arial"/>
          <w:b/>
        </w:rPr>
        <w:t>CONDUÇ</w:t>
      </w:r>
      <w:r w:rsidR="009376F6">
        <w:rPr>
          <w:rFonts w:ascii="Arial" w:hAnsi="Arial" w:cs="Arial"/>
          <w:b/>
        </w:rPr>
        <w:t>Ã</w:t>
      </w:r>
      <w:r w:rsidR="009376F6" w:rsidRPr="001878A4">
        <w:rPr>
          <w:rFonts w:ascii="Arial" w:hAnsi="Arial" w:cs="Arial"/>
          <w:b/>
        </w:rPr>
        <w:t>O</w:t>
      </w:r>
      <w:r w:rsidRPr="001878A4">
        <w:rPr>
          <w:rFonts w:ascii="Arial" w:hAnsi="Arial" w:cs="Arial"/>
          <w:b/>
        </w:rPr>
        <w:t xml:space="preserve"> DO CERTAME:</w:t>
      </w:r>
    </w:p>
    <w:p w14:paraId="4C03726A" w14:textId="3B1D1078" w:rsidR="00C1055B" w:rsidRPr="001878A4" w:rsidRDefault="00FE363D" w:rsidP="006C2FA2">
      <w:pPr>
        <w:pStyle w:val="SemEspaamento"/>
        <w:numPr>
          <w:ilvl w:val="0"/>
          <w:numId w:val="36"/>
        </w:numPr>
        <w:tabs>
          <w:tab w:val="left" w:pos="567"/>
        </w:tabs>
        <w:ind w:left="284" w:firstLine="0"/>
        <w:jc w:val="both"/>
        <w:rPr>
          <w:rFonts w:ascii="Arial" w:hAnsi="Arial" w:cs="Arial"/>
          <w:sz w:val="24"/>
          <w:szCs w:val="24"/>
        </w:rPr>
      </w:pPr>
      <w:r w:rsidRPr="001878A4">
        <w:rPr>
          <w:rFonts w:ascii="Arial" w:hAnsi="Arial" w:cs="Arial"/>
          <w:sz w:val="24"/>
          <w:szCs w:val="24"/>
        </w:rPr>
        <w:t>Os trabalhos serão conduzidos pelo Agente de Contratação designado</w:t>
      </w:r>
      <w:r w:rsidR="00A86AB9">
        <w:rPr>
          <w:rFonts w:ascii="Arial" w:hAnsi="Arial" w:cs="Arial"/>
          <w:sz w:val="24"/>
          <w:szCs w:val="24"/>
        </w:rPr>
        <w:t xml:space="preserve"> pelo Município licitante</w:t>
      </w:r>
      <w:r w:rsidRPr="001878A4">
        <w:rPr>
          <w:rFonts w:ascii="Arial" w:hAnsi="Arial" w:cs="Arial"/>
          <w:sz w:val="24"/>
          <w:szCs w:val="24"/>
        </w:rPr>
        <w:t xml:space="preserve">, mediante a inserção e monitoramento de dados gerados </w:t>
      </w:r>
      <w:r w:rsidR="00EE493C" w:rsidRPr="001878A4">
        <w:rPr>
          <w:rFonts w:ascii="Arial" w:hAnsi="Arial" w:cs="Arial"/>
          <w:sz w:val="24"/>
          <w:szCs w:val="24"/>
        </w:rPr>
        <w:t xml:space="preserve">e </w:t>
      </w:r>
      <w:r w:rsidRPr="001878A4">
        <w:rPr>
          <w:rFonts w:ascii="Arial" w:hAnsi="Arial" w:cs="Arial"/>
          <w:sz w:val="24"/>
          <w:szCs w:val="24"/>
        </w:rPr>
        <w:t xml:space="preserve">ou transferidos no seguinte endereço eletrônico: </w:t>
      </w:r>
      <w:r w:rsidR="00C1055B" w:rsidRPr="001878A4">
        <w:rPr>
          <w:rFonts w:ascii="Arial" w:hAnsi="Arial" w:cs="Arial"/>
          <w:sz w:val="24"/>
          <w:szCs w:val="24"/>
        </w:rPr>
        <w:t>(</w:t>
      </w:r>
      <w:hyperlink r:id="rId12" w:history="1">
        <w:r w:rsidR="00C1055B" w:rsidRPr="001878A4">
          <w:rPr>
            <w:rStyle w:val="Hyperlink"/>
            <w:rFonts w:ascii="Arial" w:hAnsi="Arial" w:cs="Arial"/>
            <w:b/>
            <w:bCs/>
            <w:color w:val="auto"/>
            <w:sz w:val="24"/>
            <w:szCs w:val="24"/>
          </w:rPr>
          <w:t>www.licitanet.com.br</w:t>
        </w:r>
      </w:hyperlink>
      <w:r w:rsidR="00C1055B" w:rsidRPr="001878A4">
        <w:rPr>
          <w:rFonts w:ascii="Arial" w:hAnsi="Arial" w:cs="Arial"/>
          <w:sz w:val="24"/>
          <w:szCs w:val="24"/>
        </w:rPr>
        <w:t>).</w:t>
      </w:r>
    </w:p>
    <w:p w14:paraId="7BCA7015" w14:textId="33D31534" w:rsidR="00FE363D" w:rsidRPr="001878A4" w:rsidRDefault="00FE363D" w:rsidP="006C2FA2">
      <w:pPr>
        <w:pStyle w:val="SemEspaamento"/>
        <w:numPr>
          <w:ilvl w:val="0"/>
          <w:numId w:val="36"/>
        </w:numPr>
        <w:tabs>
          <w:tab w:val="left" w:pos="567"/>
        </w:tabs>
        <w:ind w:left="284" w:firstLine="0"/>
        <w:jc w:val="both"/>
        <w:rPr>
          <w:rFonts w:ascii="Arial" w:hAnsi="Arial" w:cs="Arial"/>
          <w:sz w:val="24"/>
          <w:szCs w:val="24"/>
        </w:rPr>
      </w:pPr>
      <w:r w:rsidRPr="001878A4">
        <w:rPr>
          <w:rFonts w:ascii="Arial" w:hAnsi="Arial" w:cs="Arial"/>
          <w:sz w:val="24"/>
          <w:szCs w:val="24"/>
        </w:rPr>
        <w:t xml:space="preserve"> A operacionalidade do certame se fará por meio do Portal: </w:t>
      </w:r>
      <w:r w:rsidR="00C1055B" w:rsidRPr="001878A4">
        <w:rPr>
          <w:rFonts w:ascii="Arial" w:hAnsi="Arial" w:cs="Arial"/>
          <w:sz w:val="24"/>
          <w:szCs w:val="24"/>
        </w:rPr>
        <w:t>(</w:t>
      </w:r>
      <w:r w:rsidR="00C1055B" w:rsidRPr="001878A4">
        <w:rPr>
          <w:rFonts w:ascii="Arial" w:hAnsi="Arial" w:cs="Arial"/>
          <w:b/>
          <w:bCs/>
          <w:sz w:val="24"/>
          <w:szCs w:val="24"/>
        </w:rPr>
        <w:t>www.licitanet.com.br</w:t>
      </w:r>
      <w:r w:rsidR="00C1055B" w:rsidRPr="001878A4">
        <w:rPr>
          <w:rFonts w:ascii="Arial" w:hAnsi="Arial" w:cs="Arial"/>
          <w:sz w:val="24"/>
          <w:szCs w:val="24"/>
        </w:rPr>
        <w:t>)</w:t>
      </w:r>
      <w:r w:rsidRPr="001878A4">
        <w:rPr>
          <w:rFonts w:ascii="Arial" w:hAnsi="Arial" w:cs="Arial"/>
          <w:sz w:val="24"/>
          <w:szCs w:val="24"/>
        </w:rPr>
        <w:t xml:space="preserve">, junto ao qual as Licitantes deverão informar-se a respeito do seu funcionamento e regulamento, e receber instruções detalhadas para sua correta utilização. </w:t>
      </w:r>
    </w:p>
    <w:p w14:paraId="203AD7EE" w14:textId="67FE7E15" w:rsidR="00FE363D" w:rsidRPr="001878A4" w:rsidRDefault="00FE363D" w:rsidP="006C2FA2">
      <w:pPr>
        <w:pStyle w:val="SemEspaamento"/>
        <w:numPr>
          <w:ilvl w:val="0"/>
          <w:numId w:val="36"/>
        </w:numPr>
        <w:tabs>
          <w:tab w:val="left" w:pos="567"/>
        </w:tabs>
        <w:ind w:left="284" w:firstLine="0"/>
        <w:jc w:val="both"/>
        <w:rPr>
          <w:rFonts w:ascii="Arial" w:hAnsi="Arial" w:cs="Arial"/>
          <w:sz w:val="24"/>
          <w:szCs w:val="24"/>
        </w:rPr>
      </w:pPr>
      <w:r w:rsidRPr="001878A4">
        <w:rPr>
          <w:rFonts w:ascii="Arial" w:hAnsi="Arial" w:cs="Arial"/>
          <w:sz w:val="24"/>
          <w:szCs w:val="24"/>
        </w:rPr>
        <w:t xml:space="preserve">O Portal </w:t>
      </w:r>
      <w:proofErr w:type="spellStart"/>
      <w:r w:rsidRPr="001878A4">
        <w:rPr>
          <w:rFonts w:ascii="Arial" w:hAnsi="Arial" w:cs="Arial"/>
          <w:sz w:val="24"/>
          <w:szCs w:val="24"/>
        </w:rPr>
        <w:t>Licitanet</w:t>
      </w:r>
      <w:proofErr w:type="spellEnd"/>
      <w:r w:rsidRPr="001878A4">
        <w:rPr>
          <w:rFonts w:ascii="Arial" w:hAnsi="Arial" w:cs="Arial"/>
          <w:sz w:val="24"/>
          <w:szCs w:val="24"/>
        </w:rPr>
        <w:t xml:space="preserve"> se destina especificamente </w:t>
      </w:r>
      <w:r w:rsidR="002253F5" w:rsidRPr="001878A4">
        <w:rPr>
          <w:rFonts w:ascii="Arial" w:hAnsi="Arial" w:cs="Arial"/>
          <w:sz w:val="24"/>
          <w:szCs w:val="24"/>
        </w:rPr>
        <w:t>à</w:t>
      </w:r>
      <w:r w:rsidRPr="001878A4">
        <w:rPr>
          <w:rFonts w:ascii="Arial" w:hAnsi="Arial" w:cs="Arial"/>
          <w:sz w:val="24"/>
          <w:szCs w:val="24"/>
        </w:rPr>
        <w:t xml:space="preserve"> realização da fase de disputa de preços</w:t>
      </w:r>
      <w:r w:rsidR="002253F5" w:rsidRPr="001878A4">
        <w:rPr>
          <w:rFonts w:ascii="Arial" w:hAnsi="Arial" w:cs="Arial"/>
          <w:sz w:val="24"/>
          <w:szCs w:val="24"/>
        </w:rPr>
        <w:t>,</w:t>
      </w:r>
      <w:r w:rsidRPr="001878A4">
        <w:rPr>
          <w:rFonts w:ascii="Arial" w:hAnsi="Arial" w:cs="Arial"/>
          <w:sz w:val="24"/>
          <w:szCs w:val="24"/>
        </w:rPr>
        <w:t xml:space="preserve"> </w:t>
      </w:r>
      <w:proofErr w:type="gramStart"/>
      <w:r w:rsidRPr="001878A4">
        <w:rPr>
          <w:rFonts w:ascii="Arial" w:hAnsi="Arial" w:cs="Arial"/>
          <w:sz w:val="24"/>
          <w:szCs w:val="24"/>
        </w:rPr>
        <w:t>enquanto que</w:t>
      </w:r>
      <w:proofErr w:type="gramEnd"/>
      <w:r w:rsidRPr="001878A4">
        <w:rPr>
          <w:rFonts w:ascii="Arial" w:hAnsi="Arial" w:cs="Arial"/>
          <w:sz w:val="24"/>
          <w:szCs w:val="24"/>
        </w:rPr>
        <w:t xml:space="preserve"> as publicações referentes a condução do processo licitatório devem ser acompanhadas no site do Município e na imprensa oficial (</w:t>
      </w:r>
      <w:r w:rsidR="00C1055B" w:rsidRPr="001878A4">
        <w:rPr>
          <w:rFonts w:ascii="Arial" w:hAnsi="Arial" w:cs="Arial"/>
          <w:sz w:val="24"/>
          <w:szCs w:val="24"/>
        </w:rPr>
        <w:t>DOM</w:t>
      </w:r>
      <w:r w:rsidRPr="001878A4">
        <w:rPr>
          <w:rFonts w:ascii="Arial" w:hAnsi="Arial" w:cs="Arial"/>
          <w:sz w:val="24"/>
          <w:szCs w:val="24"/>
        </w:rPr>
        <w:t>/</w:t>
      </w:r>
      <w:r w:rsidR="00C1055B" w:rsidRPr="001878A4">
        <w:rPr>
          <w:rFonts w:ascii="Arial" w:hAnsi="Arial" w:cs="Arial"/>
          <w:sz w:val="24"/>
          <w:szCs w:val="24"/>
        </w:rPr>
        <w:t>DOU</w:t>
      </w:r>
      <w:r w:rsidRPr="001878A4">
        <w:rPr>
          <w:rFonts w:ascii="Arial" w:hAnsi="Arial" w:cs="Arial"/>
          <w:sz w:val="24"/>
          <w:szCs w:val="24"/>
        </w:rPr>
        <w:t>/</w:t>
      </w:r>
      <w:proofErr w:type="gramStart"/>
      <w:r w:rsidRPr="001878A4">
        <w:rPr>
          <w:rFonts w:ascii="Arial" w:hAnsi="Arial" w:cs="Arial"/>
          <w:sz w:val="24"/>
          <w:szCs w:val="24"/>
        </w:rPr>
        <w:t>JORNAL,</w:t>
      </w:r>
      <w:r w:rsidR="009157CD" w:rsidRPr="001878A4">
        <w:rPr>
          <w:rFonts w:ascii="Arial" w:hAnsi="Arial" w:cs="Arial"/>
          <w:sz w:val="24"/>
          <w:szCs w:val="24"/>
        </w:rPr>
        <w:t xml:space="preserve"> </w:t>
      </w:r>
      <w:r w:rsidRPr="001878A4">
        <w:rPr>
          <w:rFonts w:ascii="Arial" w:hAnsi="Arial" w:cs="Arial"/>
          <w:sz w:val="24"/>
          <w:szCs w:val="24"/>
        </w:rPr>
        <w:t>etc</w:t>
      </w:r>
      <w:r w:rsidR="002253F5" w:rsidRPr="001878A4">
        <w:rPr>
          <w:rFonts w:ascii="Arial" w:hAnsi="Arial" w:cs="Arial"/>
          <w:sz w:val="24"/>
          <w:szCs w:val="24"/>
        </w:rPr>
        <w:t>.</w:t>
      </w:r>
      <w:proofErr w:type="gramEnd"/>
      <w:r w:rsidRPr="001878A4">
        <w:rPr>
          <w:rFonts w:ascii="Arial" w:hAnsi="Arial" w:cs="Arial"/>
          <w:sz w:val="24"/>
          <w:szCs w:val="24"/>
        </w:rPr>
        <w:t xml:space="preserve">). </w:t>
      </w:r>
    </w:p>
    <w:p w14:paraId="0C7A9A82" w14:textId="7226F1B2" w:rsidR="00FE363D" w:rsidRPr="001878A4" w:rsidRDefault="00FE363D" w:rsidP="006C2FA2">
      <w:pPr>
        <w:pStyle w:val="SemEspaamento"/>
        <w:numPr>
          <w:ilvl w:val="0"/>
          <w:numId w:val="36"/>
        </w:numPr>
        <w:tabs>
          <w:tab w:val="left" w:pos="567"/>
        </w:tabs>
        <w:ind w:left="284" w:firstLine="0"/>
        <w:jc w:val="both"/>
        <w:rPr>
          <w:rFonts w:ascii="Arial" w:hAnsi="Arial" w:cs="Arial"/>
          <w:sz w:val="24"/>
          <w:szCs w:val="24"/>
        </w:rPr>
      </w:pPr>
      <w:r w:rsidRPr="001878A4">
        <w:rPr>
          <w:rFonts w:ascii="Arial" w:hAnsi="Arial" w:cs="Arial"/>
          <w:sz w:val="24"/>
          <w:szCs w:val="24"/>
        </w:rPr>
        <w:t>A participação na licitação, na forma eletrônica, se dará por meio da digitação da senha pessoal e intransferível do representante</w:t>
      </w:r>
      <w:r w:rsidR="009157CD" w:rsidRPr="001878A4">
        <w:rPr>
          <w:rFonts w:ascii="Arial" w:hAnsi="Arial" w:cs="Arial"/>
          <w:sz w:val="24"/>
          <w:szCs w:val="24"/>
        </w:rPr>
        <w:t xml:space="preserve"> </w:t>
      </w:r>
      <w:r w:rsidRPr="001878A4">
        <w:rPr>
          <w:rFonts w:ascii="Arial" w:hAnsi="Arial" w:cs="Arial"/>
          <w:sz w:val="24"/>
          <w:szCs w:val="24"/>
        </w:rPr>
        <w:t>credenciado</w:t>
      </w:r>
      <w:r w:rsidR="00717926">
        <w:rPr>
          <w:rFonts w:ascii="Arial" w:hAnsi="Arial" w:cs="Arial"/>
          <w:sz w:val="24"/>
          <w:szCs w:val="24"/>
        </w:rPr>
        <w:t xml:space="preserve"> </w:t>
      </w:r>
      <w:r w:rsidRPr="001878A4">
        <w:rPr>
          <w:rFonts w:ascii="Arial" w:hAnsi="Arial" w:cs="Arial"/>
          <w:sz w:val="24"/>
          <w:szCs w:val="24"/>
        </w:rPr>
        <w:t xml:space="preserve">junto ao </w:t>
      </w:r>
      <w:r w:rsidR="001E0445" w:rsidRPr="001878A4">
        <w:rPr>
          <w:rFonts w:ascii="Arial" w:hAnsi="Arial" w:cs="Arial"/>
          <w:b/>
          <w:bCs/>
          <w:sz w:val="24"/>
          <w:szCs w:val="24"/>
        </w:rPr>
        <w:t>(www.licitanet.com.br)</w:t>
      </w:r>
      <w:r w:rsidRPr="001878A4">
        <w:rPr>
          <w:rFonts w:ascii="Arial" w:hAnsi="Arial" w:cs="Arial"/>
          <w:sz w:val="24"/>
          <w:szCs w:val="24"/>
        </w:rPr>
        <w:t xml:space="preserve"> e subsequente encaminhamento da PROPOSTA, exclusivamente por meio do sistema eletrônico, observados data e horário estabelecidos neste Edital. </w:t>
      </w:r>
    </w:p>
    <w:p w14:paraId="568626EC" w14:textId="77777777" w:rsidR="00FE363D" w:rsidRPr="001878A4" w:rsidRDefault="00FE363D" w:rsidP="006C2FA2">
      <w:pPr>
        <w:pStyle w:val="SemEspaamento"/>
        <w:numPr>
          <w:ilvl w:val="0"/>
          <w:numId w:val="36"/>
        </w:numPr>
        <w:tabs>
          <w:tab w:val="left" w:pos="567"/>
        </w:tabs>
        <w:ind w:left="284" w:firstLine="0"/>
        <w:jc w:val="both"/>
        <w:rPr>
          <w:rFonts w:ascii="Arial" w:hAnsi="Arial" w:cs="Arial"/>
          <w:sz w:val="24"/>
          <w:szCs w:val="24"/>
        </w:rPr>
      </w:pPr>
      <w:r w:rsidRPr="001878A4">
        <w:rPr>
          <w:rFonts w:ascii="Arial" w:hAnsi="Arial" w:cs="Arial"/>
          <w:sz w:val="24"/>
          <w:szCs w:val="24"/>
        </w:rPr>
        <w:t xml:space="preserve">O encaminhamento da PROPOSTA pressupõe o pleno conhecimento e atendimento às exigências de habilitação previstas neste Edital. A Licitante será responsável por todas as transações que forem efetuadas em seu nome no sistema eletrônico assumindo como firmes e verdadeiros sua PROPOSTA e seus lances. </w:t>
      </w:r>
    </w:p>
    <w:p w14:paraId="73900053" w14:textId="3978A9EE" w:rsidR="00FE363D" w:rsidRPr="001878A4" w:rsidRDefault="00FE363D" w:rsidP="006C2FA2">
      <w:pPr>
        <w:pStyle w:val="SemEspaamento"/>
        <w:numPr>
          <w:ilvl w:val="0"/>
          <w:numId w:val="36"/>
        </w:numPr>
        <w:tabs>
          <w:tab w:val="left" w:pos="567"/>
        </w:tabs>
        <w:ind w:left="284" w:firstLine="0"/>
        <w:jc w:val="both"/>
        <w:rPr>
          <w:rFonts w:ascii="Arial" w:hAnsi="Arial" w:cs="Arial"/>
          <w:sz w:val="24"/>
          <w:szCs w:val="24"/>
        </w:rPr>
      </w:pPr>
      <w:r w:rsidRPr="001878A4">
        <w:rPr>
          <w:rFonts w:ascii="Arial" w:hAnsi="Arial" w:cs="Arial"/>
          <w:sz w:val="24"/>
          <w:szCs w:val="24"/>
        </w:rPr>
        <w:t xml:space="preserve">Caberá ao Licitante acompanhar as operações no sistema eletrônico durante a sessão pública do certame </w:t>
      </w:r>
      <w:r w:rsidR="00DD4562" w:rsidRPr="001878A4">
        <w:rPr>
          <w:rFonts w:ascii="Arial" w:hAnsi="Arial" w:cs="Arial"/>
          <w:sz w:val="24"/>
          <w:szCs w:val="24"/>
        </w:rPr>
        <w:t>e</w:t>
      </w:r>
      <w:r w:rsidRPr="001878A4">
        <w:rPr>
          <w:rFonts w:ascii="Arial" w:hAnsi="Arial" w:cs="Arial"/>
          <w:sz w:val="24"/>
          <w:szCs w:val="24"/>
        </w:rPr>
        <w:t xml:space="preserve">letrônico, ficando responsável pelo ônus decorrente da perda de negócios diante da inobservância de qualquer mensagem emitida pelo sistema eletrônico ou de sua desconexão. </w:t>
      </w:r>
    </w:p>
    <w:p w14:paraId="76697320" w14:textId="77777777" w:rsidR="00FE363D" w:rsidRPr="001878A4" w:rsidRDefault="00FE363D" w:rsidP="006C2FA2">
      <w:pPr>
        <w:pStyle w:val="SemEspaamento"/>
        <w:numPr>
          <w:ilvl w:val="0"/>
          <w:numId w:val="36"/>
        </w:numPr>
        <w:tabs>
          <w:tab w:val="left" w:pos="567"/>
        </w:tabs>
        <w:ind w:left="284" w:firstLine="0"/>
        <w:jc w:val="both"/>
        <w:rPr>
          <w:rFonts w:ascii="Arial" w:hAnsi="Arial" w:cs="Arial"/>
          <w:sz w:val="24"/>
          <w:szCs w:val="24"/>
        </w:rPr>
      </w:pPr>
      <w:r w:rsidRPr="001878A4">
        <w:rPr>
          <w:rFonts w:ascii="Arial" w:hAnsi="Arial" w:cs="Arial"/>
          <w:sz w:val="24"/>
          <w:szCs w:val="24"/>
        </w:rPr>
        <w:t>Se ocorrer a desconexão do Agente de Contratação no decorrer da etapa de lances, e o sistema eletrônico permanecer acessível aos Licitantes, os lances continuarão sendo recebidos, sem prejuízo dos atos realizados.</w:t>
      </w:r>
    </w:p>
    <w:p w14:paraId="46727FF2" w14:textId="510E5905" w:rsidR="00FE363D" w:rsidRPr="001878A4" w:rsidRDefault="00FE363D" w:rsidP="006C2FA2">
      <w:pPr>
        <w:pStyle w:val="SemEspaamento"/>
        <w:numPr>
          <w:ilvl w:val="0"/>
          <w:numId w:val="36"/>
        </w:numPr>
        <w:tabs>
          <w:tab w:val="left" w:pos="567"/>
        </w:tabs>
        <w:ind w:left="284" w:firstLine="0"/>
        <w:jc w:val="both"/>
        <w:rPr>
          <w:rFonts w:ascii="Arial" w:hAnsi="Arial" w:cs="Arial"/>
          <w:sz w:val="24"/>
          <w:szCs w:val="24"/>
        </w:rPr>
      </w:pPr>
      <w:r w:rsidRPr="001878A4">
        <w:rPr>
          <w:rFonts w:ascii="Arial" w:hAnsi="Arial" w:cs="Arial"/>
          <w:sz w:val="24"/>
          <w:szCs w:val="24"/>
        </w:rPr>
        <w:lastRenderedPageBreak/>
        <w:t xml:space="preserve">Quando a desconexão persistir por tempo superior a 10 (dez) minutos, a sessão do certame </w:t>
      </w:r>
      <w:r w:rsidR="00DD4562" w:rsidRPr="001878A4">
        <w:rPr>
          <w:rFonts w:ascii="Arial" w:hAnsi="Arial" w:cs="Arial"/>
          <w:sz w:val="24"/>
          <w:szCs w:val="24"/>
        </w:rPr>
        <w:t>e</w:t>
      </w:r>
      <w:r w:rsidRPr="001878A4">
        <w:rPr>
          <w:rFonts w:ascii="Arial" w:hAnsi="Arial" w:cs="Arial"/>
          <w:sz w:val="24"/>
          <w:szCs w:val="24"/>
        </w:rPr>
        <w:t xml:space="preserve">letrônico será suspensa e terá reinício, com o aproveitamento dos atos anteriormente praticados, somente após comunicação expressa do Agente de Contratação aos participantes, no sítio eletrônico: </w:t>
      </w:r>
      <w:r w:rsidR="000B7542" w:rsidRPr="001878A4">
        <w:rPr>
          <w:rFonts w:ascii="Arial" w:hAnsi="Arial" w:cs="Arial"/>
          <w:sz w:val="24"/>
          <w:szCs w:val="24"/>
        </w:rPr>
        <w:t>(</w:t>
      </w:r>
      <w:r w:rsidR="000B7542" w:rsidRPr="001878A4">
        <w:rPr>
          <w:rFonts w:ascii="Arial" w:hAnsi="Arial" w:cs="Arial"/>
          <w:b/>
          <w:bCs/>
          <w:sz w:val="24"/>
          <w:szCs w:val="24"/>
        </w:rPr>
        <w:t>www.licitanet.com.br</w:t>
      </w:r>
      <w:r w:rsidR="000B7542" w:rsidRPr="001878A4">
        <w:rPr>
          <w:rFonts w:ascii="Arial" w:hAnsi="Arial" w:cs="Arial"/>
          <w:sz w:val="24"/>
          <w:szCs w:val="24"/>
        </w:rPr>
        <w:t>)</w:t>
      </w:r>
      <w:r w:rsidRPr="001878A4">
        <w:rPr>
          <w:rFonts w:ascii="Arial" w:hAnsi="Arial" w:cs="Arial"/>
          <w:sz w:val="24"/>
          <w:szCs w:val="24"/>
        </w:rPr>
        <w:t xml:space="preserve">. </w:t>
      </w:r>
    </w:p>
    <w:p w14:paraId="31A3415B" w14:textId="06FC3564" w:rsidR="00FE363D" w:rsidRPr="001878A4" w:rsidRDefault="00FE363D" w:rsidP="006C2FA2">
      <w:pPr>
        <w:pStyle w:val="SemEspaamento"/>
        <w:numPr>
          <w:ilvl w:val="0"/>
          <w:numId w:val="36"/>
        </w:numPr>
        <w:tabs>
          <w:tab w:val="left" w:pos="567"/>
        </w:tabs>
        <w:ind w:left="284" w:firstLine="0"/>
        <w:jc w:val="both"/>
        <w:rPr>
          <w:rFonts w:ascii="Arial" w:hAnsi="Arial" w:cs="Arial"/>
          <w:sz w:val="24"/>
          <w:szCs w:val="24"/>
        </w:rPr>
      </w:pPr>
      <w:r w:rsidRPr="001878A4">
        <w:rPr>
          <w:rFonts w:ascii="Arial" w:hAnsi="Arial" w:cs="Arial"/>
          <w:sz w:val="24"/>
          <w:szCs w:val="24"/>
        </w:rPr>
        <w:t xml:space="preserve">Quando a desconexão representar uma efetiva e irreparável ruptura no certame, ou quando, após uma desconexão superior a 10 minutos, não se retomar, em prazo razoável, o processo de formulação de lances, a sessão do certame </w:t>
      </w:r>
      <w:r w:rsidR="004E3980" w:rsidRPr="001878A4">
        <w:rPr>
          <w:rFonts w:ascii="Arial" w:hAnsi="Arial" w:cs="Arial"/>
          <w:sz w:val="24"/>
          <w:szCs w:val="24"/>
        </w:rPr>
        <w:t>e</w:t>
      </w:r>
      <w:r w:rsidRPr="001878A4">
        <w:rPr>
          <w:rFonts w:ascii="Arial" w:hAnsi="Arial" w:cs="Arial"/>
          <w:sz w:val="24"/>
          <w:szCs w:val="24"/>
        </w:rPr>
        <w:t xml:space="preserve">letrônico será definitivamente interrompida, o que acarretará, consequentemente, a renovação do procedimento, inclusive com nova publicação do aviso. </w:t>
      </w:r>
    </w:p>
    <w:p w14:paraId="5F0EFCC0" w14:textId="77777777" w:rsidR="00FE363D" w:rsidRPr="001878A4" w:rsidRDefault="00FE363D" w:rsidP="006C2FA2">
      <w:pPr>
        <w:pStyle w:val="SemEspaamento"/>
        <w:numPr>
          <w:ilvl w:val="0"/>
          <w:numId w:val="36"/>
        </w:numPr>
        <w:tabs>
          <w:tab w:val="left" w:pos="567"/>
        </w:tabs>
        <w:ind w:left="284" w:firstLine="0"/>
        <w:jc w:val="both"/>
        <w:rPr>
          <w:rFonts w:ascii="Arial" w:hAnsi="Arial" w:cs="Arial"/>
          <w:sz w:val="24"/>
          <w:szCs w:val="24"/>
        </w:rPr>
      </w:pPr>
      <w:r w:rsidRPr="001878A4">
        <w:rPr>
          <w:rFonts w:ascii="Arial" w:hAnsi="Arial" w:cs="Arial"/>
          <w:sz w:val="24"/>
          <w:szCs w:val="24"/>
        </w:rPr>
        <w:t xml:space="preserve">No caso de desconexão apenas do Licitante, este deverá de imediato, sob sua inteira responsabilidade, providenciar sua conexão ao sistema eletrônico. </w:t>
      </w:r>
    </w:p>
    <w:p w14:paraId="5D033088" w14:textId="5D6ABFA6" w:rsidR="00FE363D" w:rsidRPr="001878A4" w:rsidRDefault="00FE363D" w:rsidP="006C2FA2">
      <w:pPr>
        <w:pStyle w:val="SemEspaamento"/>
        <w:numPr>
          <w:ilvl w:val="0"/>
          <w:numId w:val="36"/>
        </w:numPr>
        <w:tabs>
          <w:tab w:val="left" w:pos="567"/>
        </w:tabs>
        <w:ind w:left="284" w:firstLine="0"/>
        <w:jc w:val="both"/>
        <w:rPr>
          <w:rFonts w:ascii="Arial" w:hAnsi="Arial" w:cs="Arial"/>
          <w:sz w:val="24"/>
          <w:szCs w:val="24"/>
        </w:rPr>
      </w:pPr>
      <w:r w:rsidRPr="001878A4">
        <w:rPr>
          <w:rFonts w:ascii="Arial" w:hAnsi="Arial" w:cs="Arial"/>
          <w:sz w:val="24"/>
          <w:szCs w:val="24"/>
        </w:rPr>
        <w:t xml:space="preserve">Durante a sessão pública, a comunicação entre o Agente de Contratação e os Licitantes ocorrerá exclusivamente mediante troca de mensagens, via Chat, em campo próprio do sistema eletrônico. Não será aceito nenhum outro tipo de contato, como meio telefônico </w:t>
      </w:r>
      <w:r w:rsidR="00AF75AA" w:rsidRPr="001878A4">
        <w:rPr>
          <w:rFonts w:ascii="Arial" w:hAnsi="Arial" w:cs="Arial"/>
          <w:sz w:val="24"/>
          <w:szCs w:val="24"/>
        </w:rPr>
        <w:t xml:space="preserve">e </w:t>
      </w:r>
      <w:r w:rsidRPr="001878A4">
        <w:rPr>
          <w:rFonts w:ascii="Arial" w:hAnsi="Arial" w:cs="Arial"/>
          <w:sz w:val="24"/>
          <w:szCs w:val="24"/>
        </w:rPr>
        <w:t xml:space="preserve">ou e-mail. </w:t>
      </w:r>
    </w:p>
    <w:p w14:paraId="5E69C8FE" w14:textId="77777777" w:rsidR="00FE363D" w:rsidRPr="001878A4" w:rsidRDefault="00FE363D" w:rsidP="006C2FA2">
      <w:pPr>
        <w:pStyle w:val="SemEspaamento"/>
        <w:numPr>
          <w:ilvl w:val="0"/>
          <w:numId w:val="36"/>
        </w:numPr>
        <w:tabs>
          <w:tab w:val="left" w:pos="567"/>
        </w:tabs>
        <w:ind w:left="284" w:firstLine="0"/>
        <w:jc w:val="both"/>
        <w:rPr>
          <w:rFonts w:ascii="Arial" w:hAnsi="Arial" w:cs="Arial"/>
          <w:sz w:val="24"/>
          <w:szCs w:val="24"/>
        </w:rPr>
      </w:pPr>
      <w:r w:rsidRPr="001878A4">
        <w:rPr>
          <w:rFonts w:ascii="Arial" w:hAnsi="Arial" w:cs="Arial"/>
          <w:sz w:val="24"/>
          <w:szCs w:val="24"/>
        </w:rPr>
        <w:t xml:space="preserve">O Agente de Contratação verificará as propostas apresentadas e desclassificará, motivadamente, aquelas que não estejam em conformidade com os requisitos estabelecidos neste Edital. </w:t>
      </w:r>
    </w:p>
    <w:p w14:paraId="1B508E38" w14:textId="77777777" w:rsidR="00FE363D" w:rsidRPr="001878A4" w:rsidRDefault="00FE363D" w:rsidP="006C2FA2">
      <w:pPr>
        <w:pStyle w:val="SemEspaamento"/>
        <w:numPr>
          <w:ilvl w:val="0"/>
          <w:numId w:val="36"/>
        </w:numPr>
        <w:tabs>
          <w:tab w:val="left" w:pos="567"/>
        </w:tabs>
        <w:ind w:left="284" w:firstLine="0"/>
        <w:jc w:val="both"/>
        <w:rPr>
          <w:rFonts w:ascii="Arial" w:hAnsi="Arial" w:cs="Arial"/>
          <w:sz w:val="24"/>
          <w:szCs w:val="24"/>
        </w:rPr>
      </w:pPr>
      <w:r w:rsidRPr="001878A4">
        <w:rPr>
          <w:rFonts w:ascii="Arial" w:hAnsi="Arial" w:cs="Arial"/>
          <w:sz w:val="24"/>
          <w:szCs w:val="24"/>
        </w:rPr>
        <w:t xml:space="preserve">Somente os Licitantes com propostas cadastradas participarão da fase de lances. </w:t>
      </w:r>
    </w:p>
    <w:p w14:paraId="7C6CBAEE" w14:textId="77777777" w:rsidR="00FE363D" w:rsidRPr="001878A4" w:rsidRDefault="00FE363D" w:rsidP="006C2FA2">
      <w:pPr>
        <w:pStyle w:val="SemEspaamento"/>
        <w:numPr>
          <w:ilvl w:val="0"/>
          <w:numId w:val="36"/>
        </w:numPr>
        <w:tabs>
          <w:tab w:val="left" w:pos="567"/>
        </w:tabs>
        <w:ind w:left="284" w:firstLine="0"/>
        <w:jc w:val="both"/>
        <w:rPr>
          <w:rFonts w:ascii="Arial" w:hAnsi="Arial" w:cs="Arial"/>
          <w:sz w:val="24"/>
          <w:szCs w:val="24"/>
        </w:rPr>
      </w:pPr>
      <w:r w:rsidRPr="001878A4">
        <w:rPr>
          <w:rFonts w:ascii="Arial" w:hAnsi="Arial" w:cs="Arial"/>
          <w:sz w:val="24"/>
          <w:szCs w:val="24"/>
        </w:rPr>
        <w:t>A desclassificação da PROPOSTA será sempre fundamentada e registrada no sistema eletrônico, com acompanhamento em tempo real pelas Licitantes.</w:t>
      </w:r>
    </w:p>
    <w:p w14:paraId="724C2C53" w14:textId="77777777" w:rsidR="008960F3" w:rsidRPr="00196E16" w:rsidRDefault="008960F3" w:rsidP="00291E0C">
      <w:pPr>
        <w:rPr>
          <w:rFonts w:ascii="Arial" w:hAnsi="Arial" w:cs="Arial"/>
          <w:sz w:val="12"/>
          <w:szCs w:val="12"/>
        </w:rPr>
      </w:pPr>
    </w:p>
    <w:p w14:paraId="6F4D73B2" w14:textId="5D887E03" w:rsidR="00964299" w:rsidRDefault="00964299" w:rsidP="00510371">
      <w:pPr>
        <w:pStyle w:val="Nivel01"/>
        <w:numPr>
          <w:ilvl w:val="0"/>
          <w:numId w:val="1"/>
        </w:numPr>
        <w:spacing w:before="0"/>
        <w:ind w:left="284" w:hanging="284"/>
        <w:rPr>
          <w:rFonts w:ascii="Arial" w:hAnsi="Arial" w:cs="Arial"/>
          <w:color w:val="auto"/>
          <w:sz w:val="24"/>
          <w:szCs w:val="24"/>
        </w:rPr>
      </w:pPr>
      <w:r w:rsidRPr="001878A4">
        <w:rPr>
          <w:rFonts w:ascii="Arial" w:hAnsi="Arial" w:cs="Arial"/>
          <w:color w:val="auto"/>
          <w:sz w:val="24"/>
          <w:szCs w:val="24"/>
        </w:rPr>
        <w:t>DA APRESENTAÇÃO DA PROPOSTA E DOS DOCUMENTOS DE HABILITAÇÃO</w:t>
      </w:r>
      <w:r w:rsidR="00FA4A3C" w:rsidRPr="001878A4">
        <w:rPr>
          <w:rFonts w:ascii="Arial" w:hAnsi="Arial" w:cs="Arial"/>
          <w:color w:val="auto"/>
          <w:sz w:val="24"/>
          <w:szCs w:val="24"/>
        </w:rPr>
        <w:t>:</w:t>
      </w:r>
    </w:p>
    <w:p w14:paraId="585725E2" w14:textId="77777777" w:rsidR="00FC4E53" w:rsidRPr="00196E16" w:rsidRDefault="00FC4E53" w:rsidP="00FC4E53">
      <w:pPr>
        <w:rPr>
          <w:sz w:val="12"/>
          <w:szCs w:val="12"/>
        </w:rPr>
      </w:pPr>
    </w:p>
    <w:p w14:paraId="25C26159" w14:textId="6251D9BA" w:rsidR="00FC221E" w:rsidRPr="00FC221E" w:rsidRDefault="00FC221E" w:rsidP="00FC221E">
      <w:pPr>
        <w:tabs>
          <w:tab w:val="left" w:pos="993"/>
        </w:tabs>
        <w:jc w:val="both"/>
        <w:rPr>
          <w:rFonts w:ascii="Arial" w:hAnsi="Arial" w:cs="Arial"/>
        </w:rPr>
      </w:pPr>
      <w:r w:rsidRPr="00FC221E">
        <w:rPr>
          <w:rFonts w:ascii="Arial" w:hAnsi="Arial" w:cs="Arial"/>
        </w:rPr>
        <w:t>5.1.</w:t>
      </w:r>
      <w:r>
        <w:rPr>
          <w:rFonts w:ascii="Arial" w:hAnsi="Arial" w:cs="Arial"/>
        </w:rPr>
        <w:t xml:space="preserve"> </w:t>
      </w:r>
      <w:r w:rsidRPr="00FC221E">
        <w:rPr>
          <w:rFonts w:ascii="Arial" w:hAnsi="Arial" w:cs="Arial"/>
        </w:rPr>
        <w:t>Os licitantes encaminharão, exclusivamente por meio do sistema eletrônico, proposta com a descrição do objeto ofertado e o preço, até a data e horário estabelecidos para abertura da sessão pública, quando, então, encerrar-se-á automaticamente a etapa de envio dessa documentação.</w:t>
      </w:r>
    </w:p>
    <w:p w14:paraId="2D1D471C" w14:textId="02E649E4" w:rsidR="00FC221E" w:rsidRPr="00FC221E" w:rsidRDefault="00FC221E" w:rsidP="00FC221E">
      <w:pPr>
        <w:tabs>
          <w:tab w:val="left" w:pos="993"/>
        </w:tabs>
        <w:jc w:val="both"/>
        <w:rPr>
          <w:rFonts w:ascii="Arial" w:hAnsi="Arial" w:cs="Arial"/>
        </w:rPr>
      </w:pPr>
      <w:r w:rsidRPr="00FC221E">
        <w:rPr>
          <w:rFonts w:ascii="Arial" w:hAnsi="Arial" w:cs="Arial"/>
        </w:rPr>
        <w:t>5.2.O envio da proposta, bem como dos documentos de habilitação exigidos neste edital, ocorrerá por meio de chave de acesso e senha.</w:t>
      </w:r>
    </w:p>
    <w:p w14:paraId="573DC45A" w14:textId="2F7FF344" w:rsidR="00FC221E" w:rsidRPr="00FC221E" w:rsidRDefault="00FC221E" w:rsidP="00FC221E">
      <w:pPr>
        <w:tabs>
          <w:tab w:val="left" w:pos="993"/>
        </w:tabs>
        <w:jc w:val="both"/>
        <w:rPr>
          <w:rFonts w:ascii="Arial" w:hAnsi="Arial" w:cs="Arial"/>
          <w:b/>
          <w:bCs/>
        </w:rPr>
      </w:pPr>
      <w:r w:rsidRPr="00FC221E">
        <w:rPr>
          <w:rFonts w:ascii="Arial" w:hAnsi="Arial" w:cs="Arial"/>
        </w:rPr>
        <w:t>5.3.</w:t>
      </w:r>
      <w:r>
        <w:rPr>
          <w:rFonts w:ascii="Arial" w:hAnsi="Arial" w:cs="Arial"/>
        </w:rPr>
        <w:t xml:space="preserve"> </w:t>
      </w:r>
      <w:r w:rsidRPr="00FC221E">
        <w:rPr>
          <w:rFonts w:ascii="Arial" w:hAnsi="Arial" w:cs="Arial"/>
          <w:b/>
          <w:bCs/>
        </w:rPr>
        <w:t xml:space="preserve">Os documentos de habilitação somente serão exigidos, em momento posterior ao julgamento das propostas, e apenas do licitante </w:t>
      </w:r>
      <w:proofErr w:type="gramStart"/>
      <w:r w:rsidRPr="00FC221E">
        <w:rPr>
          <w:rFonts w:ascii="Arial" w:hAnsi="Arial" w:cs="Arial"/>
          <w:b/>
          <w:bCs/>
        </w:rPr>
        <w:t>melhor</w:t>
      </w:r>
      <w:proofErr w:type="gramEnd"/>
      <w:r w:rsidRPr="00FC221E">
        <w:rPr>
          <w:rFonts w:ascii="Arial" w:hAnsi="Arial" w:cs="Arial"/>
          <w:b/>
          <w:bCs/>
        </w:rPr>
        <w:t xml:space="preserve"> classificado, que terá o prazo de até 02 (duas) horas para o envio mediante convocação da Pregoeira.</w:t>
      </w:r>
    </w:p>
    <w:p w14:paraId="77A29FF6" w14:textId="3271DE8C" w:rsidR="00FC221E" w:rsidRPr="00FC221E" w:rsidRDefault="00FC221E" w:rsidP="00FC221E">
      <w:pPr>
        <w:tabs>
          <w:tab w:val="left" w:pos="993"/>
        </w:tabs>
        <w:jc w:val="both"/>
        <w:rPr>
          <w:rFonts w:ascii="Arial" w:hAnsi="Arial" w:cs="Arial"/>
        </w:rPr>
      </w:pPr>
      <w:r w:rsidRPr="00FC221E">
        <w:rPr>
          <w:rFonts w:ascii="Arial" w:hAnsi="Arial" w:cs="Arial"/>
        </w:rPr>
        <w:t>5.4.</w:t>
      </w:r>
      <w:r>
        <w:rPr>
          <w:rFonts w:ascii="Arial" w:hAnsi="Arial" w:cs="Arial"/>
        </w:rPr>
        <w:t xml:space="preserve"> </w:t>
      </w:r>
      <w:r w:rsidRPr="00FC221E">
        <w:rPr>
          <w:rFonts w:ascii="Arial" w:hAnsi="Arial" w:cs="Arial"/>
        </w:rPr>
        <w:t>As Microempresas (ME) e Empresas de Pequeno Porte (EPP) deverão encaminhar a documentação de habilitação, ainda que haja alguma restrição de regularidade fiscal e trabalhista, nos termos do art. 43, § 1º da LC nº 123/2006.</w:t>
      </w:r>
    </w:p>
    <w:p w14:paraId="34DF9675" w14:textId="49036489" w:rsidR="00FC221E" w:rsidRPr="00FC221E" w:rsidRDefault="00FC221E" w:rsidP="00FC221E">
      <w:pPr>
        <w:tabs>
          <w:tab w:val="left" w:pos="993"/>
        </w:tabs>
        <w:jc w:val="both"/>
        <w:rPr>
          <w:rFonts w:ascii="Arial" w:hAnsi="Arial" w:cs="Arial"/>
        </w:rPr>
      </w:pPr>
      <w:r w:rsidRPr="00FC221E">
        <w:rPr>
          <w:rFonts w:ascii="Arial" w:hAnsi="Arial" w:cs="Arial"/>
        </w:rPr>
        <w:t>5.5.</w:t>
      </w:r>
      <w:r>
        <w:rPr>
          <w:rFonts w:ascii="Arial" w:hAnsi="Arial" w:cs="Arial"/>
        </w:rPr>
        <w:t xml:space="preserve"> </w:t>
      </w:r>
      <w:r w:rsidRPr="00FC221E">
        <w:rPr>
          <w:rFonts w:ascii="Arial" w:hAnsi="Arial" w:cs="Arial"/>
        </w:rPr>
        <w:t>Incumbirá ao licitante acompanhar as operações no sistema eletrônico durante a sessão pública da Concorrência, ficando responsável pelo ônus decorrente da perda de negócios, diante da inobservância de quaisquer mensagens emitidas pelo sistema ou de sua desconexão.</w:t>
      </w:r>
    </w:p>
    <w:p w14:paraId="009BC42D" w14:textId="5DEDF366" w:rsidR="00FC221E" w:rsidRPr="00FC221E" w:rsidRDefault="00FC221E" w:rsidP="00FC221E">
      <w:pPr>
        <w:tabs>
          <w:tab w:val="left" w:pos="993"/>
        </w:tabs>
        <w:jc w:val="both"/>
        <w:rPr>
          <w:rFonts w:ascii="Arial" w:hAnsi="Arial" w:cs="Arial"/>
        </w:rPr>
      </w:pPr>
      <w:r w:rsidRPr="00FC221E">
        <w:rPr>
          <w:rFonts w:ascii="Arial" w:hAnsi="Arial" w:cs="Arial"/>
        </w:rPr>
        <w:t>5.6.</w:t>
      </w:r>
      <w:r>
        <w:rPr>
          <w:rFonts w:ascii="Arial" w:hAnsi="Arial" w:cs="Arial"/>
        </w:rPr>
        <w:t xml:space="preserve"> </w:t>
      </w:r>
      <w:r w:rsidRPr="00FC221E">
        <w:rPr>
          <w:rFonts w:ascii="Arial" w:hAnsi="Arial" w:cs="Arial"/>
        </w:rPr>
        <w:t>Os licitantes poderão retirar ou substituir a proposta ou, na hipótese de a fase de habilitação anteceder as fases de apresentação da proposta e lances e de julgamento, os documentos de habilitação anteriormente inseridos no sistema, até a aberturada da sessão pública.</w:t>
      </w:r>
    </w:p>
    <w:p w14:paraId="72C19244" w14:textId="5D4C09BB" w:rsidR="00FC221E" w:rsidRPr="00FC221E" w:rsidRDefault="00FC221E" w:rsidP="00FC221E">
      <w:pPr>
        <w:tabs>
          <w:tab w:val="left" w:pos="993"/>
        </w:tabs>
        <w:jc w:val="both"/>
        <w:rPr>
          <w:rFonts w:ascii="Arial" w:hAnsi="Arial" w:cs="Arial"/>
        </w:rPr>
      </w:pPr>
      <w:r w:rsidRPr="00FC221E">
        <w:rPr>
          <w:rFonts w:ascii="Arial" w:hAnsi="Arial" w:cs="Arial"/>
        </w:rPr>
        <w:t>5.7.</w:t>
      </w:r>
      <w:r>
        <w:rPr>
          <w:rFonts w:ascii="Arial" w:hAnsi="Arial" w:cs="Arial"/>
        </w:rPr>
        <w:t xml:space="preserve"> </w:t>
      </w:r>
      <w:r w:rsidRPr="00FC221E">
        <w:rPr>
          <w:rFonts w:ascii="Arial" w:hAnsi="Arial" w:cs="Arial"/>
        </w:rPr>
        <w:t>Não será estabelecida, nessa etapa do certame, ordem de classificação entre as propostas apresentadas, o que somente ocorrerá após a realização dos procedimentos de negociação e julgamento da proposta.</w:t>
      </w:r>
    </w:p>
    <w:p w14:paraId="07152315" w14:textId="24393452" w:rsidR="00FC221E" w:rsidRPr="00FC221E" w:rsidRDefault="00FC221E" w:rsidP="00FC221E">
      <w:pPr>
        <w:tabs>
          <w:tab w:val="left" w:pos="993"/>
        </w:tabs>
        <w:jc w:val="both"/>
        <w:rPr>
          <w:rFonts w:ascii="Arial" w:hAnsi="Arial" w:cs="Arial"/>
        </w:rPr>
      </w:pPr>
      <w:r w:rsidRPr="00FC221E">
        <w:rPr>
          <w:rFonts w:ascii="Arial" w:hAnsi="Arial" w:cs="Arial"/>
        </w:rPr>
        <w:lastRenderedPageBreak/>
        <w:t>5.8.</w:t>
      </w:r>
      <w:r>
        <w:rPr>
          <w:rFonts w:ascii="Arial" w:hAnsi="Arial" w:cs="Arial"/>
        </w:rPr>
        <w:t xml:space="preserve"> </w:t>
      </w:r>
      <w:r w:rsidRPr="00FC221E">
        <w:rPr>
          <w:rFonts w:ascii="Arial" w:hAnsi="Arial" w:cs="Arial"/>
        </w:rPr>
        <w:t xml:space="preserve">Serão disponibilizados para acesso público e para avaliação do Agente de Contratação os documentos que compõem a proposta dos licitantes convocados para apresentação de propostas, após a fase de envio de lances. </w:t>
      </w:r>
    </w:p>
    <w:p w14:paraId="50EF9CB1" w14:textId="226E0F36" w:rsidR="00FC221E" w:rsidRPr="00FC221E" w:rsidRDefault="00FC221E" w:rsidP="00FC221E">
      <w:pPr>
        <w:tabs>
          <w:tab w:val="left" w:pos="993"/>
        </w:tabs>
        <w:jc w:val="both"/>
        <w:rPr>
          <w:rFonts w:ascii="Arial" w:hAnsi="Arial" w:cs="Arial"/>
        </w:rPr>
      </w:pPr>
      <w:r w:rsidRPr="00FC221E">
        <w:rPr>
          <w:rFonts w:ascii="Arial" w:hAnsi="Arial" w:cs="Arial"/>
        </w:rPr>
        <w:t>5.9.</w:t>
      </w:r>
      <w:r>
        <w:rPr>
          <w:rFonts w:ascii="Arial" w:hAnsi="Arial" w:cs="Arial"/>
        </w:rPr>
        <w:t xml:space="preserve"> </w:t>
      </w:r>
      <w:r w:rsidRPr="00FC221E">
        <w:rPr>
          <w:rFonts w:ascii="Arial" w:hAnsi="Arial" w:cs="Arial"/>
        </w:rPr>
        <w:t>A apresentação das propostas implica obrigatoriedade do cumprimento das disposições nelas contidas, em conformidade com o que dispõe o 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B8016EC" w14:textId="0A2A3988" w:rsidR="009C5CB0" w:rsidRDefault="00FC221E" w:rsidP="00FC221E">
      <w:pPr>
        <w:tabs>
          <w:tab w:val="left" w:pos="993"/>
        </w:tabs>
        <w:jc w:val="both"/>
        <w:rPr>
          <w:rFonts w:ascii="Arial" w:hAnsi="Arial" w:cs="Arial"/>
        </w:rPr>
      </w:pPr>
      <w:r w:rsidRPr="00FC221E">
        <w:rPr>
          <w:rFonts w:ascii="Arial" w:hAnsi="Arial" w:cs="Arial"/>
        </w:rPr>
        <w:t>5.10.</w:t>
      </w:r>
      <w:r w:rsidR="00177CBB">
        <w:rPr>
          <w:rFonts w:ascii="Arial" w:hAnsi="Arial" w:cs="Arial"/>
        </w:rPr>
        <w:t xml:space="preserve"> </w:t>
      </w:r>
      <w:r w:rsidRPr="00FC221E">
        <w:rPr>
          <w:rFonts w:ascii="Arial" w:hAnsi="Arial" w:cs="Arial"/>
        </w:rPr>
        <w:t>A entrega da proposta e dos documentos de habilitação, sem que tenha sido tempestivamente impugnado o presente edital, implicará na plena aceitação, por parte dos interessados, das condições nele estabelecidas.</w:t>
      </w:r>
    </w:p>
    <w:p w14:paraId="47C5C631" w14:textId="77777777" w:rsidR="00FC221E" w:rsidRPr="00C760EA" w:rsidRDefault="00FC221E" w:rsidP="00FC221E">
      <w:pPr>
        <w:tabs>
          <w:tab w:val="left" w:pos="993"/>
        </w:tabs>
        <w:jc w:val="both"/>
        <w:rPr>
          <w:rFonts w:ascii="Arial" w:hAnsi="Arial" w:cs="Arial"/>
          <w:sz w:val="12"/>
          <w:szCs w:val="12"/>
        </w:rPr>
      </w:pPr>
    </w:p>
    <w:p w14:paraId="4BFC1E6C" w14:textId="57329F3A" w:rsidR="00964299" w:rsidRDefault="00964299" w:rsidP="00616F94">
      <w:pPr>
        <w:pStyle w:val="Nivel01"/>
        <w:numPr>
          <w:ilvl w:val="0"/>
          <w:numId w:val="1"/>
        </w:numPr>
        <w:spacing w:before="0"/>
        <w:ind w:left="284" w:hanging="284"/>
        <w:rPr>
          <w:rFonts w:ascii="Arial" w:hAnsi="Arial" w:cs="Arial"/>
          <w:color w:val="auto"/>
          <w:sz w:val="24"/>
          <w:szCs w:val="24"/>
        </w:rPr>
      </w:pPr>
      <w:r w:rsidRPr="001878A4">
        <w:rPr>
          <w:rFonts w:ascii="Arial" w:hAnsi="Arial" w:cs="Arial"/>
          <w:color w:val="auto"/>
          <w:sz w:val="24"/>
          <w:szCs w:val="24"/>
        </w:rPr>
        <w:t>DO PREENCHIMENTO DA PROPOSTA</w:t>
      </w:r>
      <w:r w:rsidR="00FA4A3C" w:rsidRPr="001878A4">
        <w:rPr>
          <w:rFonts w:ascii="Arial" w:hAnsi="Arial" w:cs="Arial"/>
          <w:color w:val="auto"/>
          <w:sz w:val="24"/>
          <w:szCs w:val="24"/>
        </w:rPr>
        <w:t>:</w:t>
      </w:r>
    </w:p>
    <w:p w14:paraId="4C135720" w14:textId="77777777" w:rsidR="00FC4E53" w:rsidRPr="00733F8A" w:rsidRDefault="00FC4E53" w:rsidP="00FC4E53">
      <w:pPr>
        <w:rPr>
          <w:sz w:val="12"/>
          <w:szCs w:val="12"/>
        </w:rPr>
      </w:pPr>
    </w:p>
    <w:p w14:paraId="2227E20A" w14:textId="77777777" w:rsidR="00964299" w:rsidRPr="001878A4" w:rsidRDefault="00743952" w:rsidP="008B08EE">
      <w:pPr>
        <w:numPr>
          <w:ilvl w:val="1"/>
          <w:numId w:val="1"/>
        </w:numPr>
        <w:tabs>
          <w:tab w:val="left" w:pos="426"/>
        </w:tabs>
        <w:ind w:left="0" w:firstLine="0"/>
        <w:jc w:val="both"/>
        <w:rPr>
          <w:rFonts w:ascii="Arial" w:hAnsi="Arial" w:cs="Arial"/>
        </w:rPr>
      </w:pPr>
      <w:r w:rsidRPr="001878A4">
        <w:rPr>
          <w:rFonts w:ascii="Arial" w:hAnsi="Arial" w:cs="Arial"/>
        </w:rPr>
        <w:t>O licitante enviará sua proposta mediante o preenchimento, no sistema eletrônico, dos seguintes campos:</w:t>
      </w:r>
    </w:p>
    <w:p w14:paraId="6F175413" w14:textId="6C2F3799" w:rsidR="00953F02" w:rsidRPr="001878A4" w:rsidRDefault="00FC4E53" w:rsidP="00903628">
      <w:pPr>
        <w:numPr>
          <w:ilvl w:val="2"/>
          <w:numId w:val="23"/>
        </w:numPr>
        <w:tabs>
          <w:tab w:val="left" w:pos="567"/>
          <w:tab w:val="left" w:pos="851"/>
        </w:tabs>
        <w:snapToGrid w:val="0"/>
        <w:ind w:left="284" w:right="-568" w:firstLine="0"/>
        <w:jc w:val="both"/>
        <w:rPr>
          <w:rFonts w:ascii="Arial" w:hAnsi="Arial" w:cs="Arial"/>
        </w:rPr>
      </w:pPr>
      <w:r>
        <w:rPr>
          <w:rFonts w:ascii="Arial" w:hAnsi="Arial" w:cs="Arial"/>
        </w:rPr>
        <w:t>V</w:t>
      </w:r>
      <w:r w:rsidR="00953F02" w:rsidRPr="001878A4">
        <w:rPr>
          <w:rFonts w:ascii="Arial" w:hAnsi="Arial" w:cs="Arial"/>
        </w:rPr>
        <w:t>alor unitário e total para cada item ou lote de itens</w:t>
      </w:r>
      <w:r w:rsidR="00743952" w:rsidRPr="001878A4">
        <w:rPr>
          <w:rFonts w:ascii="Arial" w:hAnsi="Arial" w:cs="Arial"/>
        </w:rPr>
        <w:t>,</w:t>
      </w:r>
      <w:r w:rsidR="00953F02" w:rsidRPr="001878A4">
        <w:rPr>
          <w:rFonts w:ascii="Arial" w:hAnsi="Arial" w:cs="Arial"/>
        </w:rPr>
        <w:t xml:space="preserve"> em moeda corrente nacional;</w:t>
      </w:r>
    </w:p>
    <w:p w14:paraId="75352C0E" w14:textId="2AB3F3BC" w:rsidR="00A01857" w:rsidRPr="001878A4" w:rsidRDefault="00964299" w:rsidP="002B6EE2">
      <w:pPr>
        <w:numPr>
          <w:ilvl w:val="2"/>
          <w:numId w:val="23"/>
        </w:numPr>
        <w:tabs>
          <w:tab w:val="left" w:pos="567"/>
          <w:tab w:val="left" w:pos="851"/>
          <w:tab w:val="left" w:pos="1134"/>
          <w:tab w:val="left" w:pos="1701"/>
        </w:tabs>
        <w:autoSpaceDE w:val="0"/>
        <w:snapToGrid w:val="0"/>
        <w:ind w:left="284" w:firstLine="0"/>
        <w:jc w:val="both"/>
        <w:rPr>
          <w:rFonts w:ascii="Arial" w:hAnsi="Arial" w:cs="Arial"/>
        </w:rPr>
      </w:pPr>
      <w:r w:rsidRPr="001878A4">
        <w:rPr>
          <w:rFonts w:ascii="Arial" w:hAnsi="Arial" w:cs="Arial"/>
          <w:bCs/>
          <w:iCs/>
        </w:rPr>
        <w:t>Marca</w:t>
      </w:r>
      <w:r w:rsidR="00953F02" w:rsidRPr="001878A4">
        <w:rPr>
          <w:rFonts w:ascii="Arial" w:hAnsi="Arial" w:cs="Arial"/>
          <w:bCs/>
          <w:iCs/>
        </w:rPr>
        <w:t xml:space="preserve"> </w:t>
      </w:r>
      <w:r w:rsidR="00953F02" w:rsidRPr="001878A4">
        <w:rPr>
          <w:rFonts w:ascii="Arial" w:hAnsi="Arial" w:cs="Arial"/>
        </w:rPr>
        <w:t>de cada item ofertado</w:t>
      </w:r>
      <w:r w:rsidR="000528EF" w:rsidRPr="001878A4">
        <w:rPr>
          <w:rFonts w:ascii="Arial" w:hAnsi="Arial" w:cs="Arial"/>
        </w:rPr>
        <w:t xml:space="preserve"> </w:t>
      </w:r>
      <w:r w:rsidR="00CF5DE8" w:rsidRPr="001878A4">
        <w:rPr>
          <w:rFonts w:ascii="Arial" w:hAnsi="Arial" w:cs="Arial"/>
        </w:rPr>
        <w:t>(</w:t>
      </w:r>
      <w:r w:rsidR="000D4CA3" w:rsidRPr="001878A4">
        <w:rPr>
          <w:rFonts w:ascii="Arial" w:hAnsi="Arial" w:cs="Arial"/>
        </w:rPr>
        <w:t xml:space="preserve">para aquisição de </w:t>
      </w:r>
      <w:r w:rsidR="00CF5DE8" w:rsidRPr="001878A4">
        <w:rPr>
          <w:rFonts w:ascii="Arial" w:hAnsi="Arial" w:cs="Arial"/>
        </w:rPr>
        <w:t>bens ou serviços especiais</w:t>
      </w:r>
      <w:r w:rsidR="00A01857" w:rsidRPr="001878A4">
        <w:rPr>
          <w:rFonts w:ascii="Arial" w:hAnsi="Arial" w:cs="Arial"/>
        </w:rPr>
        <w:t xml:space="preserve"> no que for aplicável;</w:t>
      </w:r>
    </w:p>
    <w:p w14:paraId="66863BC3" w14:textId="12DEE75E" w:rsidR="00964299" w:rsidRPr="001878A4" w:rsidRDefault="00964299" w:rsidP="002B6EE2">
      <w:pPr>
        <w:numPr>
          <w:ilvl w:val="2"/>
          <w:numId w:val="23"/>
        </w:numPr>
        <w:tabs>
          <w:tab w:val="left" w:pos="567"/>
          <w:tab w:val="left" w:pos="851"/>
          <w:tab w:val="left" w:pos="1134"/>
          <w:tab w:val="left" w:pos="1701"/>
        </w:tabs>
        <w:autoSpaceDE w:val="0"/>
        <w:snapToGrid w:val="0"/>
        <w:ind w:left="284" w:firstLine="0"/>
        <w:jc w:val="both"/>
        <w:rPr>
          <w:rFonts w:ascii="Arial" w:hAnsi="Arial" w:cs="Arial"/>
        </w:rPr>
      </w:pPr>
      <w:r w:rsidRPr="001878A4">
        <w:rPr>
          <w:rFonts w:ascii="Arial" w:hAnsi="Arial" w:cs="Arial"/>
          <w:bCs/>
          <w:iCs/>
        </w:rPr>
        <w:t>Fabricante</w:t>
      </w:r>
      <w:r w:rsidR="00953F02" w:rsidRPr="001878A4">
        <w:rPr>
          <w:rFonts w:ascii="Arial" w:hAnsi="Arial" w:cs="Arial"/>
          <w:bCs/>
          <w:iCs/>
        </w:rPr>
        <w:t xml:space="preserve"> </w:t>
      </w:r>
      <w:r w:rsidR="00953F02" w:rsidRPr="001878A4">
        <w:rPr>
          <w:rFonts w:ascii="Arial" w:hAnsi="Arial" w:cs="Arial"/>
        </w:rPr>
        <w:t>de cada item ofertado</w:t>
      </w:r>
      <w:r w:rsidR="000528EF" w:rsidRPr="001878A4">
        <w:rPr>
          <w:rFonts w:ascii="Arial" w:hAnsi="Arial" w:cs="Arial"/>
        </w:rPr>
        <w:t xml:space="preserve"> </w:t>
      </w:r>
      <w:r w:rsidR="00CF5DE8" w:rsidRPr="001878A4">
        <w:rPr>
          <w:rFonts w:ascii="Arial" w:hAnsi="Arial" w:cs="Arial"/>
        </w:rPr>
        <w:t>(</w:t>
      </w:r>
      <w:r w:rsidR="000D4CA3" w:rsidRPr="001878A4">
        <w:rPr>
          <w:rFonts w:ascii="Arial" w:hAnsi="Arial" w:cs="Arial"/>
        </w:rPr>
        <w:t xml:space="preserve">para aquisição de </w:t>
      </w:r>
      <w:r w:rsidR="00CF5DE8" w:rsidRPr="001878A4">
        <w:rPr>
          <w:rFonts w:ascii="Arial" w:hAnsi="Arial" w:cs="Arial"/>
        </w:rPr>
        <w:t>bens ou serviços especiais)</w:t>
      </w:r>
      <w:r w:rsidR="00A01857" w:rsidRPr="001878A4">
        <w:rPr>
          <w:rFonts w:ascii="Arial" w:hAnsi="Arial" w:cs="Arial"/>
        </w:rPr>
        <w:t xml:space="preserve"> no que for aplicável;</w:t>
      </w:r>
    </w:p>
    <w:p w14:paraId="6A8D4EDC" w14:textId="77777777" w:rsidR="00864A15" w:rsidRPr="001878A4" w:rsidRDefault="00964299" w:rsidP="00864A15">
      <w:pPr>
        <w:numPr>
          <w:ilvl w:val="2"/>
          <w:numId w:val="23"/>
        </w:numPr>
        <w:tabs>
          <w:tab w:val="left" w:pos="567"/>
          <w:tab w:val="left" w:pos="851"/>
          <w:tab w:val="left" w:pos="1134"/>
          <w:tab w:val="left" w:pos="1701"/>
        </w:tabs>
        <w:autoSpaceDE w:val="0"/>
        <w:autoSpaceDN w:val="0"/>
        <w:adjustRightInd w:val="0"/>
        <w:snapToGrid w:val="0"/>
        <w:ind w:left="284" w:firstLine="0"/>
        <w:jc w:val="both"/>
        <w:rPr>
          <w:rFonts w:ascii="Arial" w:hAnsi="Arial" w:cs="Arial"/>
          <w:lang w:eastAsia="en-US"/>
        </w:rPr>
      </w:pPr>
      <w:r w:rsidRPr="001878A4">
        <w:rPr>
          <w:rFonts w:ascii="Arial" w:hAnsi="Arial" w:cs="Arial"/>
          <w:bCs/>
          <w:iCs/>
        </w:rPr>
        <w:t xml:space="preserve">Descrição detalhada do objeto, contendo as informações similares à especificação do Termo de Referência: indicando, </w:t>
      </w:r>
      <w:bookmarkStart w:id="4" w:name="_Hlk160808528"/>
      <w:r w:rsidRPr="001878A4">
        <w:rPr>
          <w:rFonts w:ascii="Arial" w:hAnsi="Arial" w:cs="Arial"/>
          <w:bCs/>
          <w:iCs/>
        </w:rPr>
        <w:t>no que for aplicável</w:t>
      </w:r>
      <w:bookmarkEnd w:id="4"/>
      <w:r w:rsidRPr="001878A4">
        <w:rPr>
          <w:rFonts w:ascii="Arial" w:hAnsi="Arial" w:cs="Arial"/>
        </w:rPr>
        <w:t>, o modelo, prazo de validade ou de garantia, número do registro ou inscrição do bem no órgão competente</w:t>
      </w:r>
      <w:r w:rsidR="005B5F5A" w:rsidRPr="001878A4">
        <w:rPr>
          <w:rFonts w:ascii="Arial" w:hAnsi="Arial" w:cs="Arial"/>
        </w:rPr>
        <w:t xml:space="preserve">, quando </w:t>
      </w:r>
      <w:r w:rsidRPr="001878A4">
        <w:rPr>
          <w:rFonts w:ascii="Arial" w:hAnsi="Arial" w:cs="Arial"/>
        </w:rPr>
        <w:t>for o caso</w:t>
      </w:r>
      <w:r w:rsidR="00CA31AE" w:rsidRPr="001878A4">
        <w:rPr>
          <w:rFonts w:ascii="Arial" w:hAnsi="Arial" w:cs="Arial"/>
        </w:rPr>
        <w:t xml:space="preserve"> (</w:t>
      </w:r>
      <w:r w:rsidR="000D4CA3" w:rsidRPr="001878A4">
        <w:rPr>
          <w:rFonts w:ascii="Arial" w:hAnsi="Arial" w:cs="Arial"/>
        </w:rPr>
        <w:t xml:space="preserve">para aquisição de </w:t>
      </w:r>
      <w:r w:rsidR="00CA31AE" w:rsidRPr="001878A4">
        <w:rPr>
          <w:rFonts w:ascii="Arial" w:hAnsi="Arial" w:cs="Arial"/>
        </w:rPr>
        <w:t>bens ou serviços especiais)</w:t>
      </w:r>
      <w:r w:rsidRPr="001878A4">
        <w:rPr>
          <w:rFonts w:ascii="Arial" w:hAnsi="Arial" w:cs="Arial"/>
        </w:rPr>
        <w:t>;</w:t>
      </w:r>
    </w:p>
    <w:p w14:paraId="49195F64" w14:textId="77777777" w:rsidR="00864A15" w:rsidRDefault="0030688D" w:rsidP="00864A15">
      <w:pPr>
        <w:numPr>
          <w:ilvl w:val="2"/>
          <w:numId w:val="23"/>
        </w:numPr>
        <w:tabs>
          <w:tab w:val="left" w:pos="567"/>
          <w:tab w:val="left" w:pos="851"/>
          <w:tab w:val="left" w:pos="1134"/>
          <w:tab w:val="left" w:pos="1701"/>
        </w:tabs>
        <w:autoSpaceDE w:val="0"/>
        <w:autoSpaceDN w:val="0"/>
        <w:adjustRightInd w:val="0"/>
        <w:snapToGrid w:val="0"/>
        <w:ind w:left="284" w:firstLine="0"/>
        <w:jc w:val="both"/>
        <w:rPr>
          <w:rFonts w:ascii="Arial" w:hAnsi="Arial" w:cs="Arial"/>
        </w:rPr>
      </w:pPr>
      <w:r w:rsidRPr="001878A4">
        <w:rPr>
          <w:rFonts w:ascii="Arial" w:hAnsi="Arial" w:cs="Arial"/>
          <w:lang w:eastAsia="en-US"/>
        </w:rPr>
        <w:t>Os licitantes devem respeitar os preços máximos, global e unitário, estabelecidos no</w:t>
      </w:r>
      <w:r w:rsidR="00864A15" w:rsidRPr="001878A4">
        <w:rPr>
          <w:rFonts w:ascii="Arial" w:hAnsi="Arial" w:cs="Arial"/>
          <w:lang w:eastAsia="en-US"/>
        </w:rPr>
        <w:t xml:space="preserve"> </w:t>
      </w:r>
      <w:r w:rsidRPr="001878A4">
        <w:rPr>
          <w:rFonts w:ascii="Arial" w:hAnsi="Arial" w:cs="Arial"/>
          <w:lang w:eastAsia="en-US"/>
        </w:rPr>
        <w:t>orçamento da Administração.</w:t>
      </w:r>
    </w:p>
    <w:p w14:paraId="17064ED0" w14:textId="77777777" w:rsidR="00AC2A82" w:rsidRDefault="00AC2A82" w:rsidP="00AC2A82">
      <w:pPr>
        <w:numPr>
          <w:ilvl w:val="2"/>
          <w:numId w:val="23"/>
        </w:numPr>
        <w:tabs>
          <w:tab w:val="left" w:pos="567"/>
          <w:tab w:val="left" w:pos="851"/>
          <w:tab w:val="left" w:pos="1134"/>
          <w:tab w:val="left" w:pos="1701"/>
        </w:tabs>
        <w:autoSpaceDE w:val="0"/>
        <w:autoSpaceDN w:val="0"/>
        <w:adjustRightInd w:val="0"/>
        <w:snapToGrid w:val="0"/>
        <w:ind w:left="284" w:firstLine="0"/>
        <w:jc w:val="both"/>
        <w:rPr>
          <w:rFonts w:ascii="Arial" w:hAnsi="Arial" w:cs="Arial"/>
        </w:rPr>
      </w:pPr>
      <w:r w:rsidRPr="001878A4">
        <w:rPr>
          <w:rFonts w:ascii="Arial" w:hAnsi="Arial" w:cs="Arial"/>
          <w:lang w:eastAsia="en-US"/>
        </w:rPr>
        <w:t>É vedada a aceitação de preços unitários acima dos previstos no orçamento da Administração.</w:t>
      </w:r>
    </w:p>
    <w:p w14:paraId="3EE7EE51" w14:textId="1A6EC175" w:rsidR="00542E64" w:rsidRPr="001F66C1" w:rsidRDefault="00542E64" w:rsidP="00AC2A82">
      <w:pPr>
        <w:numPr>
          <w:ilvl w:val="2"/>
          <w:numId w:val="23"/>
        </w:numPr>
        <w:tabs>
          <w:tab w:val="left" w:pos="567"/>
          <w:tab w:val="left" w:pos="851"/>
          <w:tab w:val="left" w:pos="1134"/>
          <w:tab w:val="left" w:pos="1701"/>
        </w:tabs>
        <w:autoSpaceDE w:val="0"/>
        <w:autoSpaceDN w:val="0"/>
        <w:adjustRightInd w:val="0"/>
        <w:snapToGrid w:val="0"/>
        <w:ind w:left="284" w:firstLine="0"/>
        <w:jc w:val="both"/>
        <w:rPr>
          <w:rFonts w:ascii="Arial" w:hAnsi="Arial" w:cs="Arial"/>
        </w:rPr>
      </w:pPr>
      <w:r w:rsidRPr="001F66C1">
        <w:rPr>
          <w:rFonts w:ascii="Arial" w:hAnsi="Arial" w:cs="Arial"/>
        </w:rPr>
        <w:t xml:space="preserve">Na planilha Orçamentária do licitante deverá utilizar a fórmula </w:t>
      </w:r>
      <w:r w:rsidRPr="001F66C1">
        <w:rPr>
          <w:rFonts w:ascii="Arial" w:hAnsi="Arial" w:cs="Arial"/>
          <w:b/>
          <w:bCs/>
        </w:rPr>
        <w:t>“ARRED” com no máximo</w:t>
      </w:r>
      <w:r w:rsidRPr="001F66C1">
        <w:rPr>
          <w:rFonts w:ascii="Arial" w:hAnsi="Arial" w:cs="Arial"/>
        </w:rPr>
        <w:t xml:space="preserve"> 2 (duas) casa decimais, em todas as células que contém operação matemática.</w:t>
      </w:r>
    </w:p>
    <w:p w14:paraId="5A980DA2" w14:textId="77777777" w:rsidR="003B66B4" w:rsidRPr="001878A4" w:rsidRDefault="003C225B" w:rsidP="000B63D0">
      <w:pPr>
        <w:pStyle w:val="PargrafodaLista"/>
        <w:numPr>
          <w:ilvl w:val="2"/>
          <w:numId w:val="1"/>
        </w:numPr>
        <w:tabs>
          <w:tab w:val="left" w:pos="709"/>
          <w:tab w:val="left" w:pos="851"/>
          <w:tab w:val="left" w:pos="1134"/>
          <w:tab w:val="left" w:pos="1701"/>
        </w:tabs>
        <w:autoSpaceDE w:val="0"/>
        <w:snapToGrid w:val="0"/>
        <w:ind w:left="0" w:firstLine="0"/>
        <w:jc w:val="both"/>
        <w:rPr>
          <w:rFonts w:ascii="Arial" w:hAnsi="Arial" w:cs="Arial"/>
        </w:rPr>
      </w:pPr>
      <w:r w:rsidRPr="001878A4">
        <w:rPr>
          <w:rFonts w:ascii="Arial" w:eastAsia="Garamond" w:hAnsi="Arial" w:cs="Arial"/>
          <w:b/>
        </w:rPr>
        <w:t xml:space="preserve">Para </w:t>
      </w:r>
      <w:r w:rsidR="000D4CA3" w:rsidRPr="001878A4">
        <w:rPr>
          <w:rFonts w:ascii="Arial" w:eastAsia="Garamond" w:hAnsi="Arial" w:cs="Arial"/>
          <w:b/>
        </w:rPr>
        <w:t>a</w:t>
      </w:r>
      <w:r w:rsidR="00A832B3" w:rsidRPr="001878A4">
        <w:rPr>
          <w:rFonts w:ascii="Arial" w:eastAsia="Garamond" w:hAnsi="Arial" w:cs="Arial"/>
          <w:b/>
        </w:rPr>
        <w:t xml:space="preserve"> </w:t>
      </w:r>
      <w:r w:rsidR="000D4CA3" w:rsidRPr="001878A4">
        <w:rPr>
          <w:rFonts w:ascii="Arial" w:eastAsia="Garamond" w:hAnsi="Arial" w:cs="Arial"/>
          <w:b/>
        </w:rPr>
        <w:t xml:space="preserve">contratação de obras ou serviços </w:t>
      </w:r>
      <w:r w:rsidR="003E6A3E" w:rsidRPr="001878A4">
        <w:rPr>
          <w:rFonts w:ascii="Arial" w:eastAsia="Garamond" w:hAnsi="Arial" w:cs="Arial"/>
          <w:b/>
        </w:rPr>
        <w:t>de engenharia</w:t>
      </w:r>
      <w:r w:rsidR="003E6A3E" w:rsidRPr="001878A4">
        <w:rPr>
          <w:rFonts w:ascii="Arial" w:eastAsia="Garamond" w:hAnsi="Arial" w:cs="Arial"/>
        </w:rPr>
        <w:t xml:space="preserve">, a </w:t>
      </w:r>
      <w:r w:rsidR="003B66B4" w:rsidRPr="001878A4">
        <w:rPr>
          <w:rFonts w:ascii="Arial" w:eastAsia="Garamond" w:hAnsi="Arial" w:cs="Arial"/>
        </w:rPr>
        <w:t xml:space="preserve">Proposta de Preços anexada com os demais documentos exigidos no edital </w:t>
      </w:r>
      <w:r w:rsidR="003E6A3E" w:rsidRPr="001878A4">
        <w:rPr>
          <w:rFonts w:ascii="Arial" w:eastAsia="Garamond" w:hAnsi="Arial" w:cs="Arial"/>
        </w:rPr>
        <w:t>deverá conter</w:t>
      </w:r>
      <w:r w:rsidRPr="001878A4">
        <w:rPr>
          <w:rFonts w:ascii="Arial" w:eastAsia="Garamond" w:hAnsi="Arial" w:cs="Arial"/>
        </w:rPr>
        <w:t>:</w:t>
      </w:r>
    </w:p>
    <w:p w14:paraId="164FF052" w14:textId="11B12517" w:rsidR="003C225B" w:rsidRPr="001878A4" w:rsidRDefault="00D0545C" w:rsidP="00903628">
      <w:pPr>
        <w:pStyle w:val="PargrafodaLista"/>
        <w:numPr>
          <w:ilvl w:val="0"/>
          <w:numId w:val="28"/>
        </w:numPr>
        <w:tabs>
          <w:tab w:val="left" w:pos="567"/>
          <w:tab w:val="left" w:pos="851"/>
          <w:tab w:val="left" w:pos="1134"/>
          <w:tab w:val="left" w:pos="1701"/>
        </w:tabs>
        <w:autoSpaceDE w:val="0"/>
        <w:snapToGrid w:val="0"/>
        <w:ind w:left="284" w:firstLine="0"/>
        <w:jc w:val="both"/>
        <w:rPr>
          <w:rFonts w:ascii="Arial" w:hAnsi="Arial" w:cs="Arial"/>
        </w:rPr>
      </w:pPr>
      <w:r w:rsidRPr="001878A4">
        <w:rPr>
          <w:rFonts w:ascii="Arial" w:eastAsia="Garamond" w:hAnsi="Arial" w:cs="Arial"/>
        </w:rPr>
        <w:t xml:space="preserve">Proposta </w:t>
      </w:r>
      <w:r w:rsidR="003C225B" w:rsidRPr="001878A4">
        <w:rPr>
          <w:rFonts w:ascii="Arial" w:eastAsia="Garamond" w:hAnsi="Arial" w:cs="Arial"/>
        </w:rPr>
        <w:t xml:space="preserve">endereçada </w:t>
      </w:r>
      <w:r w:rsidR="00520915" w:rsidRPr="001878A4">
        <w:rPr>
          <w:rFonts w:ascii="Arial" w:eastAsia="Garamond" w:hAnsi="Arial" w:cs="Arial"/>
        </w:rPr>
        <w:t xml:space="preserve">ao </w:t>
      </w:r>
      <w:r w:rsidR="00291E0C" w:rsidRPr="001878A4">
        <w:rPr>
          <w:rFonts w:ascii="Arial" w:eastAsia="Garamond" w:hAnsi="Arial" w:cs="Arial"/>
        </w:rPr>
        <w:t xml:space="preserve">Município de </w:t>
      </w:r>
      <w:proofErr w:type="spellStart"/>
      <w:r w:rsidR="00A41B75" w:rsidRPr="001878A4">
        <w:rPr>
          <w:rFonts w:ascii="Arial" w:eastAsia="Garamond" w:hAnsi="Arial" w:cs="Arial"/>
        </w:rPr>
        <w:t>Adustina</w:t>
      </w:r>
      <w:proofErr w:type="spellEnd"/>
      <w:r w:rsidR="00A41B75" w:rsidRPr="001878A4">
        <w:rPr>
          <w:rFonts w:ascii="Arial" w:eastAsia="Garamond" w:hAnsi="Arial" w:cs="Arial"/>
        </w:rPr>
        <w:t>/BA</w:t>
      </w:r>
      <w:r w:rsidR="00616F94" w:rsidRPr="001878A4">
        <w:rPr>
          <w:rFonts w:ascii="Arial" w:eastAsia="Garamond" w:hAnsi="Arial" w:cs="Arial"/>
        </w:rPr>
        <w:t xml:space="preserve"> (</w:t>
      </w:r>
      <w:r w:rsidR="00616F94" w:rsidRPr="001878A4">
        <w:rPr>
          <w:rFonts w:ascii="Arial" w:eastAsia="Garamond" w:hAnsi="Arial" w:cs="Arial"/>
          <w:b/>
        </w:rPr>
        <w:t>conforme modelo em anexo</w:t>
      </w:r>
      <w:r w:rsidR="00616F94" w:rsidRPr="001878A4">
        <w:rPr>
          <w:rFonts w:ascii="Arial" w:eastAsia="Garamond" w:hAnsi="Arial" w:cs="Arial"/>
        </w:rPr>
        <w:t>)</w:t>
      </w:r>
      <w:r w:rsidR="00291E0C" w:rsidRPr="001878A4">
        <w:rPr>
          <w:rFonts w:ascii="Arial" w:eastAsia="Garamond" w:hAnsi="Arial" w:cs="Arial"/>
        </w:rPr>
        <w:t xml:space="preserve"> </w:t>
      </w:r>
      <w:r w:rsidR="003C225B" w:rsidRPr="001878A4">
        <w:rPr>
          <w:rFonts w:ascii="Arial" w:eastAsia="Garamond" w:hAnsi="Arial" w:cs="Arial"/>
        </w:rPr>
        <w:t>em papel timbrado da empresa contendo a razão social, CNPJ, endereço completo, CEP, telefone e e-mail do Licitante, bem como o número da conta corrente, número do banco, número e nome da agência pela qual ocorrerá o crédito dos pagamentos a serem efetuados na hipótese de sagrar-se vencedor desta Licitação, conforme modelo Anexo, relacionando ainda os seguintes itens:</w:t>
      </w:r>
    </w:p>
    <w:p w14:paraId="13C345EB" w14:textId="77777777" w:rsidR="003C225B" w:rsidRPr="001878A4" w:rsidRDefault="003C225B" w:rsidP="006C327F">
      <w:pPr>
        <w:pStyle w:val="PargrafodaLista"/>
        <w:numPr>
          <w:ilvl w:val="0"/>
          <w:numId w:val="24"/>
        </w:numPr>
        <w:tabs>
          <w:tab w:val="left" w:pos="851"/>
          <w:tab w:val="left" w:pos="993"/>
        </w:tabs>
        <w:ind w:left="567" w:firstLine="0"/>
        <w:jc w:val="both"/>
        <w:rPr>
          <w:rFonts w:ascii="Arial" w:hAnsi="Arial" w:cs="Arial"/>
        </w:rPr>
      </w:pPr>
      <w:r w:rsidRPr="001878A4">
        <w:rPr>
          <w:rFonts w:ascii="Arial" w:eastAsia="Garamond" w:hAnsi="Arial" w:cs="Arial"/>
        </w:rPr>
        <w:t>Preço global em valor numérico e por extenso;</w:t>
      </w:r>
    </w:p>
    <w:p w14:paraId="455E10D4" w14:textId="4CC7CB19" w:rsidR="003C225B" w:rsidRPr="001878A4" w:rsidRDefault="003C225B" w:rsidP="006C327F">
      <w:pPr>
        <w:pStyle w:val="PargrafodaLista"/>
        <w:numPr>
          <w:ilvl w:val="0"/>
          <w:numId w:val="24"/>
        </w:numPr>
        <w:tabs>
          <w:tab w:val="left" w:pos="851"/>
          <w:tab w:val="left" w:pos="993"/>
        </w:tabs>
        <w:ind w:left="567" w:firstLine="0"/>
        <w:jc w:val="both"/>
        <w:rPr>
          <w:rFonts w:ascii="Arial" w:hAnsi="Arial" w:cs="Arial"/>
        </w:rPr>
      </w:pPr>
      <w:r w:rsidRPr="001878A4">
        <w:rPr>
          <w:rFonts w:ascii="Arial" w:eastAsia="Garamond" w:hAnsi="Arial" w:cs="Arial"/>
        </w:rPr>
        <w:t xml:space="preserve">Prazo de validade da Proposta, </w:t>
      </w:r>
      <w:r w:rsidRPr="001878A4">
        <w:rPr>
          <w:rFonts w:ascii="Arial" w:eastAsia="Garamond" w:hAnsi="Arial" w:cs="Arial"/>
          <w:b/>
        </w:rPr>
        <w:t xml:space="preserve">no mínimo de </w:t>
      </w:r>
      <w:r w:rsidR="00A41B75" w:rsidRPr="001878A4">
        <w:rPr>
          <w:rFonts w:ascii="Arial" w:eastAsia="Garamond" w:hAnsi="Arial" w:cs="Arial"/>
          <w:b/>
        </w:rPr>
        <w:t>6</w:t>
      </w:r>
      <w:r w:rsidR="0066698C" w:rsidRPr="001878A4">
        <w:rPr>
          <w:rFonts w:ascii="Arial" w:eastAsia="Garamond" w:hAnsi="Arial" w:cs="Arial"/>
          <w:b/>
        </w:rPr>
        <w:t>0</w:t>
      </w:r>
      <w:r w:rsidRPr="001878A4">
        <w:rPr>
          <w:rFonts w:ascii="Arial" w:eastAsia="Garamond" w:hAnsi="Arial" w:cs="Arial"/>
          <w:b/>
        </w:rPr>
        <w:t xml:space="preserve"> (</w:t>
      </w:r>
      <w:r w:rsidR="00A41B75" w:rsidRPr="001878A4">
        <w:rPr>
          <w:rFonts w:ascii="Arial" w:eastAsia="Garamond" w:hAnsi="Arial" w:cs="Arial"/>
          <w:b/>
        </w:rPr>
        <w:t>sessenta</w:t>
      </w:r>
      <w:r w:rsidRPr="001878A4">
        <w:rPr>
          <w:rFonts w:ascii="Arial" w:eastAsia="Garamond" w:hAnsi="Arial" w:cs="Arial"/>
          <w:b/>
        </w:rPr>
        <w:t>) dias</w:t>
      </w:r>
      <w:r w:rsidRPr="001878A4">
        <w:rPr>
          <w:rFonts w:ascii="Arial" w:eastAsia="Garamond" w:hAnsi="Arial" w:cs="Arial"/>
        </w:rPr>
        <w:t>, contados de sua apresentação.</w:t>
      </w:r>
    </w:p>
    <w:p w14:paraId="5E34F8FE" w14:textId="77777777" w:rsidR="00F26DB0" w:rsidRPr="001878A4" w:rsidRDefault="003C225B" w:rsidP="006C327F">
      <w:pPr>
        <w:pStyle w:val="PargrafodaLista"/>
        <w:numPr>
          <w:ilvl w:val="0"/>
          <w:numId w:val="24"/>
        </w:numPr>
        <w:tabs>
          <w:tab w:val="left" w:pos="851"/>
          <w:tab w:val="left" w:pos="993"/>
        </w:tabs>
        <w:ind w:left="567" w:firstLine="0"/>
        <w:jc w:val="both"/>
        <w:rPr>
          <w:rFonts w:ascii="Arial" w:eastAsia="Garamond" w:hAnsi="Arial" w:cs="Arial"/>
        </w:rPr>
      </w:pPr>
      <w:r w:rsidRPr="001878A4">
        <w:rPr>
          <w:rFonts w:ascii="Arial" w:eastAsia="Garamond" w:hAnsi="Arial" w:cs="Arial"/>
        </w:rPr>
        <w:t>Planilha Orçamentária (com BDI)</w:t>
      </w:r>
      <w:r w:rsidR="00F26DB0" w:rsidRPr="001878A4">
        <w:rPr>
          <w:rFonts w:ascii="Arial" w:eastAsia="Garamond" w:hAnsi="Arial" w:cs="Arial"/>
        </w:rPr>
        <w:t>;</w:t>
      </w:r>
    </w:p>
    <w:p w14:paraId="44B8614B" w14:textId="53AFE908" w:rsidR="003C225B" w:rsidRPr="001878A4" w:rsidRDefault="003C225B" w:rsidP="006C327F">
      <w:pPr>
        <w:pStyle w:val="PargrafodaLista"/>
        <w:numPr>
          <w:ilvl w:val="0"/>
          <w:numId w:val="24"/>
        </w:numPr>
        <w:tabs>
          <w:tab w:val="left" w:pos="851"/>
          <w:tab w:val="left" w:pos="993"/>
        </w:tabs>
        <w:ind w:left="567" w:firstLine="0"/>
        <w:jc w:val="both"/>
        <w:rPr>
          <w:rFonts w:ascii="Arial" w:eastAsia="Garamond" w:hAnsi="Arial" w:cs="Arial"/>
        </w:rPr>
      </w:pPr>
      <w:r w:rsidRPr="001878A4">
        <w:rPr>
          <w:rFonts w:ascii="Arial" w:eastAsia="Garamond" w:hAnsi="Arial" w:cs="Arial"/>
        </w:rPr>
        <w:t>Cronograma físico financeiro;</w:t>
      </w:r>
    </w:p>
    <w:p w14:paraId="7917679C" w14:textId="3F643EDB" w:rsidR="003C225B" w:rsidRPr="00CC6131" w:rsidRDefault="003C225B" w:rsidP="006C327F">
      <w:pPr>
        <w:pStyle w:val="PargrafodaLista"/>
        <w:numPr>
          <w:ilvl w:val="0"/>
          <w:numId w:val="24"/>
        </w:numPr>
        <w:tabs>
          <w:tab w:val="left" w:pos="851"/>
          <w:tab w:val="left" w:pos="993"/>
        </w:tabs>
        <w:ind w:left="567" w:firstLine="0"/>
        <w:jc w:val="both"/>
        <w:rPr>
          <w:rFonts w:ascii="Arial" w:hAnsi="Arial" w:cs="Arial"/>
        </w:rPr>
      </w:pPr>
      <w:r w:rsidRPr="001878A4">
        <w:rPr>
          <w:rFonts w:ascii="Arial" w:eastAsia="Garamond" w:hAnsi="Arial" w:cs="Arial"/>
        </w:rPr>
        <w:t xml:space="preserve">Demonstração do BDI.  </w:t>
      </w:r>
    </w:p>
    <w:p w14:paraId="54D56120" w14:textId="7D3DF5FC" w:rsidR="00CC6131" w:rsidRPr="001878A4" w:rsidRDefault="00CC6131" w:rsidP="006C327F">
      <w:pPr>
        <w:pStyle w:val="PargrafodaLista"/>
        <w:numPr>
          <w:ilvl w:val="0"/>
          <w:numId w:val="24"/>
        </w:numPr>
        <w:tabs>
          <w:tab w:val="left" w:pos="851"/>
          <w:tab w:val="left" w:pos="993"/>
        </w:tabs>
        <w:ind w:left="567" w:firstLine="0"/>
        <w:jc w:val="both"/>
        <w:rPr>
          <w:rFonts w:ascii="Arial" w:hAnsi="Arial" w:cs="Arial"/>
        </w:rPr>
      </w:pPr>
      <w:r w:rsidRPr="00CC6131">
        <w:rPr>
          <w:rFonts w:ascii="Arial" w:hAnsi="Arial" w:cs="Arial"/>
        </w:rPr>
        <w:t>Composição analítica com preços unitários</w:t>
      </w:r>
      <w:r>
        <w:rPr>
          <w:rFonts w:ascii="Arial" w:hAnsi="Arial" w:cs="Arial"/>
        </w:rPr>
        <w:t>.</w:t>
      </w:r>
    </w:p>
    <w:p w14:paraId="70821A4E" w14:textId="0BE33086" w:rsidR="00F26DB0" w:rsidRPr="001878A4" w:rsidRDefault="00F26DB0" w:rsidP="006C327F">
      <w:pPr>
        <w:pStyle w:val="PargrafodaLista"/>
        <w:numPr>
          <w:ilvl w:val="0"/>
          <w:numId w:val="24"/>
        </w:numPr>
        <w:tabs>
          <w:tab w:val="left" w:pos="851"/>
          <w:tab w:val="left" w:pos="993"/>
        </w:tabs>
        <w:ind w:left="567" w:firstLine="0"/>
        <w:jc w:val="both"/>
        <w:rPr>
          <w:rFonts w:ascii="Arial" w:hAnsi="Arial" w:cs="Arial"/>
        </w:rPr>
      </w:pPr>
      <w:r w:rsidRPr="001878A4">
        <w:rPr>
          <w:rFonts w:ascii="Arial" w:eastAsia="Garamond" w:hAnsi="Arial" w:cs="Arial"/>
        </w:rPr>
        <w:t>Composição de Encargos Sociais.</w:t>
      </w:r>
    </w:p>
    <w:p w14:paraId="380436BB" w14:textId="77777777" w:rsidR="00F26DB0" w:rsidRPr="001878A4" w:rsidRDefault="00F26DB0" w:rsidP="00F26DB0">
      <w:pPr>
        <w:pStyle w:val="PargrafodaLista"/>
        <w:tabs>
          <w:tab w:val="left" w:pos="851"/>
          <w:tab w:val="left" w:pos="993"/>
        </w:tabs>
        <w:ind w:left="567"/>
        <w:jc w:val="both"/>
        <w:rPr>
          <w:rFonts w:ascii="Arial" w:hAnsi="Arial" w:cs="Arial"/>
          <w:highlight w:val="yellow"/>
        </w:rPr>
      </w:pPr>
    </w:p>
    <w:p w14:paraId="11EEC92E" w14:textId="102447D9" w:rsidR="009400CE" w:rsidRPr="001878A4" w:rsidRDefault="00B64C85" w:rsidP="00190514">
      <w:pPr>
        <w:jc w:val="both"/>
        <w:rPr>
          <w:rFonts w:ascii="Arial" w:hAnsi="Arial" w:cs="Arial"/>
        </w:rPr>
      </w:pPr>
      <w:r w:rsidRPr="001878A4">
        <w:rPr>
          <w:rFonts w:ascii="Arial" w:eastAsia="Garamond" w:hAnsi="Arial" w:cs="Arial"/>
          <w:b/>
        </w:rPr>
        <w:t>6.1.</w:t>
      </w:r>
      <w:r w:rsidR="00616F94" w:rsidRPr="001878A4">
        <w:rPr>
          <w:rFonts w:ascii="Arial" w:eastAsia="Garamond" w:hAnsi="Arial" w:cs="Arial"/>
          <w:b/>
        </w:rPr>
        <w:t>1</w:t>
      </w:r>
      <w:r w:rsidRPr="001878A4">
        <w:rPr>
          <w:rFonts w:ascii="Arial" w:eastAsia="Garamond" w:hAnsi="Arial" w:cs="Arial"/>
          <w:b/>
        </w:rPr>
        <w:t xml:space="preserve">. </w:t>
      </w:r>
      <w:r w:rsidR="003C225B" w:rsidRPr="001878A4">
        <w:rPr>
          <w:rFonts w:ascii="Arial" w:eastAsia="Garamond" w:hAnsi="Arial" w:cs="Arial"/>
        </w:rPr>
        <w:t>A PM</w:t>
      </w:r>
      <w:r w:rsidR="00A41B75" w:rsidRPr="001878A4">
        <w:rPr>
          <w:rFonts w:ascii="Arial" w:eastAsia="Garamond" w:hAnsi="Arial" w:cs="Arial"/>
        </w:rPr>
        <w:t>A</w:t>
      </w:r>
      <w:r w:rsidR="003C225B" w:rsidRPr="001878A4">
        <w:rPr>
          <w:rFonts w:ascii="Arial" w:eastAsia="Garamond" w:hAnsi="Arial" w:cs="Arial"/>
        </w:rPr>
        <w:t xml:space="preserve"> analisará o cronograma físico-financeiro da licitante classificada em primeiro lugar, adequando-o, se necessário e de comum acordo com </w:t>
      </w:r>
      <w:proofErr w:type="gramStart"/>
      <w:r w:rsidR="003C225B" w:rsidRPr="001878A4">
        <w:rPr>
          <w:rFonts w:ascii="Arial" w:eastAsia="Garamond" w:hAnsi="Arial" w:cs="Arial"/>
        </w:rPr>
        <w:t xml:space="preserve">a </w:t>
      </w:r>
      <w:r w:rsidRPr="001878A4">
        <w:rPr>
          <w:rFonts w:ascii="Arial" w:eastAsia="Garamond" w:hAnsi="Arial" w:cs="Arial"/>
        </w:rPr>
        <w:t>mesma</w:t>
      </w:r>
      <w:proofErr w:type="gramEnd"/>
      <w:r w:rsidRPr="001878A4">
        <w:rPr>
          <w:rFonts w:ascii="Arial" w:eastAsia="Garamond" w:hAnsi="Arial" w:cs="Arial"/>
        </w:rPr>
        <w:t xml:space="preserve">, </w:t>
      </w:r>
      <w:r w:rsidR="003C225B" w:rsidRPr="001878A4">
        <w:rPr>
          <w:rFonts w:ascii="Arial" w:eastAsia="Garamond" w:hAnsi="Arial" w:cs="Arial"/>
        </w:rPr>
        <w:t>às reais condições e necessidades de execução;</w:t>
      </w:r>
    </w:p>
    <w:p w14:paraId="10A8A6C8" w14:textId="480FEC82" w:rsidR="003C225B" w:rsidRPr="001878A4" w:rsidRDefault="00B64C85" w:rsidP="00190514">
      <w:pPr>
        <w:jc w:val="both"/>
        <w:rPr>
          <w:rFonts w:ascii="Arial" w:eastAsia="Garamond" w:hAnsi="Arial" w:cs="Arial"/>
          <w:b/>
          <w:u w:val="single"/>
        </w:rPr>
      </w:pPr>
      <w:r w:rsidRPr="001878A4">
        <w:rPr>
          <w:rFonts w:ascii="Arial" w:eastAsia="Garamond" w:hAnsi="Arial" w:cs="Arial"/>
          <w:b/>
          <w:u w:val="single"/>
        </w:rPr>
        <w:t>6.1.</w:t>
      </w:r>
      <w:r w:rsidR="00616F94" w:rsidRPr="001878A4">
        <w:rPr>
          <w:rFonts w:ascii="Arial" w:eastAsia="Garamond" w:hAnsi="Arial" w:cs="Arial"/>
          <w:b/>
          <w:u w:val="single"/>
        </w:rPr>
        <w:t>2.</w:t>
      </w:r>
      <w:r w:rsidR="003C225B" w:rsidRPr="001878A4">
        <w:rPr>
          <w:rFonts w:ascii="Arial" w:eastAsia="Garamond" w:hAnsi="Arial" w:cs="Arial"/>
          <w:u w:val="single"/>
        </w:rPr>
        <w:t xml:space="preserve"> </w:t>
      </w:r>
      <w:r w:rsidR="003C225B" w:rsidRPr="001878A4">
        <w:rPr>
          <w:rFonts w:ascii="Arial" w:eastAsia="Garamond" w:hAnsi="Arial" w:cs="Arial"/>
          <w:b/>
          <w:u w:val="single"/>
        </w:rPr>
        <w:t>TODAS AS PLANILHAS QUE COMPÕEM A PROPOSTA DE PREÇOS DEVERÃO ESTAR ASSIN</w:t>
      </w:r>
      <w:r w:rsidR="00FC4E53">
        <w:rPr>
          <w:rFonts w:ascii="Arial" w:eastAsia="Garamond" w:hAnsi="Arial" w:cs="Arial"/>
          <w:b/>
          <w:u w:val="single"/>
        </w:rPr>
        <w:t xml:space="preserve">ADAS PELO ENGENHEIRO DA EMPRESA, </w:t>
      </w:r>
      <w:r w:rsidR="003C225B" w:rsidRPr="001878A4">
        <w:rPr>
          <w:rFonts w:ascii="Arial" w:eastAsia="Garamond" w:hAnsi="Arial" w:cs="Arial"/>
          <w:b/>
          <w:u w:val="single"/>
        </w:rPr>
        <w:t>CONTENDO</w:t>
      </w:r>
      <w:r w:rsidR="00B42F10" w:rsidRPr="001878A4">
        <w:rPr>
          <w:rFonts w:ascii="Arial" w:eastAsia="Garamond" w:hAnsi="Arial" w:cs="Arial"/>
          <w:b/>
          <w:u w:val="single"/>
        </w:rPr>
        <w:t xml:space="preserve">: </w:t>
      </w:r>
      <w:r w:rsidR="003C225B" w:rsidRPr="001878A4">
        <w:rPr>
          <w:rFonts w:ascii="Arial" w:eastAsia="Garamond" w:hAnsi="Arial" w:cs="Arial"/>
          <w:b/>
          <w:u w:val="single"/>
        </w:rPr>
        <w:t>NOME COMPLETO DO ENGENHEIRO;</w:t>
      </w:r>
      <w:r w:rsidR="00B42F10" w:rsidRPr="001878A4">
        <w:rPr>
          <w:rFonts w:ascii="Arial" w:hAnsi="Arial" w:cs="Arial"/>
        </w:rPr>
        <w:t xml:space="preserve"> </w:t>
      </w:r>
      <w:r w:rsidR="003C225B" w:rsidRPr="001878A4">
        <w:rPr>
          <w:rFonts w:ascii="Arial" w:eastAsia="Garamond" w:hAnsi="Arial" w:cs="Arial"/>
          <w:b/>
          <w:u w:val="single"/>
        </w:rPr>
        <w:t>QUALIFICAÇÃO</w:t>
      </w:r>
      <w:r w:rsidR="00B42F10" w:rsidRPr="001878A4">
        <w:rPr>
          <w:rFonts w:ascii="Arial" w:eastAsia="Garamond" w:hAnsi="Arial" w:cs="Arial"/>
          <w:b/>
          <w:u w:val="single"/>
        </w:rPr>
        <w:t xml:space="preserve"> E </w:t>
      </w:r>
      <w:r w:rsidR="003C225B" w:rsidRPr="001878A4">
        <w:rPr>
          <w:rFonts w:ascii="Arial" w:eastAsia="Garamond" w:hAnsi="Arial" w:cs="Arial"/>
          <w:b/>
          <w:u w:val="single"/>
        </w:rPr>
        <w:t>NÚMERO DO CREA OU CAU LEGÍVEL</w:t>
      </w:r>
      <w:r w:rsidR="00F0797E">
        <w:rPr>
          <w:rFonts w:ascii="Arial" w:eastAsia="Garamond" w:hAnsi="Arial" w:cs="Arial"/>
          <w:b/>
          <w:u w:val="single"/>
        </w:rPr>
        <w:t>.</w:t>
      </w:r>
      <w:r w:rsidR="003C225B" w:rsidRPr="001878A4">
        <w:rPr>
          <w:rFonts w:ascii="Arial" w:eastAsia="Garamond" w:hAnsi="Arial" w:cs="Arial"/>
          <w:b/>
          <w:u w:val="single"/>
        </w:rPr>
        <w:t xml:space="preserve"> </w:t>
      </w:r>
    </w:p>
    <w:p w14:paraId="2099E9E8" w14:textId="77777777" w:rsidR="00A41B75" w:rsidRPr="001878A4" w:rsidRDefault="00A41B75" w:rsidP="00190514">
      <w:pPr>
        <w:jc w:val="both"/>
        <w:rPr>
          <w:rFonts w:ascii="Arial" w:eastAsia="Garamond" w:hAnsi="Arial" w:cs="Arial"/>
          <w:b/>
          <w:u w:val="single"/>
        </w:rPr>
      </w:pPr>
    </w:p>
    <w:p w14:paraId="3112FB8F" w14:textId="2389E391" w:rsidR="007B793F" w:rsidRDefault="007B793F" w:rsidP="00190514">
      <w:pPr>
        <w:jc w:val="both"/>
        <w:rPr>
          <w:rFonts w:ascii="Arial" w:eastAsia="Garamond" w:hAnsi="Arial" w:cs="Arial"/>
          <w:b/>
          <w:u w:val="single"/>
        </w:rPr>
      </w:pPr>
      <w:r w:rsidRPr="001878A4">
        <w:rPr>
          <w:rFonts w:ascii="Arial" w:eastAsia="Garamond" w:hAnsi="Arial" w:cs="Arial"/>
          <w:b/>
          <w:u w:val="single"/>
        </w:rPr>
        <w:t>6.1.2.1 – Todos os documentos poderão ser assinados de forma digital;</w:t>
      </w:r>
    </w:p>
    <w:p w14:paraId="7BEBE6DF" w14:textId="77777777" w:rsidR="00FC4E53" w:rsidRPr="00196E16" w:rsidRDefault="00FC4E53" w:rsidP="00190514">
      <w:pPr>
        <w:jc w:val="both"/>
        <w:rPr>
          <w:rFonts w:ascii="Arial" w:hAnsi="Arial" w:cs="Arial"/>
          <w:sz w:val="12"/>
          <w:szCs w:val="12"/>
        </w:rPr>
      </w:pPr>
    </w:p>
    <w:p w14:paraId="40495991" w14:textId="77777777" w:rsidR="00964299" w:rsidRPr="001878A4" w:rsidRDefault="00964299" w:rsidP="00190514">
      <w:pPr>
        <w:pStyle w:val="PargrafodaLista"/>
        <w:numPr>
          <w:ilvl w:val="1"/>
          <w:numId w:val="1"/>
        </w:numPr>
        <w:tabs>
          <w:tab w:val="left" w:pos="426"/>
        </w:tabs>
        <w:ind w:left="0" w:firstLine="0"/>
        <w:contextualSpacing w:val="0"/>
        <w:jc w:val="both"/>
        <w:rPr>
          <w:rFonts w:ascii="Arial" w:hAnsi="Arial" w:cs="Arial"/>
        </w:rPr>
      </w:pPr>
      <w:r w:rsidRPr="001878A4">
        <w:rPr>
          <w:rFonts w:ascii="Arial" w:hAnsi="Arial" w:cs="Arial"/>
        </w:rPr>
        <w:t>Todas as especificações do objeto contidas na proposta vinculam a Contratada.</w:t>
      </w:r>
    </w:p>
    <w:p w14:paraId="58FDE77E" w14:textId="77777777" w:rsidR="009400CE" w:rsidRPr="001878A4" w:rsidRDefault="00964299" w:rsidP="00464693">
      <w:pPr>
        <w:pStyle w:val="PargrafodaLista"/>
        <w:numPr>
          <w:ilvl w:val="1"/>
          <w:numId w:val="1"/>
        </w:numPr>
        <w:tabs>
          <w:tab w:val="left" w:pos="426"/>
        </w:tabs>
        <w:ind w:left="0" w:firstLine="0"/>
        <w:contextualSpacing w:val="0"/>
        <w:jc w:val="both"/>
        <w:rPr>
          <w:rFonts w:ascii="Arial" w:hAnsi="Arial" w:cs="Arial"/>
        </w:rPr>
      </w:pPr>
      <w:r w:rsidRPr="001878A4">
        <w:rPr>
          <w:rFonts w:ascii="Arial" w:hAnsi="Arial" w:cs="Arial"/>
        </w:rPr>
        <w:t xml:space="preserve">Nos valores propostos estarão inclusos todos os custos operacionais, </w:t>
      </w:r>
      <w:r w:rsidR="00464693" w:rsidRPr="001878A4">
        <w:rPr>
          <w:rFonts w:ascii="Arial" w:hAnsi="Arial" w:cs="Arial"/>
        </w:rPr>
        <w:t xml:space="preserve">de depreciações, de mão de obra, </w:t>
      </w:r>
      <w:r w:rsidRPr="001878A4">
        <w:rPr>
          <w:rFonts w:ascii="Arial" w:hAnsi="Arial" w:cs="Arial"/>
        </w:rPr>
        <w:t xml:space="preserve">encargos previdenciários, </w:t>
      </w:r>
      <w:r w:rsidR="00464693" w:rsidRPr="001878A4">
        <w:rPr>
          <w:rFonts w:ascii="Arial" w:hAnsi="Arial" w:cs="Arial"/>
        </w:rPr>
        <w:t xml:space="preserve">sociais, </w:t>
      </w:r>
      <w:r w:rsidRPr="001878A4">
        <w:rPr>
          <w:rFonts w:ascii="Arial" w:hAnsi="Arial" w:cs="Arial"/>
        </w:rPr>
        <w:t>trabalhistas, tributários, comerciais e quaisquer outros que incidam direta ou indiretamente no fornecimento dos bens ou serviços.</w:t>
      </w:r>
    </w:p>
    <w:p w14:paraId="1FA6A21E" w14:textId="77777777" w:rsidR="00964299" w:rsidRPr="001878A4" w:rsidRDefault="00964299" w:rsidP="008B08EE">
      <w:pPr>
        <w:pStyle w:val="PargrafodaLista"/>
        <w:numPr>
          <w:ilvl w:val="1"/>
          <w:numId w:val="1"/>
        </w:numPr>
        <w:tabs>
          <w:tab w:val="left" w:pos="426"/>
        </w:tabs>
        <w:ind w:left="0" w:firstLine="0"/>
        <w:contextualSpacing w:val="0"/>
        <w:jc w:val="both"/>
        <w:rPr>
          <w:rFonts w:ascii="Arial" w:hAnsi="Arial" w:cs="Arial"/>
        </w:rPr>
      </w:pPr>
      <w:r w:rsidRPr="001878A4">
        <w:rPr>
          <w:rFonts w:ascii="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405175B4" w14:textId="574D5151" w:rsidR="00964299" w:rsidRPr="001878A4" w:rsidRDefault="00964299" w:rsidP="008B08EE">
      <w:pPr>
        <w:pStyle w:val="PargrafodaLista"/>
        <w:numPr>
          <w:ilvl w:val="1"/>
          <w:numId w:val="1"/>
        </w:numPr>
        <w:tabs>
          <w:tab w:val="left" w:pos="426"/>
        </w:tabs>
        <w:ind w:left="0" w:firstLine="0"/>
        <w:contextualSpacing w:val="0"/>
        <w:jc w:val="both"/>
        <w:rPr>
          <w:rFonts w:ascii="Arial" w:hAnsi="Arial" w:cs="Arial"/>
        </w:rPr>
      </w:pPr>
      <w:r w:rsidRPr="001878A4">
        <w:rPr>
          <w:rFonts w:ascii="Arial" w:hAnsi="Arial" w:cs="Arial"/>
        </w:rPr>
        <w:t>Os licitantes devem respeitar os preços máximos estabelecidos nas normas de regência de contratações públicas quando part</w:t>
      </w:r>
      <w:r w:rsidR="003B6FA8" w:rsidRPr="001878A4">
        <w:rPr>
          <w:rFonts w:ascii="Arial" w:hAnsi="Arial" w:cs="Arial"/>
        </w:rPr>
        <w:t>iciparem de licitações.</w:t>
      </w:r>
    </w:p>
    <w:p w14:paraId="101D5881" w14:textId="77777777" w:rsidR="007B43BE" w:rsidRPr="00AC2A82" w:rsidRDefault="007B43BE" w:rsidP="008B08EE">
      <w:pPr>
        <w:pStyle w:val="PargrafodaLista"/>
        <w:tabs>
          <w:tab w:val="left" w:pos="426"/>
        </w:tabs>
        <w:ind w:left="0"/>
        <w:contextualSpacing w:val="0"/>
        <w:jc w:val="both"/>
        <w:rPr>
          <w:rFonts w:ascii="Arial" w:hAnsi="Arial" w:cs="Arial"/>
          <w:sz w:val="12"/>
          <w:szCs w:val="12"/>
        </w:rPr>
      </w:pPr>
    </w:p>
    <w:p w14:paraId="50D905BC" w14:textId="76173CE5" w:rsidR="00964299" w:rsidRPr="001878A4" w:rsidRDefault="00964299" w:rsidP="00616F94">
      <w:pPr>
        <w:pStyle w:val="Nivel01"/>
        <w:numPr>
          <w:ilvl w:val="0"/>
          <w:numId w:val="1"/>
        </w:numPr>
        <w:tabs>
          <w:tab w:val="clear" w:pos="567"/>
          <w:tab w:val="left" w:pos="0"/>
          <w:tab w:val="left" w:pos="284"/>
        </w:tabs>
        <w:spacing w:before="0"/>
        <w:ind w:left="0" w:firstLine="0"/>
        <w:rPr>
          <w:rFonts w:ascii="Arial" w:hAnsi="Arial" w:cs="Arial"/>
          <w:color w:val="auto"/>
          <w:sz w:val="24"/>
          <w:szCs w:val="24"/>
        </w:rPr>
      </w:pPr>
      <w:r w:rsidRPr="001878A4">
        <w:rPr>
          <w:rFonts w:ascii="Arial" w:hAnsi="Arial" w:cs="Arial"/>
          <w:color w:val="auto"/>
          <w:sz w:val="24"/>
          <w:szCs w:val="24"/>
        </w:rPr>
        <w:t>DA ABERTURA DA SESSÃO, CLASSIFICAÇÃO DAS PROPOSTAS E FORMULAÇÃO DE LANCES</w:t>
      </w:r>
      <w:r w:rsidR="00FA4A3C" w:rsidRPr="001878A4">
        <w:rPr>
          <w:rFonts w:ascii="Arial" w:hAnsi="Arial" w:cs="Arial"/>
          <w:color w:val="auto"/>
          <w:sz w:val="24"/>
          <w:szCs w:val="24"/>
        </w:rPr>
        <w:t>:</w:t>
      </w:r>
    </w:p>
    <w:p w14:paraId="594980FE" w14:textId="77777777" w:rsidR="00A41B75" w:rsidRPr="0088073F" w:rsidRDefault="00A41B75" w:rsidP="00A41B75">
      <w:pPr>
        <w:rPr>
          <w:rFonts w:ascii="Arial" w:hAnsi="Arial" w:cs="Arial"/>
          <w:sz w:val="12"/>
          <w:szCs w:val="12"/>
        </w:rPr>
      </w:pPr>
    </w:p>
    <w:p w14:paraId="30BDD1F8" w14:textId="1FEA27C4" w:rsidR="00964299" w:rsidRPr="001878A4" w:rsidRDefault="00964299" w:rsidP="008B08EE">
      <w:pPr>
        <w:pStyle w:val="PargrafodaLista"/>
        <w:numPr>
          <w:ilvl w:val="1"/>
          <w:numId w:val="1"/>
        </w:numPr>
        <w:tabs>
          <w:tab w:val="left" w:pos="426"/>
        </w:tabs>
        <w:ind w:left="0" w:firstLine="0"/>
        <w:contextualSpacing w:val="0"/>
        <w:jc w:val="both"/>
        <w:rPr>
          <w:rFonts w:ascii="Arial" w:hAnsi="Arial" w:cs="Arial"/>
          <w:lang w:eastAsia="en-US"/>
        </w:rPr>
      </w:pPr>
      <w:r w:rsidRPr="001878A4">
        <w:rPr>
          <w:rFonts w:ascii="Arial" w:hAnsi="Arial" w:cs="Arial"/>
          <w:lang w:eastAsia="en-US"/>
        </w:rPr>
        <w:t xml:space="preserve">A </w:t>
      </w:r>
      <w:r w:rsidRPr="001878A4">
        <w:rPr>
          <w:rFonts w:ascii="Arial" w:hAnsi="Arial" w:cs="Arial"/>
        </w:rPr>
        <w:t>abertura</w:t>
      </w:r>
      <w:r w:rsidRPr="001878A4">
        <w:rPr>
          <w:rFonts w:ascii="Arial" w:hAnsi="Arial" w:cs="Arial"/>
          <w:lang w:eastAsia="en-US"/>
        </w:rPr>
        <w:t xml:space="preserve"> da presente licitação dar-se-á em sessão pública, por meio de sistema eletrônico, na data, h</w:t>
      </w:r>
      <w:r w:rsidR="00FC4E53">
        <w:rPr>
          <w:rFonts w:ascii="Arial" w:hAnsi="Arial" w:cs="Arial"/>
          <w:lang w:eastAsia="en-US"/>
        </w:rPr>
        <w:t>orário e local indicados neste e</w:t>
      </w:r>
      <w:r w:rsidRPr="001878A4">
        <w:rPr>
          <w:rFonts w:ascii="Arial" w:hAnsi="Arial" w:cs="Arial"/>
          <w:lang w:eastAsia="en-US"/>
        </w:rPr>
        <w:t>dital.</w:t>
      </w:r>
    </w:p>
    <w:p w14:paraId="7D2CD44F" w14:textId="324BAD5A" w:rsidR="00964299" w:rsidRPr="001878A4" w:rsidRDefault="00964299" w:rsidP="008B08EE">
      <w:pPr>
        <w:pStyle w:val="PargrafodaLista"/>
        <w:numPr>
          <w:ilvl w:val="1"/>
          <w:numId w:val="1"/>
        </w:numPr>
        <w:tabs>
          <w:tab w:val="left" w:pos="426"/>
        </w:tabs>
        <w:ind w:left="0" w:firstLine="0"/>
        <w:contextualSpacing w:val="0"/>
        <w:jc w:val="both"/>
        <w:rPr>
          <w:rFonts w:ascii="Arial" w:hAnsi="Arial" w:cs="Arial"/>
          <w:lang w:eastAsia="en-US"/>
        </w:rPr>
      </w:pPr>
      <w:r w:rsidRPr="001878A4">
        <w:rPr>
          <w:rFonts w:ascii="Arial" w:hAnsi="Arial" w:cs="Arial"/>
          <w:lang w:eastAsia="en-US"/>
        </w:rPr>
        <w:t xml:space="preserve"> </w:t>
      </w:r>
      <w:r w:rsidR="00CA09D1" w:rsidRPr="001878A4">
        <w:rPr>
          <w:rFonts w:ascii="Arial" w:hAnsi="Arial" w:cs="Arial"/>
          <w:lang w:eastAsia="en-US"/>
        </w:rPr>
        <w:t>A</w:t>
      </w:r>
      <w:r w:rsidR="009C5CB0" w:rsidRPr="001878A4">
        <w:rPr>
          <w:rFonts w:ascii="Arial" w:hAnsi="Arial" w:cs="Arial"/>
          <w:lang w:eastAsia="en-US"/>
        </w:rPr>
        <w:t xml:space="preserve"> Agente de Contratação</w:t>
      </w:r>
      <w:r w:rsidRPr="001878A4">
        <w:rPr>
          <w:rFonts w:ascii="Arial" w:hAnsi="Arial" w:cs="Arial"/>
        </w:rPr>
        <w:t xml:space="preserve"> verificará as propostas apresentadas, desclassificando</w:t>
      </w:r>
      <w:r w:rsidR="00BC146A" w:rsidRPr="001878A4">
        <w:rPr>
          <w:rFonts w:ascii="Arial" w:hAnsi="Arial" w:cs="Arial"/>
        </w:rPr>
        <w:t>,</w:t>
      </w:r>
      <w:r w:rsidRPr="001878A4">
        <w:rPr>
          <w:rFonts w:ascii="Arial" w:hAnsi="Arial" w:cs="Arial"/>
        </w:rPr>
        <w:t xml:space="preserve"> desde logo</w:t>
      </w:r>
      <w:r w:rsidR="00BC146A" w:rsidRPr="001878A4">
        <w:rPr>
          <w:rFonts w:ascii="Arial" w:hAnsi="Arial" w:cs="Arial"/>
        </w:rPr>
        <w:t>,</w:t>
      </w:r>
      <w:r w:rsidRPr="001878A4">
        <w:rPr>
          <w:rFonts w:ascii="Arial" w:hAnsi="Arial" w:cs="Arial"/>
        </w:rPr>
        <w:t xml:space="preserve"> aquelas que não estejam em conformidade com os requisitos estabelecidos neste </w:t>
      </w:r>
      <w:r w:rsidR="00FC4E53">
        <w:rPr>
          <w:rFonts w:ascii="Arial" w:hAnsi="Arial" w:cs="Arial"/>
        </w:rPr>
        <w:t>e</w:t>
      </w:r>
      <w:r w:rsidRPr="001878A4">
        <w:rPr>
          <w:rFonts w:ascii="Arial" w:hAnsi="Arial" w:cs="Arial"/>
        </w:rPr>
        <w:t>dital, contenham vícios insanáveis ou não apresentem as especificações técnicas e</w:t>
      </w:r>
      <w:r w:rsidR="00772A11" w:rsidRPr="001878A4">
        <w:rPr>
          <w:rFonts w:ascii="Arial" w:hAnsi="Arial" w:cs="Arial"/>
        </w:rPr>
        <w:t>xigidas no Termo de Referência</w:t>
      </w:r>
      <w:r w:rsidR="003635B5" w:rsidRPr="001878A4">
        <w:rPr>
          <w:rFonts w:ascii="Arial" w:hAnsi="Arial" w:cs="Arial"/>
        </w:rPr>
        <w:t xml:space="preserve">, conforme art. 59 da Lei </w:t>
      </w:r>
      <w:r w:rsidR="00FC4E53">
        <w:rPr>
          <w:rFonts w:ascii="Arial" w:hAnsi="Arial" w:cs="Arial"/>
        </w:rPr>
        <w:t xml:space="preserve">Federal </w:t>
      </w:r>
      <w:r w:rsidR="003635B5" w:rsidRPr="001878A4">
        <w:rPr>
          <w:rFonts w:ascii="Arial" w:hAnsi="Arial" w:cs="Arial"/>
        </w:rPr>
        <w:t>nº 14.133/2021</w:t>
      </w:r>
      <w:r w:rsidR="00772A11" w:rsidRPr="001878A4">
        <w:rPr>
          <w:rFonts w:ascii="Arial" w:hAnsi="Arial" w:cs="Arial"/>
        </w:rPr>
        <w:t>.</w:t>
      </w:r>
    </w:p>
    <w:p w14:paraId="2C3D294B" w14:textId="77777777" w:rsidR="00964299" w:rsidRPr="001878A4" w:rsidRDefault="00964299" w:rsidP="00D45D84">
      <w:pPr>
        <w:numPr>
          <w:ilvl w:val="2"/>
          <w:numId w:val="1"/>
        </w:numPr>
        <w:tabs>
          <w:tab w:val="left" w:pos="0"/>
        </w:tabs>
        <w:autoSpaceDE w:val="0"/>
        <w:snapToGrid w:val="0"/>
        <w:ind w:left="0" w:firstLine="0"/>
        <w:jc w:val="both"/>
        <w:rPr>
          <w:rFonts w:ascii="Arial" w:hAnsi="Arial" w:cs="Arial"/>
          <w:lang w:eastAsia="en-US"/>
        </w:rPr>
      </w:pPr>
      <w:r w:rsidRPr="001878A4">
        <w:rPr>
          <w:rFonts w:ascii="Arial" w:hAnsi="Arial" w:cs="Arial"/>
        </w:rPr>
        <w:t>A desclassificação será sempre fundamentada e registrada no sistema, com acompanhamento em tempo real por todos os participantes.</w:t>
      </w:r>
    </w:p>
    <w:p w14:paraId="4165FAD0" w14:textId="77777777" w:rsidR="00964299" w:rsidRPr="001878A4" w:rsidRDefault="00964299" w:rsidP="00D45D84">
      <w:pPr>
        <w:numPr>
          <w:ilvl w:val="2"/>
          <w:numId w:val="1"/>
        </w:numPr>
        <w:tabs>
          <w:tab w:val="left" w:pos="0"/>
        </w:tabs>
        <w:autoSpaceDE w:val="0"/>
        <w:snapToGrid w:val="0"/>
        <w:ind w:left="0" w:firstLine="0"/>
        <w:jc w:val="both"/>
        <w:rPr>
          <w:rFonts w:ascii="Arial" w:hAnsi="Arial" w:cs="Arial"/>
          <w:lang w:eastAsia="en-US"/>
        </w:rPr>
      </w:pPr>
      <w:r w:rsidRPr="001878A4">
        <w:rPr>
          <w:rFonts w:ascii="Arial" w:hAnsi="Arial" w:cs="Arial"/>
        </w:rPr>
        <w:t>A não desclassificação da proposta não impede o seu julgamento definitivo em sentido contrário, levado a efeito na fase de aceitação.</w:t>
      </w:r>
    </w:p>
    <w:p w14:paraId="0053CBDE" w14:textId="77777777" w:rsidR="00964299" w:rsidRPr="001878A4" w:rsidRDefault="00964299" w:rsidP="008B08EE">
      <w:pPr>
        <w:pStyle w:val="PargrafodaLista"/>
        <w:numPr>
          <w:ilvl w:val="1"/>
          <w:numId w:val="1"/>
        </w:numPr>
        <w:tabs>
          <w:tab w:val="left" w:pos="0"/>
          <w:tab w:val="left" w:pos="426"/>
        </w:tabs>
        <w:ind w:left="0" w:firstLine="0"/>
        <w:contextualSpacing w:val="0"/>
        <w:jc w:val="both"/>
        <w:rPr>
          <w:rFonts w:ascii="Arial" w:hAnsi="Arial" w:cs="Arial"/>
        </w:rPr>
      </w:pPr>
      <w:r w:rsidRPr="001878A4">
        <w:rPr>
          <w:rFonts w:ascii="Arial" w:hAnsi="Arial" w:cs="Arial"/>
        </w:rPr>
        <w:t>O sistema ordenará automaticamente as propostas classificadas, sendo que somente estas participarão da fase de lances.</w:t>
      </w:r>
    </w:p>
    <w:p w14:paraId="29C0B002" w14:textId="77777777" w:rsidR="00964299" w:rsidRPr="001878A4" w:rsidRDefault="00964299" w:rsidP="008B08EE">
      <w:pPr>
        <w:pStyle w:val="PargrafodaLista"/>
        <w:numPr>
          <w:ilvl w:val="1"/>
          <w:numId w:val="1"/>
        </w:numPr>
        <w:tabs>
          <w:tab w:val="left" w:pos="0"/>
          <w:tab w:val="left" w:pos="426"/>
        </w:tabs>
        <w:ind w:left="0" w:firstLine="0"/>
        <w:contextualSpacing w:val="0"/>
        <w:jc w:val="both"/>
        <w:rPr>
          <w:rFonts w:ascii="Arial" w:hAnsi="Arial" w:cs="Arial"/>
        </w:rPr>
      </w:pPr>
      <w:r w:rsidRPr="001878A4">
        <w:rPr>
          <w:rFonts w:ascii="Arial" w:hAnsi="Arial" w:cs="Arial"/>
        </w:rPr>
        <w:t xml:space="preserve">O sistema disponibilizará campo próprio para troca de mensagens entre </w:t>
      </w:r>
      <w:r w:rsidR="009C5CB0" w:rsidRPr="001878A4">
        <w:rPr>
          <w:rFonts w:ascii="Arial" w:hAnsi="Arial" w:cs="Arial"/>
        </w:rPr>
        <w:t>o Agente de Contratação</w:t>
      </w:r>
      <w:r w:rsidRPr="001878A4">
        <w:rPr>
          <w:rFonts w:ascii="Arial" w:hAnsi="Arial" w:cs="Arial"/>
        </w:rPr>
        <w:t xml:space="preserve"> e os licitantes.</w:t>
      </w:r>
    </w:p>
    <w:p w14:paraId="602D0495" w14:textId="77777777" w:rsidR="00964299" w:rsidRPr="001878A4" w:rsidRDefault="00964299" w:rsidP="008B08EE">
      <w:pPr>
        <w:pStyle w:val="PargrafodaLista"/>
        <w:numPr>
          <w:ilvl w:val="1"/>
          <w:numId w:val="1"/>
        </w:numPr>
        <w:tabs>
          <w:tab w:val="left" w:pos="0"/>
          <w:tab w:val="left" w:pos="426"/>
        </w:tabs>
        <w:ind w:left="0" w:firstLine="0"/>
        <w:contextualSpacing w:val="0"/>
        <w:jc w:val="both"/>
        <w:rPr>
          <w:rFonts w:ascii="Arial" w:hAnsi="Arial" w:cs="Arial"/>
        </w:rPr>
      </w:pPr>
      <w:r w:rsidRPr="001878A4">
        <w:rPr>
          <w:rFonts w:ascii="Arial" w:hAnsi="Arial" w:cs="Arial"/>
        </w:rPr>
        <w:t xml:space="preserve"> Iniciada a etapa competitiva, os licitantes deverão encaminhar lances </w:t>
      </w:r>
      <w:r w:rsidRPr="001878A4">
        <w:rPr>
          <w:rFonts w:ascii="Arial" w:hAnsi="Arial" w:cs="Arial"/>
          <w:lang w:eastAsia="en-US"/>
        </w:rPr>
        <w:t>exclusivamente por meio do sistema eletrônico, sendo imediatamente</w:t>
      </w:r>
      <w:r w:rsidRPr="001878A4">
        <w:rPr>
          <w:rFonts w:ascii="Arial" w:hAnsi="Arial" w:cs="Arial"/>
        </w:rPr>
        <w:t xml:space="preserve"> informados do seu recebimento e d</w:t>
      </w:r>
      <w:r w:rsidR="00772A11" w:rsidRPr="001878A4">
        <w:rPr>
          <w:rFonts w:ascii="Arial" w:hAnsi="Arial" w:cs="Arial"/>
        </w:rPr>
        <w:t>o valor consignado no registro.</w:t>
      </w:r>
    </w:p>
    <w:p w14:paraId="3A15B7C6" w14:textId="0C385DA2" w:rsidR="00964299" w:rsidRPr="001878A4" w:rsidRDefault="00964299" w:rsidP="00BB6897">
      <w:pPr>
        <w:numPr>
          <w:ilvl w:val="2"/>
          <w:numId w:val="1"/>
        </w:numPr>
        <w:tabs>
          <w:tab w:val="left" w:pos="0"/>
        </w:tabs>
        <w:autoSpaceDE w:val="0"/>
        <w:snapToGrid w:val="0"/>
        <w:ind w:left="0" w:firstLine="0"/>
        <w:jc w:val="both"/>
        <w:rPr>
          <w:rFonts w:ascii="Arial" w:hAnsi="Arial" w:cs="Arial"/>
        </w:rPr>
      </w:pPr>
      <w:r w:rsidRPr="001878A4">
        <w:rPr>
          <w:rFonts w:ascii="Arial" w:hAnsi="Arial" w:cs="Arial"/>
        </w:rPr>
        <w:t xml:space="preserve">O lance deverá ser ofertado de acordo com o </w:t>
      </w:r>
      <w:r w:rsidR="009459F2" w:rsidRPr="001878A4">
        <w:rPr>
          <w:rFonts w:ascii="Arial" w:hAnsi="Arial" w:cs="Arial"/>
        </w:rPr>
        <w:t>critério de julgamento indicado</w:t>
      </w:r>
      <w:r w:rsidRPr="001878A4">
        <w:rPr>
          <w:rFonts w:ascii="Arial" w:hAnsi="Arial" w:cs="Arial"/>
        </w:rPr>
        <w:t xml:space="preserve"> no </w:t>
      </w:r>
      <w:r w:rsidR="00F86D69" w:rsidRPr="001878A4">
        <w:rPr>
          <w:rFonts w:ascii="Arial" w:hAnsi="Arial" w:cs="Arial"/>
        </w:rPr>
        <w:t>item 1.2</w:t>
      </w:r>
      <w:r w:rsidRPr="001878A4">
        <w:rPr>
          <w:rFonts w:ascii="Arial" w:hAnsi="Arial" w:cs="Arial"/>
        </w:rPr>
        <w:t xml:space="preserve"> d</w:t>
      </w:r>
      <w:r w:rsidR="00F86D69" w:rsidRPr="001878A4">
        <w:rPr>
          <w:rFonts w:ascii="Arial" w:hAnsi="Arial" w:cs="Arial"/>
        </w:rPr>
        <w:t xml:space="preserve">o </w:t>
      </w:r>
      <w:r w:rsidR="009C5CB0" w:rsidRPr="001878A4">
        <w:rPr>
          <w:rFonts w:ascii="Arial" w:hAnsi="Arial" w:cs="Arial"/>
        </w:rPr>
        <w:t>E</w:t>
      </w:r>
      <w:r w:rsidRPr="001878A4">
        <w:rPr>
          <w:rFonts w:ascii="Arial" w:hAnsi="Arial" w:cs="Arial"/>
        </w:rPr>
        <w:t>dital</w:t>
      </w:r>
      <w:r w:rsidR="00772A11" w:rsidRPr="001878A4">
        <w:rPr>
          <w:rFonts w:ascii="Arial" w:hAnsi="Arial" w:cs="Arial"/>
        </w:rPr>
        <w:t>.</w:t>
      </w:r>
    </w:p>
    <w:p w14:paraId="6E37F321" w14:textId="6E09C0FF" w:rsidR="00964299" w:rsidRPr="001878A4" w:rsidRDefault="00964299" w:rsidP="008B08EE">
      <w:pPr>
        <w:pStyle w:val="PargrafodaLista"/>
        <w:numPr>
          <w:ilvl w:val="1"/>
          <w:numId w:val="1"/>
        </w:numPr>
        <w:tabs>
          <w:tab w:val="left" w:pos="426"/>
        </w:tabs>
        <w:ind w:left="0" w:firstLine="0"/>
        <w:contextualSpacing w:val="0"/>
        <w:jc w:val="both"/>
        <w:rPr>
          <w:rFonts w:ascii="Arial" w:hAnsi="Arial" w:cs="Arial"/>
        </w:rPr>
      </w:pPr>
      <w:r w:rsidRPr="001878A4">
        <w:rPr>
          <w:rFonts w:ascii="Arial" w:hAnsi="Arial" w:cs="Arial"/>
        </w:rPr>
        <w:t>Os licitantes poderão oferecer lances sucessivos, observando o horário fixado para abertura da sessã</w:t>
      </w:r>
      <w:r w:rsidR="00FC4E53">
        <w:rPr>
          <w:rFonts w:ascii="Arial" w:hAnsi="Arial" w:cs="Arial"/>
        </w:rPr>
        <w:t>o e as regras estabelecidas no e</w:t>
      </w:r>
      <w:r w:rsidRPr="001878A4">
        <w:rPr>
          <w:rFonts w:ascii="Arial" w:hAnsi="Arial" w:cs="Arial"/>
        </w:rPr>
        <w:t>dital.</w:t>
      </w:r>
    </w:p>
    <w:p w14:paraId="73772EC6" w14:textId="77777777" w:rsidR="00772A11" w:rsidRPr="001878A4" w:rsidRDefault="00964299" w:rsidP="008B08EE">
      <w:pPr>
        <w:pStyle w:val="PargrafodaLista"/>
        <w:numPr>
          <w:ilvl w:val="1"/>
          <w:numId w:val="1"/>
        </w:numPr>
        <w:shd w:val="clear" w:color="auto" w:fill="FFFFFF" w:themeFill="background1"/>
        <w:tabs>
          <w:tab w:val="left" w:pos="426"/>
        </w:tabs>
        <w:ind w:left="0" w:firstLine="0"/>
        <w:contextualSpacing w:val="0"/>
        <w:jc w:val="both"/>
        <w:rPr>
          <w:rFonts w:ascii="Arial" w:hAnsi="Arial" w:cs="Arial"/>
        </w:rPr>
      </w:pPr>
      <w:r w:rsidRPr="001878A4">
        <w:rPr>
          <w:rFonts w:ascii="Arial" w:hAnsi="Arial" w:cs="Arial"/>
        </w:rPr>
        <w:t>O licitante somente poderá oferecer lance de valor inferior ao último por ele ofertado e registrado pelo sistema.</w:t>
      </w:r>
    </w:p>
    <w:p w14:paraId="3E4A5073" w14:textId="224C133E" w:rsidR="00DB7633" w:rsidRPr="001878A4" w:rsidRDefault="00DB7633" w:rsidP="008B08EE">
      <w:pPr>
        <w:pStyle w:val="PargrafodaLista"/>
        <w:numPr>
          <w:ilvl w:val="1"/>
          <w:numId w:val="1"/>
        </w:numPr>
        <w:shd w:val="clear" w:color="auto" w:fill="FFFFFF" w:themeFill="background1"/>
        <w:tabs>
          <w:tab w:val="left" w:pos="426"/>
        </w:tabs>
        <w:ind w:left="0" w:firstLine="0"/>
        <w:contextualSpacing w:val="0"/>
        <w:jc w:val="both"/>
        <w:rPr>
          <w:rFonts w:ascii="Arial" w:hAnsi="Arial" w:cs="Arial"/>
        </w:rPr>
      </w:pPr>
      <w:r w:rsidRPr="001878A4">
        <w:rPr>
          <w:rFonts w:ascii="Arial" w:hAnsi="Arial" w:cs="Arial"/>
        </w:rPr>
        <w:lastRenderedPageBreak/>
        <w:t>O intervalo mínimo de diferença de valores entre os lances, que incidirá tanto em relação aos lances intermediários quanto em relação à proposta que cobrir a melhor oferta deverá ser</w:t>
      </w:r>
      <w:r w:rsidR="00956840" w:rsidRPr="001878A4">
        <w:rPr>
          <w:rFonts w:ascii="Arial" w:hAnsi="Arial" w:cs="Arial"/>
        </w:rPr>
        <w:t xml:space="preserve"> de</w:t>
      </w:r>
      <w:r w:rsidRPr="001878A4">
        <w:rPr>
          <w:rFonts w:ascii="Arial" w:hAnsi="Arial" w:cs="Arial"/>
        </w:rPr>
        <w:t xml:space="preserve"> </w:t>
      </w:r>
      <w:r w:rsidRPr="001878A4">
        <w:rPr>
          <w:rFonts w:ascii="Arial" w:hAnsi="Arial" w:cs="Arial"/>
          <w:b/>
        </w:rPr>
        <w:t xml:space="preserve">R$ </w:t>
      </w:r>
      <w:r w:rsidR="00672122">
        <w:rPr>
          <w:rFonts w:ascii="Arial" w:hAnsi="Arial" w:cs="Arial"/>
          <w:b/>
        </w:rPr>
        <w:t>5</w:t>
      </w:r>
      <w:r w:rsidR="00E72633">
        <w:rPr>
          <w:rFonts w:ascii="Arial" w:hAnsi="Arial" w:cs="Arial"/>
          <w:b/>
        </w:rPr>
        <w:t>0,</w:t>
      </w:r>
      <w:r w:rsidR="00201B6B" w:rsidRPr="001878A4">
        <w:rPr>
          <w:rFonts w:ascii="Arial" w:hAnsi="Arial" w:cs="Arial"/>
          <w:b/>
        </w:rPr>
        <w:t>00</w:t>
      </w:r>
      <w:r w:rsidR="00616F94" w:rsidRPr="001878A4">
        <w:rPr>
          <w:rFonts w:ascii="Arial" w:hAnsi="Arial" w:cs="Arial"/>
          <w:b/>
        </w:rPr>
        <w:t xml:space="preserve"> (</w:t>
      </w:r>
      <w:r w:rsidR="00672122">
        <w:rPr>
          <w:rFonts w:ascii="Arial" w:hAnsi="Arial" w:cs="Arial"/>
          <w:b/>
        </w:rPr>
        <w:t>cinquenta</w:t>
      </w:r>
      <w:r w:rsidR="00717926">
        <w:rPr>
          <w:rFonts w:ascii="Arial" w:hAnsi="Arial" w:cs="Arial"/>
          <w:b/>
        </w:rPr>
        <w:t xml:space="preserve"> </w:t>
      </w:r>
      <w:r w:rsidR="00616F94" w:rsidRPr="001878A4">
        <w:rPr>
          <w:rFonts w:ascii="Arial" w:hAnsi="Arial" w:cs="Arial"/>
          <w:b/>
        </w:rPr>
        <w:t>reais)</w:t>
      </w:r>
      <w:r w:rsidRPr="001878A4">
        <w:rPr>
          <w:rFonts w:ascii="Arial" w:hAnsi="Arial" w:cs="Arial"/>
        </w:rPr>
        <w:t>.</w:t>
      </w:r>
    </w:p>
    <w:p w14:paraId="43FD229F" w14:textId="77777777" w:rsidR="001C4F94" w:rsidRPr="001878A4" w:rsidRDefault="001C4F94" w:rsidP="001C4F94">
      <w:pPr>
        <w:pStyle w:val="PargrafodaLista"/>
        <w:numPr>
          <w:ilvl w:val="1"/>
          <w:numId w:val="1"/>
        </w:numPr>
        <w:tabs>
          <w:tab w:val="left" w:pos="426"/>
        </w:tabs>
        <w:ind w:left="0" w:firstLine="0"/>
        <w:contextualSpacing w:val="0"/>
        <w:jc w:val="both"/>
        <w:rPr>
          <w:rFonts w:ascii="Arial" w:hAnsi="Arial" w:cs="Arial"/>
          <w:iCs/>
        </w:rPr>
      </w:pPr>
      <w:r w:rsidRPr="001878A4">
        <w:rPr>
          <w:rFonts w:ascii="Arial" w:hAnsi="Arial" w:cs="Arial"/>
        </w:rPr>
        <w:t xml:space="preserve">O intervalo entre os lances enviados pelo mesmo licitante não poderá ser inferior a 20 (vinte) segundos e o intervalo entre lances não poderá ser inferior a </w:t>
      </w:r>
      <w:r w:rsidR="00C3418C" w:rsidRPr="001878A4">
        <w:rPr>
          <w:rFonts w:ascii="Arial" w:hAnsi="Arial" w:cs="Arial"/>
        </w:rPr>
        <w:t>0</w:t>
      </w:r>
      <w:r w:rsidRPr="001878A4">
        <w:rPr>
          <w:rFonts w:ascii="Arial" w:hAnsi="Arial" w:cs="Arial"/>
        </w:rPr>
        <w:t>3 (três) segundos, sob pena de serem automaticamente descartados pelo sistema os respectivos lances.</w:t>
      </w:r>
    </w:p>
    <w:p w14:paraId="6125F53E" w14:textId="77777777" w:rsidR="00964299" w:rsidRPr="001878A4" w:rsidRDefault="00964299" w:rsidP="008B08EE">
      <w:pPr>
        <w:pStyle w:val="PargrafodaLista"/>
        <w:numPr>
          <w:ilvl w:val="1"/>
          <w:numId w:val="1"/>
        </w:numPr>
        <w:tabs>
          <w:tab w:val="left" w:pos="567"/>
        </w:tabs>
        <w:ind w:left="0" w:firstLine="0"/>
        <w:jc w:val="both"/>
        <w:rPr>
          <w:rFonts w:ascii="Arial" w:hAnsi="Arial" w:cs="Arial"/>
          <w:iCs/>
        </w:rPr>
      </w:pPr>
      <w:r w:rsidRPr="001878A4">
        <w:rPr>
          <w:rFonts w:ascii="Arial" w:hAnsi="Arial" w:cs="Arial"/>
          <w:iCs/>
        </w:rPr>
        <w:t xml:space="preserve">Será adotado </w:t>
      </w:r>
      <w:r w:rsidRPr="001878A4">
        <w:rPr>
          <w:rFonts w:ascii="Arial" w:hAnsi="Arial" w:cs="Arial"/>
        </w:rPr>
        <w:t xml:space="preserve">para o envio de lances </w:t>
      </w:r>
      <w:r w:rsidR="00956840" w:rsidRPr="001878A4">
        <w:rPr>
          <w:rFonts w:ascii="Arial" w:hAnsi="Arial" w:cs="Arial"/>
        </w:rPr>
        <w:t>na licitação</w:t>
      </w:r>
      <w:r w:rsidR="0002478E" w:rsidRPr="001878A4">
        <w:rPr>
          <w:rFonts w:ascii="Arial" w:hAnsi="Arial" w:cs="Arial"/>
          <w:bCs/>
        </w:rPr>
        <w:t xml:space="preserve"> o modo de disputa</w:t>
      </w:r>
      <w:r w:rsidR="00956840" w:rsidRPr="001878A4">
        <w:rPr>
          <w:rFonts w:ascii="Arial" w:hAnsi="Arial" w:cs="Arial"/>
          <w:bCs/>
        </w:rPr>
        <w:t xml:space="preserve"> aberto</w:t>
      </w:r>
      <w:r w:rsidR="0002478E" w:rsidRPr="001878A4">
        <w:rPr>
          <w:rFonts w:ascii="Arial" w:hAnsi="Arial" w:cs="Arial"/>
          <w:b/>
        </w:rPr>
        <w:t>,</w:t>
      </w:r>
      <w:r w:rsidRPr="001878A4">
        <w:rPr>
          <w:rFonts w:ascii="Arial" w:hAnsi="Arial" w:cs="Arial"/>
        </w:rPr>
        <w:t xml:space="preserve"> em que os </w:t>
      </w:r>
      <w:r w:rsidRPr="001878A4">
        <w:rPr>
          <w:rFonts w:ascii="Arial" w:hAnsi="Arial" w:cs="Arial"/>
          <w:iCs/>
        </w:rPr>
        <w:t>licitantes</w:t>
      </w:r>
      <w:r w:rsidRPr="001878A4">
        <w:rPr>
          <w:rFonts w:ascii="Arial" w:hAnsi="Arial" w:cs="Arial"/>
        </w:rPr>
        <w:t xml:space="preserve"> apresentarão lances públicos e sucessivos, com prorrogações.</w:t>
      </w:r>
    </w:p>
    <w:p w14:paraId="083E304E" w14:textId="77777777" w:rsidR="00964299" w:rsidRPr="001878A4" w:rsidRDefault="00964299" w:rsidP="008B08EE">
      <w:pPr>
        <w:numPr>
          <w:ilvl w:val="1"/>
          <w:numId w:val="1"/>
        </w:numPr>
        <w:tabs>
          <w:tab w:val="left" w:pos="567"/>
        </w:tabs>
        <w:ind w:left="0" w:firstLine="0"/>
        <w:jc w:val="both"/>
        <w:rPr>
          <w:rFonts w:ascii="Arial" w:hAnsi="Arial" w:cs="Arial"/>
          <w:iCs/>
        </w:rPr>
      </w:pPr>
      <w:r w:rsidRPr="001878A4">
        <w:rPr>
          <w:rFonts w:ascii="Arial" w:hAnsi="Arial" w:cs="Arial"/>
        </w:rPr>
        <w:t>A etapa de lances da sessão pública terá duração de dez minutos e, após isso, será prorrogada automaticamente pelo sistema quando houver lance ofertado nos últimos dois minutos do período de duração da sessão pública.</w:t>
      </w:r>
    </w:p>
    <w:p w14:paraId="54CFDF93" w14:textId="77777777" w:rsidR="00964299" w:rsidRPr="001878A4" w:rsidRDefault="00964299" w:rsidP="008B08EE">
      <w:pPr>
        <w:numPr>
          <w:ilvl w:val="1"/>
          <w:numId w:val="1"/>
        </w:numPr>
        <w:tabs>
          <w:tab w:val="left" w:pos="567"/>
        </w:tabs>
        <w:ind w:left="0" w:firstLine="0"/>
        <w:jc w:val="both"/>
        <w:rPr>
          <w:rFonts w:ascii="Arial" w:hAnsi="Arial" w:cs="Arial"/>
          <w:iCs/>
        </w:rPr>
      </w:pPr>
      <w:r w:rsidRPr="001878A4">
        <w:rPr>
          <w:rFonts w:ascii="Arial" w:hAnsi="Arial" w:cs="Arial"/>
        </w:rPr>
        <w:t>A prorrogação automática da etapa de lances, de que trata o item anterior, será de dois minutos e ocorrerá sucessivamente sempre que houver lances enviados nesse período de prorrogação, inclusive no caso de lances intermediários.</w:t>
      </w:r>
    </w:p>
    <w:p w14:paraId="45C0EFEE" w14:textId="77777777" w:rsidR="00964299" w:rsidRPr="001878A4" w:rsidRDefault="00964299" w:rsidP="008B08EE">
      <w:pPr>
        <w:numPr>
          <w:ilvl w:val="1"/>
          <w:numId w:val="1"/>
        </w:numPr>
        <w:tabs>
          <w:tab w:val="left" w:pos="567"/>
        </w:tabs>
        <w:ind w:left="0" w:firstLine="0"/>
        <w:jc w:val="both"/>
        <w:rPr>
          <w:rFonts w:ascii="Arial" w:hAnsi="Arial" w:cs="Arial"/>
          <w:iCs/>
        </w:rPr>
      </w:pPr>
      <w:r w:rsidRPr="001878A4">
        <w:rPr>
          <w:rFonts w:ascii="Arial" w:hAnsi="Arial" w:cs="Arial"/>
        </w:rPr>
        <w:t>Não havendo novos lances na forma estabelecida nos itens anteriores, a sessão pública encerrar-se-á automaticamente.</w:t>
      </w:r>
    </w:p>
    <w:p w14:paraId="15C15C06" w14:textId="7D98D224" w:rsidR="00964299" w:rsidRPr="001878A4" w:rsidRDefault="00F66098" w:rsidP="00F66098">
      <w:pPr>
        <w:pStyle w:val="PargrafodaLista"/>
        <w:numPr>
          <w:ilvl w:val="1"/>
          <w:numId w:val="1"/>
        </w:numPr>
        <w:shd w:val="clear" w:color="auto" w:fill="FFFFFF" w:themeFill="background1"/>
        <w:tabs>
          <w:tab w:val="left" w:pos="567"/>
        </w:tabs>
        <w:ind w:left="0" w:firstLine="0"/>
        <w:jc w:val="both"/>
        <w:rPr>
          <w:rFonts w:ascii="Arial" w:hAnsi="Arial" w:cs="Arial"/>
          <w:b/>
        </w:rPr>
      </w:pPr>
      <w:r w:rsidRPr="001878A4">
        <w:rPr>
          <w:rFonts w:ascii="Arial" w:hAnsi="Arial" w:cs="Arial"/>
        </w:rPr>
        <w:t xml:space="preserve">Definida a melhor proposta, se a diferença em relação à proposta classificada em segundo lugar for de pelo menos </w:t>
      </w:r>
      <w:r w:rsidRPr="00BD1F15">
        <w:rPr>
          <w:rFonts w:ascii="Arial" w:hAnsi="Arial" w:cs="Arial"/>
        </w:rPr>
        <w:t>5% (cinco por cento), o Agente de contratação/Comissão, auxiliado pela equipe de apoio, poderá admitir o reinício da disputa aberta, para a definição das demais</w:t>
      </w:r>
      <w:r w:rsidRPr="001878A4">
        <w:rPr>
          <w:rFonts w:ascii="Arial" w:hAnsi="Arial" w:cs="Arial"/>
        </w:rPr>
        <w:t xml:space="preserve"> colocações</w:t>
      </w:r>
      <w:r w:rsidR="00964299" w:rsidRPr="001878A4">
        <w:rPr>
          <w:rFonts w:ascii="Arial" w:hAnsi="Arial" w:cs="Arial"/>
        </w:rPr>
        <w:t>.</w:t>
      </w:r>
    </w:p>
    <w:p w14:paraId="35F40E7F" w14:textId="77777777" w:rsidR="00863BEC" w:rsidRPr="001878A4" w:rsidRDefault="00964299" w:rsidP="00903628">
      <w:pPr>
        <w:pStyle w:val="PargrafodaLista"/>
        <w:numPr>
          <w:ilvl w:val="1"/>
          <w:numId w:val="12"/>
        </w:numPr>
        <w:tabs>
          <w:tab w:val="left" w:pos="284"/>
          <w:tab w:val="left" w:pos="567"/>
        </w:tabs>
        <w:ind w:left="0" w:firstLine="0"/>
        <w:jc w:val="both"/>
        <w:rPr>
          <w:rFonts w:ascii="Arial" w:hAnsi="Arial" w:cs="Arial"/>
        </w:rPr>
      </w:pPr>
      <w:r w:rsidRPr="001878A4">
        <w:rPr>
          <w:rFonts w:ascii="Arial" w:hAnsi="Arial" w:cs="Arial"/>
        </w:rPr>
        <w:t xml:space="preserve">Em caso de falha no sistema, os lances em desacordo com os subitens anteriores deverão ser desconsiderados pelo </w:t>
      </w:r>
      <w:r w:rsidR="00956840" w:rsidRPr="001878A4">
        <w:rPr>
          <w:rFonts w:ascii="Arial" w:hAnsi="Arial" w:cs="Arial"/>
        </w:rPr>
        <w:t>Agente de Contratação</w:t>
      </w:r>
      <w:r w:rsidRPr="001878A4">
        <w:rPr>
          <w:rFonts w:ascii="Arial" w:hAnsi="Arial" w:cs="Arial"/>
        </w:rPr>
        <w:t>.</w:t>
      </w:r>
    </w:p>
    <w:p w14:paraId="6EDD0071" w14:textId="77777777" w:rsidR="00964299" w:rsidRPr="001878A4" w:rsidRDefault="00964299" w:rsidP="008B08EE">
      <w:pPr>
        <w:pStyle w:val="PargrafodaLista"/>
        <w:numPr>
          <w:ilvl w:val="1"/>
          <w:numId w:val="1"/>
        </w:numPr>
        <w:tabs>
          <w:tab w:val="left" w:pos="284"/>
          <w:tab w:val="left" w:pos="567"/>
        </w:tabs>
        <w:ind w:left="0" w:firstLine="0"/>
        <w:contextualSpacing w:val="0"/>
        <w:jc w:val="both"/>
        <w:rPr>
          <w:rFonts w:ascii="Arial" w:hAnsi="Arial" w:cs="Arial"/>
        </w:rPr>
      </w:pPr>
      <w:r w:rsidRPr="001878A4">
        <w:rPr>
          <w:rFonts w:ascii="Arial" w:hAnsi="Arial" w:cs="Arial"/>
        </w:rPr>
        <w:t xml:space="preserve">Não serão aceitos dois ou mais lances de mesmo valor, prevalecendo aquele que for recebido e registrado primeiro. </w:t>
      </w:r>
    </w:p>
    <w:p w14:paraId="2F66D4E1" w14:textId="6A19F020" w:rsidR="00964299" w:rsidRPr="001878A4" w:rsidRDefault="00964299" w:rsidP="008B08EE">
      <w:pPr>
        <w:pStyle w:val="PargrafodaLista"/>
        <w:numPr>
          <w:ilvl w:val="1"/>
          <w:numId w:val="1"/>
        </w:numPr>
        <w:tabs>
          <w:tab w:val="left" w:pos="284"/>
          <w:tab w:val="left" w:pos="567"/>
        </w:tabs>
        <w:ind w:left="0" w:firstLine="0"/>
        <w:contextualSpacing w:val="0"/>
        <w:jc w:val="both"/>
        <w:rPr>
          <w:rFonts w:ascii="Arial" w:hAnsi="Arial" w:cs="Arial"/>
        </w:rPr>
      </w:pPr>
      <w:r w:rsidRPr="001878A4">
        <w:rPr>
          <w:rFonts w:ascii="Arial" w:hAnsi="Arial" w:cs="Arial"/>
        </w:rPr>
        <w:t>Durante</w:t>
      </w:r>
      <w:r w:rsidR="00E17775" w:rsidRPr="001878A4">
        <w:rPr>
          <w:rFonts w:ascii="Arial" w:hAnsi="Arial" w:cs="Arial"/>
        </w:rPr>
        <w:t xml:space="preserve"> o transcurso da sessão pública</w:t>
      </w:r>
      <w:r w:rsidRPr="001878A4">
        <w:rPr>
          <w:rFonts w:ascii="Arial" w:hAnsi="Arial" w:cs="Arial"/>
        </w:rPr>
        <w:t xml:space="preserve"> os licitantes serão informados, em tempo real, do valor do menor lance registrado, vedada a identificação do licitante. </w:t>
      </w:r>
    </w:p>
    <w:p w14:paraId="17018FE3" w14:textId="77777777" w:rsidR="00D361B2" w:rsidRPr="001878A4" w:rsidRDefault="00964299" w:rsidP="008B08EE">
      <w:pPr>
        <w:pStyle w:val="PargrafodaLista"/>
        <w:numPr>
          <w:ilvl w:val="1"/>
          <w:numId w:val="1"/>
        </w:numPr>
        <w:tabs>
          <w:tab w:val="left" w:pos="284"/>
          <w:tab w:val="left" w:pos="567"/>
        </w:tabs>
        <w:ind w:left="0" w:firstLine="0"/>
        <w:contextualSpacing w:val="0"/>
        <w:jc w:val="both"/>
        <w:rPr>
          <w:rFonts w:ascii="Arial" w:hAnsi="Arial" w:cs="Arial"/>
        </w:rPr>
      </w:pPr>
      <w:r w:rsidRPr="001878A4">
        <w:rPr>
          <w:rFonts w:ascii="Arial" w:hAnsi="Arial" w:cs="Arial"/>
        </w:rPr>
        <w:t xml:space="preserve">No caso de desconexão com o </w:t>
      </w:r>
      <w:r w:rsidR="00956840" w:rsidRPr="001878A4">
        <w:rPr>
          <w:rFonts w:ascii="Arial" w:hAnsi="Arial" w:cs="Arial"/>
        </w:rPr>
        <w:t>Agente de Contratação</w:t>
      </w:r>
      <w:r w:rsidRPr="001878A4">
        <w:rPr>
          <w:rFonts w:ascii="Arial" w:hAnsi="Arial" w:cs="Arial"/>
        </w:rPr>
        <w:t>, no decorrer da etapa competitiva d</w:t>
      </w:r>
      <w:r w:rsidR="00956840" w:rsidRPr="001878A4">
        <w:rPr>
          <w:rFonts w:ascii="Arial" w:hAnsi="Arial" w:cs="Arial"/>
        </w:rPr>
        <w:t>a</w:t>
      </w:r>
      <w:r w:rsidRPr="001878A4">
        <w:rPr>
          <w:rFonts w:ascii="Arial" w:hAnsi="Arial" w:cs="Arial"/>
        </w:rPr>
        <w:t xml:space="preserve"> </w:t>
      </w:r>
      <w:r w:rsidR="00EF084D" w:rsidRPr="001878A4">
        <w:rPr>
          <w:rFonts w:ascii="Arial" w:hAnsi="Arial" w:cs="Arial"/>
        </w:rPr>
        <w:t>Concorrência</w:t>
      </w:r>
      <w:r w:rsidRPr="001878A4">
        <w:rPr>
          <w:rFonts w:ascii="Arial" w:hAnsi="Arial" w:cs="Arial"/>
        </w:rPr>
        <w:t>, o sistema eletrônico poderá permanecer acessível aos licitantes para a recepção dos lances.</w:t>
      </w:r>
    </w:p>
    <w:p w14:paraId="31F9AA44" w14:textId="13C75568" w:rsidR="00964299" w:rsidRPr="001878A4" w:rsidRDefault="00D361B2" w:rsidP="008B08EE">
      <w:pPr>
        <w:pStyle w:val="PargrafodaLista"/>
        <w:numPr>
          <w:ilvl w:val="1"/>
          <w:numId w:val="1"/>
        </w:numPr>
        <w:tabs>
          <w:tab w:val="left" w:pos="284"/>
          <w:tab w:val="left" w:pos="567"/>
        </w:tabs>
        <w:ind w:left="0" w:firstLine="0"/>
        <w:contextualSpacing w:val="0"/>
        <w:jc w:val="both"/>
        <w:rPr>
          <w:rFonts w:ascii="Arial" w:hAnsi="Arial" w:cs="Arial"/>
        </w:rPr>
      </w:pPr>
      <w:r w:rsidRPr="001878A4">
        <w:rPr>
          <w:rFonts w:ascii="Arial" w:hAnsi="Arial" w:cs="Arial"/>
        </w:rPr>
        <w:t>Quando a desconexão do sistema eletrônico persistir por tempo superior a dez minutos, a sessão pública será suspensa e terá reinício somente após comunicação expressa</w:t>
      </w:r>
      <w:r w:rsidR="007B793F" w:rsidRPr="001878A4">
        <w:rPr>
          <w:rFonts w:ascii="Arial" w:hAnsi="Arial" w:cs="Arial"/>
        </w:rPr>
        <w:t xml:space="preserve"> </w:t>
      </w:r>
      <w:r w:rsidRPr="001878A4">
        <w:rPr>
          <w:rFonts w:ascii="Arial" w:hAnsi="Arial" w:cs="Arial"/>
        </w:rPr>
        <w:t xml:space="preserve">do </w:t>
      </w:r>
      <w:r w:rsidR="000E3D49" w:rsidRPr="001878A4">
        <w:rPr>
          <w:rFonts w:ascii="Arial" w:hAnsi="Arial" w:cs="Arial"/>
        </w:rPr>
        <w:t>Agente de Contratação</w:t>
      </w:r>
      <w:r w:rsidRPr="001878A4">
        <w:rPr>
          <w:rFonts w:ascii="Arial" w:hAnsi="Arial" w:cs="Arial"/>
        </w:rPr>
        <w:t xml:space="preserve"> aos participantes do certame, </w:t>
      </w:r>
      <w:r w:rsidRPr="001878A4">
        <w:rPr>
          <w:rFonts w:ascii="Arial" w:hAnsi="Arial" w:cs="Arial"/>
          <w:bCs/>
        </w:rPr>
        <w:t xml:space="preserve">publicada no </w:t>
      </w:r>
      <w:hyperlink r:id="rId13" w:history="1">
        <w:r w:rsidR="00616F94" w:rsidRPr="001878A4">
          <w:rPr>
            <w:rStyle w:val="Hyperlink"/>
            <w:rFonts w:ascii="Arial" w:hAnsi="Arial" w:cs="Arial"/>
            <w:b/>
            <w:bCs/>
            <w:color w:val="auto"/>
          </w:rPr>
          <w:t>http://www.licitanet.com.br</w:t>
        </w:r>
      </w:hyperlink>
      <w:r w:rsidRPr="001878A4">
        <w:rPr>
          <w:rFonts w:ascii="Arial" w:hAnsi="Arial" w:cs="Arial"/>
          <w:bCs/>
        </w:rPr>
        <w:t>,</w:t>
      </w:r>
      <w:r w:rsidRPr="001878A4">
        <w:rPr>
          <w:rFonts w:ascii="Arial" w:hAnsi="Arial" w:cs="Arial"/>
        </w:rPr>
        <w:t xml:space="preserve"> quando serão divulgadas data e hora para a sua reabertura</w:t>
      </w:r>
      <w:r w:rsidR="00976E14" w:rsidRPr="001878A4">
        <w:rPr>
          <w:rFonts w:ascii="Arial" w:hAnsi="Arial" w:cs="Arial"/>
        </w:rPr>
        <w:t xml:space="preserve">. E </w:t>
      </w:r>
      <w:r w:rsidR="00964299" w:rsidRPr="001878A4">
        <w:rPr>
          <w:rFonts w:ascii="Arial" w:hAnsi="Arial" w:cs="Arial"/>
        </w:rPr>
        <w:t xml:space="preserve">será reiniciada somente após decorridas vinte e quatro horas da comunicação do fato pelo </w:t>
      </w:r>
      <w:r w:rsidR="000E3D49" w:rsidRPr="001878A4">
        <w:rPr>
          <w:rFonts w:ascii="Arial" w:hAnsi="Arial" w:cs="Arial"/>
        </w:rPr>
        <w:t>Agente de Contratação</w:t>
      </w:r>
      <w:r w:rsidR="00964299" w:rsidRPr="001878A4">
        <w:rPr>
          <w:rFonts w:ascii="Arial" w:hAnsi="Arial" w:cs="Arial"/>
        </w:rPr>
        <w:t xml:space="preserve"> aos participantes, no sítio eletrônico utilizado para divulgação.</w:t>
      </w:r>
    </w:p>
    <w:p w14:paraId="5205D263" w14:textId="39724870" w:rsidR="00964299" w:rsidRPr="001878A4" w:rsidRDefault="00964299" w:rsidP="008B08EE">
      <w:pPr>
        <w:numPr>
          <w:ilvl w:val="1"/>
          <w:numId w:val="1"/>
        </w:numPr>
        <w:tabs>
          <w:tab w:val="left" w:pos="284"/>
          <w:tab w:val="left" w:pos="567"/>
        </w:tabs>
        <w:ind w:left="0" w:firstLine="0"/>
        <w:jc w:val="both"/>
        <w:rPr>
          <w:rFonts w:ascii="Arial" w:eastAsia="Zurich BT" w:hAnsi="Arial" w:cs="Arial"/>
        </w:rPr>
      </w:pPr>
      <w:r w:rsidRPr="001878A4">
        <w:rPr>
          <w:rFonts w:ascii="Arial" w:hAnsi="Arial" w:cs="Arial"/>
          <w:lang w:eastAsia="en-US"/>
        </w:rPr>
        <w:t xml:space="preserve">Caso o licitante não apresente lances, concorrerá com o valor </w:t>
      </w:r>
      <w:r w:rsidR="00DE7026" w:rsidRPr="001878A4">
        <w:rPr>
          <w:rFonts w:ascii="Arial" w:hAnsi="Arial" w:cs="Arial"/>
          <w:lang w:eastAsia="en-US"/>
        </w:rPr>
        <w:t xml:space="preserve">inicial </w:t>
      </w:r>
      <w:r w:rsidRPr="001878A4">
        <w:rPr>
          <w:rFonts w:ascii="Arial" w:hAnsi="Arial" w:cs="Arial"/>
          <w:lang w:eastAsia="en-US"/>
        </w:rPr>
        <w:t>de sua proposta.</w:t>
      </w:r>
    </w:p>
    <w:p w14:paraId="4464F815" w14:textId="77777777" w:rsidR="00863BEC" w:rsidRPr="001878A4" w:rsidRDefault="00964299" w:rsidP="00DD366C">
      <w:pPr>
        <w:pStyle w:val="PargrafodaLista"/>
        <w:numPr>
          <w:ilvl w:val="1"/>
          <w:numId w:val="1"/>
        </w:numPr>
        <w:tabs>
          <w:tab w:val="left" w:pos="284"/>
          <w:tab w:val="left" w:pos="567"/>
        </w:tabs>
        <w:ind w:left="0" w:firstLine="0"/>
        <w:contextualSpacing w:val="0"/>
        <w:jc w:val="both"/>
        <w:rPr>
          <w:rFonts w:ascii="Arial" w:hAnsi="Arial" w:cs="Arial"/>
          <w:lang w:eastAsia="en-US"/>
        </w:rPr>
      </w:pPr>
      <w:r w:rsidRPr="001878A4">
        <w:rPr>
          <w:rFonts w:ascii="Arial" w:hAnsi="Arial" w:cs="Arial"/>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1878A4">
        <w:rPr>
          <w:rFonts w:ascii="Arial" w:hAnsi="Arial" w:cs="Arial"/>
          <w:lang w:eastAsia="en-US"/>
        </w:rPr>
        <w:t>arts</w:t>
      </w:r>
      <w:proofErr w:type="spellEnd"/>
      <w:r w:rsidRPr="001878A4">
        <w:rPr>
          <w:rFonts w:ascii="Arial" w:hAnsi="Arial" w:cs="Arial"/>
          <w:lang w:eastAsia="en-US"/>
        </w:rPr>
        <w:t>. 44 e 45 da LC nº 12</w:t>
      </w:r>
      <w:r w:rsidR="000E3D49" w:rsidRPr="001878A4">
        <w:rPr>
          <w:rFonts w:ascii="Arial" w:hAnsi="Arial" w:cs="Arial"/>
          <w:lang w:eastAsia="en-US"/>
        </w:rPr>
        <w:t>3/</w:t>
      </w:r>
      <w:r w:rsidRPr="001878A4">
        <w:rPr>
          <w:rFonts w:ascii="Arial" w:hAnsi="Arial" w:cs="Arial"/>
          <w:lang w:eastAsia="en-US"/>
        </w:rPr>
        <w:t>2006</w:t>
      </w:r>
      <w:r w:rsidR="0094116D" w:rsidRPr="001878A4">
        <w:rPr>
          <w:rFonts w:ascii="Arial" w:hAnsi="Arial" w:cs="Arial"/>
          <w:lang w:eastAsia="en-US"/>
        </w:rPr>
        <w:t xml:space="preserve">. </w:t>
      </w:r>
    </w:p>
    <w:p w14:paraId="708E087B" w14:textId="29440F55" w:rsidR="00964299" w:rsidRPr="001D1A44" w:rsidRDefault="00964299" w:rsidP="008B08EE">
      <w:pPr>
        <w:pStyle w:val="PargrafodaLista"/>
        <w:numPr>
          <w:ilvl w:val="1"/>
          <w:numId w:val="1"/>
        </w:numPr>
        <w:tabs>
          <w:tab w:val="left" w:pos="567"/>
        </w:tabs>
        <w:ind w:left="0" w:firstLine="0"/>
        <w:contextualSpacing w:val="0"/>
        <w:jc w:val="both"/>
        <w:rPr>
          <w:rFonts w:ascii="Arial" w:hAnsi="Arial" w:cs="Arial"/>
          <w:lang w:eastAsia="en-US"/>
        </w:rPr>
      </w:pPr>
      <w:r w:rsidRPr="001D1A44">
        <w:rPr>
          <w:rFonts w:ascii="Arial" w:hAnsi="Arial" w:cs="Arial"/>
          <w:lang w:eastAsia="en-US"/>
        </w:rPr>
        <w:lastRenderedPageBreak/>
        <w:t xml:space="preserve">Nessas condições, as propostas de microempresas e empresas de pequeno porte que se encontrarem na faixa de até </w:t>
      </w:r>
      <w:r w:rsidR="00671F0A" w:rsidRPr="001D1A44">
        <w:rPr>
          <w:rFonts w:ascii="Arial" w:hAnsi="Arial" w:cs="Arial"/>
          <w:b/>
          <w:lang w:eastAsia="en-US"/>
        </w:rPr>
        <w:t>10</w:t>
      </w:r>
      <w:r w:rsidRPr="001D1A44">
        <w:rPr>
          <w:rFonts w:ascii="Arial" w:hAnsi="Arial" w:cs="Arial"/>
          <w:b/>
          <w:lang w:eastAsia="en-US"/>
        </w:rPr>
        <w:t>% (</w:t>
      </w:r>
      <w:r w:rsidR="00671F0A" w:rsidRPr="001D1A44">
        <w:rPr>
          <w:rFonts w:ascii="Arial" w:hAnsi="Arial" w:cs="Arial"/>
          <w:b/>
          <w:lang w:eastAsia="en-US"/>
        </w:rPr>
        <w:t>dez</w:t>
      </w:r>
      <w:r w:rsidRPr="001D1A44">
        <w:rPr>
          <w:rFonts w:ascii="Arial" w:hAnsi="Arial" w:cs="Arial"/>
          <w:b/>
          <w:lang w:eastAsia="en-US"/>
        </w:rPr>
        <w:t xml:space="preserve"> por cento) acima da </w:t>
      </w:r>
      <w:r w:rsidRPr="001D1A44">
        <w:rPr>
          <w:rFonts w:ascii="Arial" w:hAnsi="Arial" w:cs="Arial"/>
          <w:b/>
        </w:rPr>
        <w:t>melhor proposta</w:t>
      </w:r>
      <w:r w:rsidRPr="001D1A44">
        <w:rPr>
          <w:rFonts w:ascii="Arial" w:hAnsi="Arial" w:cs="Arial"/>
        </w:rPr>
        <w:t xml:space="preserve"> ou melhor lance</w:t>
      </w:r>
      <w:r w:rsidRPr="001D1A44">
        <w:rPr>
          <w:rFonts w:ascii="Arial" w:hAnsi="Arial" w:cs="Arial"/>
          <w:lang w:eastAsia="en-US"/>
        </w:rPr>
        <w:t xml:space="preserve"> serão consideradas empatadas com a primeira colocada.</w:t>
      </w:r>
    </w:p>
    <w:p w14:paraId="13E84222" w14:textId="77777777" w:rsidR="00964299" w:rsidRPr="001D1A44" w:rsidRDefault="00964299" w:rsidP="008B08EE">
      <w:pPr>
        <w:pStyle w:val="PargrafodaLista"/>
        <w:numPr>
          <w:ilvl w:val="1"/>
          <w:numId w:val="1"/>
        </w:numPr>
        <w:tabs>
          <w:tab w:val="left" w:pos="567"/>
        </w:tabs>
        <w:ind w:left="0" w:firstLine="0"/>
        <w:contextualSpacing w:val="0"/>
        <w:jc w:val="both"/>
        <w:rPr>
          <w:rFonts w:ascii="Arial" w:hAnsi="Arial" w:cs="Arial"/>
          <w:lang w:eastAsia="en-US"/>
        </w:rPr>
      </w:pPr>
      <w:r w:rsidRPr="001D1A44">
        <w:rPr>
          <w:rFonts w:ascii="Arial" w:hAnsi="Arial" w:cs="Arial"/>
          <w:lang w:eastAsia="en-US"/>
        </w:rPr>
        <w:t xml:space="preserve">A </w:t>
      </w:r>
      <w:proofErr w:type="gramStart"/>
      <w:r w:rsidRPr="001D1A44">
        <w:rPr>
          <w:rFonts w:ascii="Arial" w:hAnsi="Arial" w:cs="Arial"/>
          <w:lang w:eastAsia="en-US"/>
        </w:rPr>
        <w:t>melhor</w:t>
      </w:r>
      <w:proofErr w:type="gramEnd"/>
      <w:r w:rsidRPr="001D1A44">
        <w:rPr>
          <w:rFonts w:ascii="Arial" w:hAnsi="Arial" w:cs="Arial"/>
          <w:lang w:eastAsia="en-US"/>
        </w:rPr>
        <w:t xml:space="preserve"> classificada nos termos do item anterior terá o direito de encaminhar uma última oferta para desempate, obrigatoriamente em valor inferior ao da primeira colocada, </w:t>
      </w:r>
      <w:r w:rsidRPr="001D1A44">
        <w:rPr>
          <w:rFonts w:ascii="Arial" w:hAnsi="Arial" w:cs="Arial"/>
          <w:b/>
          <w:lang w:eastAsia="en-US"/>
        </w:rPr>
        <w:t>no prazo de 5 (cinco) minutos</w:t>
      </w:r>
      <w:r w:rsidRPr="001D1A44">
        <w:rPr>
          <w:rFonts w:ascii="Arial" w:hAnsi="Arial" w:cs="Arial"/>
          <w:lang w:eastAsia="en-US"/>
        </w:rPr>
        <w:t xml:space="preserve"> controlados pelo sistema, contados após a comunicação automática para tanto.</w:t>
      </w:r>
    </w:p>
    <w:p w14:paraId="503DD81C" w14:textId="5DC7D3A2" w:rsidR="00964299" w:rsidRPr="001D1A44" w:rsidRDefault="00964299" w:rsidP="008B08EE">
      <w:pPr>
        <w:pStyle w:val="PargrafodaLista"/>
        <w:numPr>
          <w:ilvl w:val="1"/>
          <w:numId w:val="1"/>
        </w:numPr>
        <w:tabs>
          <w:tab w:val="left" w:pos="567"/>
        </w:tabs>
        <w:ind w:left="0" w:firstLine="0"/>
        <w:contextualSpacing w:val="0"/>
        <w:jc w:val="both"/>
        <w:rPr>
          <w:rFonts w:ascii="Arial" w:hAnsi="Arial" w:cs="Arial"/>
          <w:lang w:eastAsia="en-US"/>
        </w:rPr>
      </w:pPr>
      <w:r w:rsidRPr="001D1A44">
        <w:rPr>
          <w:rFonts w:ascii="Arial" w:hAnsi="Arial" w:cs="Arial"/>
          <w:lang w:eastAsia="en-US"/>
        </w:rPr>
        <w:t xml:space="preserve">Caso a microempresa ou a empresa de pequeno porte melhor classificada desista ou não se manifeste no prazo estabelecido, serão convocadas as demais licitantes microempresa e empresa de pequeno porte que se encontrem naquele intervalo de </w:t>
      </w:r>
      <w:r w:rsidR="00671F0A" w:rsidRPr="001D1A44">
        <w:rPr>
          <w:rFonts w:ascii="Arial" w:hAnsi="Arial" w:cs="Arial"/>
          <w:lang w:eastAsia="en-US"/>
        </w:rPr>
        <w:t>10</w:t>
      </w:r>
      <w:r w:rsidRPr="001D1A44">
        <w:rPr>
          <w:rFonts w:ascii="Arial" w:hAnsi="Arial" w:cs="Arial"/>
          <w:lang w:eastAsia="en-US"/>
        </w:rPr>
        <w:t>% (</w:t>
      </w:r>
      <w:r w:rsidR="00671F0A" w:rsidRPr="001D1A44">
        <w:rPr>
          <w:rFonts w:ascii="Arial" w:hAnsi="Arial" w:cs="Arial"/>
          <w:lang w:eastAsia="en-US"/>
        </w:rPr>
        <w:t>dez</w:t>
      </w:r>
      <w:r w:rsidRPr="001D1A44">
        <w:rPr>
          <w:rFonts w:ascii="Arial" w:hAnsi="Arial" w:cs="Arial"/>
          <w:lang w:eastAsia="en-US"/>
        </w:rPr>
        <w:t xml:space="preserve"> por cento), na ordem de classificação, para o exercício do mesmo direito, no prazo estabelecido no subitem anterior.</w:t>
      </w:r>
    </w:p>
    <w:p w14:paraId="6F988821" w14:textId="77777777" w:rsidR="00964299" w:rsidRPr="001D1A44" w:rsidRDefault="00964299" w:rsidP="008B08EE">
      <w:pPr>
        <w:pStyle w:val="PargrafodaLista"/>
        <w:numPr>
          <w:ilvl w:val="1"/>
          <w:numId w:val="1"/>
        </w:numPr>
        <w:tabs>
          <w:tab w:val="left" w:pos="567"/>
        </w:tabs>
        <w:ind w:left="0" w:firstLine="0"/>
        <w:contextualSpacing w:val="0"/>
        <w:jc w:val="both"/>
        <w:rPr>
          <w:rFonts w:ascii="Arial" w:hAnsi="Arial" w:cs="Arial"/>
          <w:lang w:eastAsia="en-US"/>
        </w:rPr>
      </w:pPr>
      <w:r w:rsidRPr="001D1A44">
        <w:rPr>
          <w:rFonts w:ascii="Arial" w:hAnsi="Arial" w:cs="Arial"/>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AB51A6" w14:textId="77777777" w:rsidR="00964299" w:rsidRPr="001D1A44" w:rsidRDefault="00964299" w:rsidP="008B08EE">
      <w:pPr>
        <w:pStyle w:val="PargrafodaLista"/>
        <w:numPr>
          <w:ilvl w:val="1"/>
          <w:numId w:val="1"/>
        </w:numPr>
        <w:tabs>
          <w:tab w:val="left" w:pos="567"/>
        </w:tabs>
        <w:ind w:left="0" w:firstLine="0"/>
        <w:contextualSpacing w:val="0"/>
        <w:jc w:val="both"/>
        <w:rPr>
          <w:rFonts w:ascii="Arial" w:hAnsi="Arial" w:cs="Arial"/>
          <w:lang w:eastAsia="en-US"/>
        </w:rPr>
      </w:pPr>
      <w:r w:rsidRPr="001D1A44">
        <w:rPr>
          <w:rFonts w:ascii="Arial" w:hAnsi="Arial" w:cs="Arial"/>
          <w:lang w:eastAsia="en-US"/>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4C682A4A" w14:textId="77777777" w:rsidR="005D2A4A" w:rsidRPr="001D1A44" w:rsidRDefault="00964299" w:rsidP="00DD366C">
      <w:pPr>
        <w:pStyle w:val="PargrafodaLista"/>
        <w:numPr>
          <w:ilvl w:val="1"/>
          <w:numId w:val="1"/>
        </w:numPr>
        <w:tabs>
          <w:tab w:val="left" w:pos="142"/>
          <w:tab w:val="left" w:pos="567"/>
        </w:tabs>
        <w:ind w:left="0" w:firstLine="0"/>
        <w:contextualSpacing w:val="0"/>
        <w:jc w:val="both"/>
        <w:rPr>
          <w:rFonts w:ascii="Arial" w:hAnsi="Arial" w:cs="Arial"/>
        </w:rPr>
      </w:pPr>
      <w:r w:rsidRPr="001D1A44">
        <w:rPr>
          <w:rFonts w:ascii="Arial" w:eastAsia="Arial" w:hAnsi="Arial" w:cs="Arial"/>
        </w:rPr>
        <w:t>A ordem de apresentação pelos licitantes é utilizada como um dos critérios de classificação, de maneira que só poderá haver empate entre propostas iguais (não seguidas de lances)</w:t>
      </w:r>
      <w:r w:rsidR="0094116D" w:rsidRPr="001D1A44">
        <w:rPr>
          <w:rFonts w:ascii="Arial" w:eastAsia="Arial" w:hAnsi="Arial" w:cs="Arial"/>
        </w:rPr>
        <w:t>.</w:t>
      </w:r>
    </w:p>
    <w:p w14:paraId="532B42AE" w14:textId="77777777" w:rsidR="005D2A4A" w:rsidRPr="001D1A44" w:rsidRDefault="005D2A4A" w:rsidP="008B08EE">
      <w:pPr>
        <w:pStyle w:val="PargrafodaLista"/>
        <w:numPr>
          <w:ilvl w:val="1"/>
          <w:numId w:val="1"/>
        </w:numPr>
        <w:tabs>
          <w:tab w:val="left" w:pos="142"/>
          <w:tab w:val="left" w:pos="567"/>
        </w:tabs>
        <w:ind w:left="0" w:firstLine="0"/>
        <w:contextualSpacing w:val="0"/>
        <w:jc w:val="both"/>
        <w:rPr>
          <w:rFonts w:ascii="Arial" w:hAnsi="Arial" w:cs="Arial"/>
        </w:rPr>
      </w:pPr>
      <w:r w:rsidRPr="001D1A44">
        <w:rPr>
          <w:rFonts w:ascii="Arial" w:hAnsi="Arial" w:cs="Arial"/>
        </w:rPr>
        <w:t xml:space="preserve">Em caso de empate entre duas ou mais propostas, serão utilizados os seguintes critérios de desempate, nesta ordem: </w:t>
      </w:r>
    </w:p>
    <w:p w14:paraId="3DA9F955" w14:textId="77777777" w:rsidR="00964299" w:rsidRPr="001D1A44" w:rsidRDefault="005D2A4A" w:rsidP="00903628">
      <w:pPr>
        <w:pStyle w:val="PargrafodaLista"/>
        <w:numPr>
          <w:ilvl w:val="2"/>
          <w:numId w:val="25"/>
        </w:numPr>
        <w:tabs>
          <w:tab w:val="left" w:pos="0"/>
          <w:tab w:val="left" w:pos="567"/>
        </w:tabs>
        <w:ind w:left="284" w:firstLine="0"/>
        <w:contextualSpacing w:val="0"/>
        <w:jc w:val="both"/>
        <w:rPr>
          <w:rFonts w:ascii="Arial" w:hAnsi="Arial" w:cs="Arial"/>
          <w:lang w:eastAsia="en-US"/>
        </w:rPr>
      </w:pPr>
      <w:r w:rsidRPr="001D1A44">
        <w:rPr>
          <w:rFonts w:ascii="Arial" w:hAnsi="Arial" w:cs="Arial"/>
        </w:rPr>
        <w:t>disputa final, hipótese em que os licitantes empatados poderão apresentar nova proposta em ato contínuo à classificação;</w:t>
      </w:r>
    </w:p>
    <w:p w14:paraId="3CCF0FD7" w14:textId="77777777" w:rsidR="00964299" w:rsidRPr="001D1A44" w:rsidRDefault="005D2A4A" w:rsidP="00903628">
      <w:pPr>
        <w:pStyle w:val="PargrafodaLista"/>
        <w:numPr>
          <w:ilvl w:val="2"/>
          <w:numId w:val="25"/>
        </w:numPr>
        <w:tabs>
          <w:tab w:val="left" w:pos="0"/>
          <w:tab w:val="left" w:pos="567"/>
        </w:tabs>
        <w:ind w:left="284" w:firstLine="0"/>
        <w:contextualSpacing w:val="0"/>
        <w:jc w:val="both"/>
        <w:rPr>
          <w:rFonts w:ascii="Arial" w:hAnsi="Arial" w:cs="Arial"/>
          <w:lang w:eastAsia="en-US"/>
        </w:rPr>
      </w:pPr>
      <w:r w:rsidRPr="001D1A44">
        <w:rPr>
          <w:rFonts w:ascii="Arial" w:hAnsi="Arial" w:cs="Arial"/>
          <w:lang w:eastAsia="en-US"/>
        </w:rPr>
        <w:t>avaliação do desempenho contratual prévio dos licitantes;</w:t>
      </w:r>
    </w:p>
    <w:p w14:paraId="6E9F7C66" w14:textId="662E324C" w:rsidR="00964299" w:rsidRPr="001D1A44" w:rsidRDefault="005D2A4A" w:rsidP="00903628">
      <w:pPr>
        <w:pStyle w:val="PargrafodaLista"/>
        <w:numPr>
          <w:ilvl w:val="2"/>
          <w:numId w:val="25"/>
        </w:numPr>
        <w:tabs>
          <w:tab w:val="left" w:pos="0"/>
          <w:tab w:val="left" w:pos="567"/>
        </w:tabs>
        <w:ind w:left="284" w:firstLine="0"/>
        <w:contextualSpacing w:val="0"/>
        <w:jc w:val="both"/>
        <w:rPr>
          <w:rFonts w:ascii="Arial" w:hAnsi="Arial" w:cs="Arial"/>
          <w:lang w:eastAsia="en-US"/>
        </w:rPr>
      </w:pPr>
      <w:r w:rsidRPr="001D1A44">
        <w:rPr>
          <w:rFonts w:ascii="Arial" w:hAnsi="Arial" w:cs="Arial"/>
          <w:lang w:eastAsia="en-US"/>
        </w:rPr>
        <w:t>desenvolvimento pelo licitante de ações de equidade entre homens e mulheres no ambiente de trabalho, conforme regulamento</w:t>
      </w:r>
      <w:r w:rsidR="00966063" w:rsidRPr="001D1A44">
        <w:rPr>
          <w:rFonts w:ascii="Arial" w:hAnsi="Arial" w:cs="Arial"/>
          <w:lang w:eastAsia="en-US"/>
        </w:rPr>
        <w:t xml:space="preserve"> do Decreto Federal 11.430/2023</w:t>
      </w:r>
      <w:r w:rsidRPr="001D1A44">
        <w:rPr>
          <w:rFonts w:ascii="Arial" w:hAnsi="Arial" w:cs="Arial"/>
          <w:lang w:eastAsia="en-US"/>
        </w:rPr>
        <w:t>;</w:t>
      </w:r>
    </w:p>
    <w:p w14:paraId="77745853" w14:textId="77777777" w:rsidR="005D2A4A" w:rsidRPr="001D1A44" w:rsidRDefault="005D2A4A" w:rsidP="00903628">
      <w:pPr>
        <w:pStyle w:val="PargrafodaLista"/>
        <w:numPr>
          <w:ilvl w:val="2"/>
          <w:numId w:val="25"/>
        </w:numPr>
        <w:tabs>
          <w:tab w:val="left" w:pos="0"/>
          <w:tab w:val="left" w:pos="567"/>
        </w:tabs>
        <w:ind w:left="284" w:firstLine="0"/>
        <w:contextualSpacing w:val="0"/>
        <w:jc w:val="both"/>
        <w:rPr>
          <w:rFonts w:ascii="Arial" w:hAnsi="Arial" w:cs="Arial"/>
          <w:lang w:eastAsia="en-US"/>
        </w:rPr>
      </w:pPr>
      <w:r w:rsidRPr="001D1A44">
        <w:rPr>
          <w:rFonts w:ascii="Arial" w:hAnsi="Arial" w:cs="Arial"/>
          <w:lang w:eastAsia="en-US"/>
        </w:rPr>
        <w:t>desenvolvimento pelo licitante de programa de integridade, conforme orientações dos órgãos de controle;</w:t>
      </w:r>
    </w:p>
    <w:p w14:paraId="456D7159" w14:textId="17FAD9A7" w:rsidR="00863BEC" w:rsidRPr="001D1A44" w:rsidRDefault="00964299" w:rsidP="002C3F95">
      <w:pPr>
        <w:pStyle w:val="PargrafodaLista"/>
        <w:numPr>
          <w:ilvl w:val="1"/>
          <w:numId w:val="1"/>
        </w:numPr>
        <w:tabs>
          <w:tab w:val="left" w:pos="567"/>
        </w:tabs>
        <w:ind w:left="0" w:firstLine="0"/>
        <w:contextualSpacing w:val="0"/>
        <w:jc w:val="both"/>
        <w:rPr>
          <w:rFonts w:ascii="Arial" w:hAnsi="Arial" w:cs="Arial"/>
          <w:lang w:eastAsia="en-US"/>
        </w:rPr>
      </w:pPr>
      <w:r w:rsidRPr="001D1A44">
        <w:rPr>
          <w:rFonts w:ascii="Arial" w:hAnsi="Arial" w:cs="Arial"/>
        </w:rPr>
        <w:t xml:space="preserve">Persistindo </w:t>
      </w:r>
      <w:r w:rsidRPr="001D1A44">
        <w:rPr>
          <w:rFonts w:ascii="Arial" w:eastAsia="Arial" w:hAnsi="Arial" w:cs="Arial"/>
        </w:rPr>
        <w:t xml:space="preserve">o empate, </w:t>
      </w:r>
      <w:r w:rsidR="005D2A4A" w:rsidRPr="001D1A44">
        <w:rPr>
          <w:rFonts w:ascii="Arial" w:eastAsia="Arial" w:hAnsi="Arial" w:cs="Arial"/>
        </w:rPr>
        <w:t>s</w:t>
      </w:r>
      <w:r w:rsidR="005D2A4A" w:rsidRPr="001D1A44">
        <w:rPr>
          <w:rFonts w:ascii="Arial" w:hAnsi="Arial" w:cs="Arial"/>
        </w:rPr>
        <w:t>erá assegurada preferência, sucessivamente, aos bens e serviços produzidos ou prestados por</w:t>
      </w:r>
      <w:r w:rsidR="00AC293B" w:rsidRPr="001D1A44">
        <w:rPr>
          <w:rFonts w:ascii="Arial" w:hAnsi="Arial" w:cs="Arial"/>
        </w:rPr>
        <w:t xml:space="preserve">: </w:t>
      </w:r>
    </w:p>
    <w:p w14:paraId="12A22D4A" w14:textId="24889AC8" w:rsidR="005D2A4A" w:rsidRPr="001D1A44" w:rsidRDefault="005D2A4A" w:rsidP="00903628">
      <w:pPr>
        <w:pStyle w:val="PargrafodaLista"/>
        <w:numPr>
          <w:ilvl w:val="0"/>
          <w:numId w:val="26"/>
        </w:numPr>
        <w:tabs>
          <w:tab w:val="left" w:pos="567"/>
          <w:tab w:val="left" w:pos="993"/>
        </w:tabs>
        <w:ind w:left="284" w:firstLine="0"/>
        <w:jc w:val="both"/>
        <w:rPr>
          <w:rFonts w:ascii="Arial" w:hAnsi="Arial" w:cs="Arial"/>
          <w:lang w:eastAsia="en-US"/>
        </w:rPr>
      </w:pPr>
      <w:r w:rsidRPr="001D1A44">
        <w:rPr>
          <w:rFonts w:ascii="Arial" w:hAnsi="Arial" w:cs="Arial"/>
        </w:rPr>
        <w:t>empresas estabelecidas no território do Estado</w:t>
      </w:r>
      <w:r w:rsidR="00092B19" w:rsidRPr="001D1A44">
        <w:rPr>
          <w:rFonts w:ascii="Arial" w:hAnsi="Arial" w:cs="Arial"/>
        </w:rPr>
        <w:t xml:space="preserve"> d</w:t>
      </w:r>
      <w:r w:rsidR="007A7CB1" w:rsidRPr="001D1A44">
        <w:rPr>
          <w:rFonts w:ascii="Arial" w:hAnsi="Arial" w:cs="Arial"/>
        </w:rPr>
        <w:t>a Bahia</w:t>
      </w:r>
      <w:r w:rsidRPr="001D1A44">
        <w:rPr>
          <w:rFonts w:ascii="Arial" w:hAnsi="Arial" w:cs="Arial"/>
        </w:rPr>
        <w:t>;</w:t>
      </w:r>
    </w:p>
    <w:p w14:paraId="72B02E12" w14:textId="77777777" w:rsidR="005D2A4A" w:rsidRPr="001D1A44" w:rsidRDefault="005D2A4A" w:rsidP="00903628">
      <w:pPr>
        <w:pStyle w:val="PargrafodaLista"/>
        <w:numPr>
          <w:ilvl w:val="0"/>
          <w:numId w:val="26"/>
        </w:numPr>
        <w:tabs>
          <w:tab w:val="left" w:pos="0"/>
          <w:tab w:val="left" w:pos="567"/>
        </w:tabs>
        <w:ind w:left="284" w:firstLine="0"/>
        <w:jc w:val="both"/>
        <w:rPr>
          <w:rFonts w:ascii="Arial" w:hAnsi="Arial" w:cs="Arial"/>
          <w:lang w:eastAsia="en-US"/>
        </w:rPr>
      </w:pPr>
      <w:r w:rsidRPr="001D1A44">
        <w:rPr>
          <w:rFonts w:ascii="Arial" w:hAnsi="Arial" w:cs="Arial"/>
          <w:lang w:eastAsia="en-US"/>
        </w:rPr>
        <w:t>empresas brasileiras;</w:t>
      </w:r>
    </w:p>
    <w:p w14:paraId="6BE45F99" w14:textId="77777777" w:rsidR="005D2A4A" w:rsidRPr="001D1A44" w:rsidRDefault="005D2A4A" w:rsidP="00903628">
      <w:pPr>
        <w:pStyle w:val="PargrafodaLista"/>
        <w:numPr>
          <w:ilvl w:val="0"/>
          <w:numId w:val="26"/>
        </w:numPr>
        <w:tabs>
          <w:tab w:val="left" w:pos="0"/>
          <w:tab w:val="left" w:pos="567"/>
        </w:tabs>
        <w:ind w:left="284" w:firstLine="0"/>
        <w:jc w:val="both"/>
        <w:rPr>
          <w:rFonts w:ascii="Arial" w:hAnsi="Arial" w:cs="Arial"/>
          <w:lang w:eastAsia="en-US"/>
        </w:rPr>
      </w:pPr>
      <w:r w:rsidRPr="001D1A44">
        <w:rPr>
          <w:rFonts w:ascii="Arial" w:hAnsi="Arial" w:cs="Arial"/>
          <w:lang w:eastAsia="en-US"/>
        </w:rPr>
        <w:t>empresas que invistam em pesquisa e no desenvolvimento de tecnologia no País;</w:t>
      </w:r>
    </w:p>
    <w:p w14:paraId="3334628D" w14:textId="77777777" w:rsidR="005D2A4A" w:rsidRPr="001D1A44" w:rsidRDefault="005D2A4A" w:rsidP="00903628">
      <w:pPr>
        <w:pStyle w:val="PargrafodaLista"/>
        <w:numPr>
          <w:ilvl w:val="0"/>
          <w:numId w:val="26"/>
        </w:numPr>
        <w:tabs>
          <w:tab w:val="left" w:pos="0"/>
          <w:tab w:val="left" w:pos="567"/>
        </w:tabs>
        <w:ind w:left="284" w:firstLine="0"/>
        <w:jc w:val="both"/>
        <w:rPr>
          <w:rFonts w:ascii="Arial" w:hAnsi="Arial" w:cs="Arial"/>
          <w:lang w:eastAsia="en-US"/>
        </w:rPr>
      </w:pPr>
      <w:r w:rsidRPr="001D1A44">
        <w:rPr>
          <w:rFonts w:ascii="Arial" w:hAnsi="Arial" w:cs="Arial"/>
          <w:lang w:eastAsia="en-US"/>
        </w:rPr>
        <w:t>empresas que comprovem a prática de mitigação, nos termos da Lei nº 12.187/2009.</w:t>
      </w:r>
    </w:p>
    <w:p w14:paraId="7BB57956" w14:textId="77777777" w:rsidR="00964299" w:rsidRPr="001D1A44" w:rsidRDefault="00964299" w:rsidP="008B08EE">
      <w:pPr>
        <w:pStyle w:val="PargrafodaLista"/>
        <w:numPr>
          <w:ilvl w:val="1"/>
          <w:numId w:val="1"/>
        </w:numPr>
        <w:tabs>
          <w:tab w:val="left" w:pos="-12"/>
          <w:tab w:val="left" w:pos="567"/>
        </w:tabs>
        <w:ind w:left="0" w:firstLine="0"/>
        <w:contextualSpacing w:val="0"/>
        <w:jc w:val="both"/>
        <w:rPr>
          <w:rFonts w:ascii="Arial" w:hAnsi="Arial" w:cs="Arial"/>
        </w:rPr>
      </w:pPr>
      <w:bookmarkStart w:id="5" w:name="_Hlk102694944"/>
      <w:r w:rsidRPr="001D1A44">
        <w:rPr>
          <w:rFonts w:ascii="Arial" w:hAnsi="Arial" w:cs="Arial"/>
        </w:rPr>
        <w:t xml:space="preserve">Encerrada a etapa de envio de lances da sessão pública, o </w:t>
      </w:r>
      <w:r w:rsidR="000E3D49" w:rsidRPr="001D1A44">
        <w:rPr>
          <w:rFonts w:ascii="Arial" w:hAnsi="Arial" w:cs="Arial"/>
        </w:rPr>
        <w:t>Agente de Contratação</w:t>
      </w:r>
      <w:r w:rsidRPr="001D1A44">
        <w:rPr>
          <w:rFonts w:ascii="Arial" w:hAnsi="Arial" w:cs="Arial"/>
        </w:rPr>
        <w:t xml:space="preserve"> deverá encaminhar, pelo sistema eletrônico, contraproposta ao licitante que tenha apresentado o melhor preço, para que seja obtida melhor proposta, vedada a negociação em condições diferentes das previstas neste Edital.</w:t>
      </w:r>
    </w:p>
    <w:p w14:paraId="7BFCC855" w14:textId="77777777" w:rsidR="00964299" w:rsidRPr="001D1A44" w:rsidRDefault="008E3E27" w:rsidP="00092B19">
      <w:pPr>
        <w:pStyle w:val="PargrafodaLista"/>
        <w:numPr>
          <w:ilvl w:val="2"/>
          <w:numId w:val="1"/>
        </w:numPr>
        <w:ind w:left="0" w:firstLine="0"/>
        <w:contextualSpacing w:val="0"/>
        <w:jc w:val="both"/>
        <w:rPr>
          <w:rFonts w:ascii="Arial" w:hAnsi="Arial" w:cs="Arial"/>
          <w:lang w:eastAsia="en-US"/>
        </w:rPr>
      </w:pPr>
      <w:r w:rsidRPr="001D1A44">
        <w:rPr>
          <w:rFonts w:ascii="Arial" w:hAnsi="Arial" w:cs="Arial"/>
          <w:lang w:eastAsia="en-US"/>
        </w:rPr>
        <w:t xml:space="preserve"> </w:t>
      </w:r>
      <w:r w:rsidR="00964299" w:rsidRPr="001D1A44">
        <w:rPr>
          <w:rFonts w:ascii="Arial" w:hAnsi="Arial" w:cs="Arial"/>
          <w:lang w:eastAsia="en-US"/>
        </w:rPr>
        <w:t>A negociação será realizada por meio do sistema, podendo ser acompanhada pelos demais licitantes.</w:t>
      </w:r>
    </w:p>
    <w:p w14:paraId="2B9E5AE4" w14:textId="18456190" w:rsidR="00863BEC" w:rsidRPr="001878A4" w:rsidRDefault="008E3E27" w:rsidP="00092B19">
      <w:pPr>
        <w:pStyle w:val="PargrafodaLista"/>
        <w:numPr>
          <w:ilvl w:val="2"/>
          <w:numId w:val="1"/>
        </w:numPr>
        <w:tabs>
          <w:tab w:val="left" w:pos="-12"/>
        </w:tabs>
        <w:ind w:left="0" w:firstLine="0"/>
        <w:contextualSpacing w:val="0"/>
        <w:jc w:val="both"/>
        <w:rPr>
          <w:rFonts w:ascii="Arial" w:eastAsia="Arial" w:hAnsi="Arial" w:cs="Arial"/>
        </w:rPr>
      </w:pPr>
      <w:r w:rsidRPr="001D1A44">
        <w:rPr>
          <w:rFonts w:ascii="Arial" w:hAnsi="Arial" w:cs="Arial"/>
        </w:rPr>
        <w:t xml:space="preserve"> </w:t>
      </w:r>
      <w:r w:rsidR="00964299" w:rsidRPr="001D1A44">
        <w:rPr>
          <w:rFonts w:ascii="Arial" w:hAnsi="Arial" w:cs="Arial"/>
        </w:rPr>
        <w:t xml:space="preserve">O </w:t>
      </w:r>
      <w:r w:rsidR="000E3D49" w:rsidRPr="001D1A44">
        <w:rPr>
          <w:rFonts w:ascii="Arial" w:hAnsi="Arial" w:cs="Arial"/>
        </w:rPr>
        <w:t xml:space="preserve">Agente de Contratação </w:t>
      </w:r>
      <w:r w:rsidR="00964299" w:rsidRPr="001D1A44">
        <w:rPr>
          <w:rFonts w:ascii="Arial" w:hAnsi="Arial" w:cs="Arial"/>
        </w:rPr>
        <w:t xml:space="preserve">solicitará ao licitante </w:t>
      </w:r>
      <w:proofErr w:type="gramStart"/>
      <w:r w:rsidR="00964299" w:rsidRPr="001D1A44">
        <w:rPr>
          <w:rFonts w:ascii="Arial" w:hAnsi="Arial" w:cs="Arial"/>
        </w:rPr>
        <w:t>melhor</w:t>
      </w:r>
      <w:proofErr w:type="gramEnd"/>
      <w:r w:rsidR="00964299" w:rsidRPr="001D1A44">
        <w:rPr>
          <w:rFonts w:ascii="Arial" w:hAnsi="Arial" w:cs="Arial"/>
        </w:rPr>
        <w:t xml:space="preserve"> classificado que, no prazo de</w:t>
      </w:r>
      <w:r w:rsidR="00566030" w:rsidRPr="001D1A44">
        <w:rPr>
          <w:rFonts w:ascii="Arial" w:hAnsi="Arial" w:cs="Arial"/>
        </w:rPr>
        <w:t xml:space="preserve"> </w:t>
      </w:r>
      <w:r w:rsidR="00FC4E53" w:rsidRPr="001D1A44">
        <w:rPr>
          <w:rFonts w:ascii="Arial" w:hAnsi="Arial" w:cs="Arial"/>
        </w:rPr>
        <w:t xml:space="preserve">até </w:t>
      </w:r>
      <w:r w:rsidR="00FC7E65" w:rsidRPr="001D1A44">
        <w:rPr>
          <w:rFonts w:ascii="Arial" w:hAnsi="Arial" w:cs="Arial"/>
        </w:rPr>
        <w:t>04</w:t>
      </w:r>
      <w:r w:rsidR="00566030" w:rsidRPr="001D1A44">
        <w:rPr>
          <w:rFonts w:ascii="Arial" w:hAnsi="Arial" w:cs="Arial"/>
        </w:rPr>
        <w:t xml:space="preserve"> (</w:t>
      </w:r>
      <w:r w:rsidR="00BF65A8" w:rsidRPr="001D1A44">
        <w:rPr>
          <w:rFonts w:ascii="Arial" w:hAnsi="Arial" w:cs="Arial"/>
        </w:rPr>
        <w:t>quatro</w:t>
      </w:r>
      <w:r w:rsidR="00566030" w:rsidRPr="001D1A44">
        <w:rPr>
          <w:rFonts w:ascii="Arial" w:hAnsi="Arial" w:cs="Arial"/>
        </w:rPr>
        <w:t>) horas</w:t>
      </w:r>
      <w:r w:rsidR="00964299" w:rsidRPr="001D1A44">
        <w:rPr>
          <w:rFonts w:ascii="Arial" w:hAnsi="Arial" w:cs="Arial"/>
        </w:rPr>
        <w:t>, envie a proposta adequada ao último lance ofertado após a negociação realizada, acompanhada, se for o caso, dos documentos complementares, quando necessários à confirmação daqueles exigidos neste Edital e já apresentados</w:t>
      </w:r>
      <w:r w:rsidR="00964299" w:rsidRPr="001878A4">
        <w:rPr>
          <w:rFonts w:ascii="Arial" w:hAnsi="Arial" w:cs="Arial"/>
        </w:rPr>
        <w:t xml:space="preserve">. </w:t>
      </w:r>
    </w:p>
    <w:p w14:paraId="317B8290" w14:textId="1D2F4347" w:rsidR="00012939" w:rsidRPr="001878A4" w:rsidRDefault="00012939" w:rsidP="00012939">
      <w:pPr>
        <w:pStyle w:val="PargrafodaLista"/>
        <w:numPr>
          <w:ilvl w:val="3"/>
          <w:numId w:val="1"/>
        </w:numPr>
        <w:tabs>
          <w:tab w:val="left" w:pos="-12"/>
          <w:tab w:val="left" w:pos="993"/>
        </w:tabs>
        <w:ind w:left="0" w:firstLine="0"/>
        <w:contextualSpacing w:val="0"/>
        <w:jc w:val="both"/>
        <w:rPr>
          <w:rFonts w:ascii="Arial" w:eastAsia="Arial" w:hAnsi="Arial" w:cs="Arial"/>
        </w:rPr>
      </w:pPr>
      <w:r w:rsidRPr="001878A4">
        <w:rPr>
          <w:rFonts w:ascii="Arial" w:eastAsia="Arial" w:hAnsi="Arial" w:cs="Arial"/>
        </w:rPr>
        <w:lastRenderedPageBreak/>
        <w:t>O licitante vencedor deverá apresentar à Administração, por meio eletrônico, as planilhas com indicação dos quantitativos e dos custos unitários,</w:t>
      </w:r>
      <w:r w:rsidR="00B1628E">
        <w:rPr>
          <w:rFonts w:ascii="Arial" w:eastAsia="Arial" w:hAnsi="Arial" w:cs="Arial"/>
        </w:rPr>
        <w:t xml:space="preserve"> </w:t>
      </w:r>
      <w:r w:rsidRPr="001878A4">
        <w:rPr>
          <w:rFonts w:ascii="Arial" w:eastAsia="Arial" w:hAnsi="Arial" w:cs="Arial"/>
        </w:rPr>
        <w:t>bem como com detalhamento das Bonificações e Despesas Indiretas (</w:t>
      </w:r>
      <w:r w:rsidRPr="001878A4">
        <w:rPr>
          <w:rFonts w:ascii="Arial" w:eastAsia="Arial" w:hAnsi="Arial" w:cs="Arial"/>
          <w:b/>
        </w:rPr>
        <w:t>BDI</w:t>
      </w:r>
      <w:r w:rsidRPr="001878A4">
        <w:rPr>
          <w:rFonts w:ascii="Arial" w:eastAsia="Arial" w:hAnsi="Arial" w:cs="Arial"/>
        </w:rPr>
        <w:t>) e dos Encargos Sociais (</w:t>
      </w:r>
      <w:r w:rsidRPr="001878A4">
        <w:rPr>
          <w:rFonts w:ascii="Arial" w:eastAsia="Arial" w:hAnsi="Arial" w:cs="Arial"/>
          <w:b/>
        </w:rPr>
        <w:t>ES</w:t>
      </w:r>
      <w:r w:rsidRPr="001878A4">
        <w:rPr>
          <w:rFonts w:ascii="Arial" w:eastAsia="Arial" w:hAnsi="Arial" w:cs="Arial"/>
        </w:rPr>
        <w:t>), com os respectivos valores adequados ao valor final da proposta vencedora.</w:t>
      </w:r>
    </w:p>
    <w:p w14:paraId="4C393783" w14:textId="0DBA5C8A" w:rsidR="00566D41" w:rsidRPr="00566D41" w:rsidRDefault="00566D41" w:rsidP="00566D41">
      <w:pPr>
        <w:pStyle w:val="Nvel2-Red"/>
        <w:rPr>
          <w:rFonts w:eastAsiaTheme="minorEastAsia"/>
          <w:i w:val="0"/>
          <w:iCs w:val="0"/>
          <w:color w:val="auto"/>
          <w:sz w:val="24"/>
          <w:szCs w:val="24"/>
          <w:lang w:eastAsia="en-US"/>
        </w:rPr>
      </w:pPr>
      <w:r w:rsidRPr="00566D41">
        <w:rPr>
          <w:rFonts w:eastAsiaTheme="minorEastAsia"/>
          <w:i w:val="0"/>
          <w:iCs w:val="0"/>
          <w:color w:val="auto"/>
          <w:sz w:val="24"/>
          <w:szCs w:val="24"/>
          <w:lang w:eastAsia="en-US"/>
        </w:rPr>
        <w:t>– Os Detalhamentos de BDI e Encargos Sociais, devem atender as exigências e Orientações contidas no Acórdão n° 2622/2013 do Tribunal de Contas da União – TCU.</w:t>
      </w:r>
    </w:p>
    <w:p w14:paraId="00F6C8BD" w14:textId="5F57F404" w:rsidR="00EC124A" w:rsidRDefault="00964299" w:rsidP="00EC124A">
      <w:pPr>
        <w:pStyle w:val="PargrafodaLista"/>
        <w:numPr>
          <w:ilvl w:val="1"/>
          <w:numId w:val="1"/>
        </w:numPr>
        <w:tabs>
          <w:tab w:val="left" w:pos="426"/>
          <w:tab w:val="left" w:pos="567"/>
        </w:tabs>
        <w:autoSpaceDE w:val="0"/>
        <w:autoSpaceDN w:val="0"/>
        <w:adjustRightInd w:val="0"/>
        <w:ind w:left="0" w:firstLine="0"/>
        <w:contextualSpacing w:val="0"/>
        <w:jc w:val="both"/>
        <w:rPr>
          <w:rFonts w:ascii="Arial" w:hAnsi="Arial" w:cs="Arial"/>
          <w:lang w:eastAsia="en-US"/>
        </w:rPr>
      </w:pPr>
      <w:r w:rsidRPr="001878A4">
        <w:rPr>
          <w:rFonts w:ascii="Arial" w:hAnsi="Arial" w:cs="Arial"/>
          <w:lang w:eastAsia="en-US"/>
        </w:rPr>
        <w:t xml:space="preserve">Após a negociação do preço, o </w:t>
      </w:r>
      <w:r w:rsidR="000E3D49" w:rsidRPr="001878A4">
        <w:rPr>
          <w:rFonts w:ascii="Arial" w:hAnsi="Arial" w:cs="Arial"/>
          <w:lang w:eastAsia="en-US"/>
        </w:rPr>
        <w:t>Agente de Contratação</w:t>
      </w:r>
      <w:r w:rsidRPr="001878A4">
        <w:rPr>
          <w:rFonts w:ascii="Arial" w:hAnsi="Arial" w:cs="Arial"/>
          <w:lang w:eastAsia="en-US"/>
        </w:rPr>
        <w:t xml:space="preserve"> iniciará a fase de aceitação e julgamento da proposta.</w:t>
      </w:r>
      <w:bookmarkEnd w:id="5"/>
    </w:p>
    <w:p w14:paraId="3FE0A7FB" w14:textId="77777777" w:rsidR="001B4306" w:rsidRPr="006B42B8" w:rsidRDefault="001B4306" w:rsidP="001B4306">
      <w:pPr>
        <w:pStyle w:val="PargrafodaLista"/>
        <w:numPr>
          <w:ilvl w:val="1"/>
          <w:numId w:val="1"/>
        </w:numPr>
        <w:tabs>
          <w:tab w:val="left" w:pos="426"/>
          <w:tab w:val="left" w:pos="567"/>
        </w:tabs>
        <w:autoSpaceDE w:val="0"/>
        <w:autoSpaceDN w:val="0"/>
        <w:adjustRightInd w:val="0"/>
        <w:ind w:left="0" w:firstLine="0"/>
        <w:contextualSpacing w:val="0"/>
        <w:jc w:val="both"/>
        <w:rPr>
          <w:rFonts w:ascii="Arial" w:hAnsi="Arial" w:cs="Arial"/>
          <w:b/>
          <w:bCs/>
          <w:lang w:eastAsia="en-US"/>
        </w:rPr>
      </w:pPr>
      <w:r w:rsidRPr="006B42B8">
        <w:rPr>
          <w:rFonts w:ascii="Arial" w:hAnsi="Arial" w:cs="Arial"/>
          <w:b/>
          <w:bCs/>
          <w:lang w:eastAsia="en-US"/>
        </w:rPr>
        <w:t>O valor unitário ofertado, após a fase de lances (proposta realinhada), não poderá ser superior em relação ao valor unitário ofertado inicialmente pelo licitante (proposta inicial), tão pouco ser maior que o valor unitário estimado para a licitação. (</w:t>
      </w:r>
      <w:hyperlink r:id="rId14" w:tgtFrame="_blank" w:history="1">
        <w:r w:rsidRPr="006B42B8">
          <w:rPr>
            <w:rStyle w:val="Hyperlink"/>
            <w:b/>
            <w:bCs/>
            <w:i/>
            <w:iCs/>
          </w:rPr>
          <w:t>Acórdão 1977/2013-TCU-Plenário</w:t>
        </w:r>
      </w:hyperlink>
      <w:r w:rsidRPr="006B42B8">
        <w:rPr>
          <w:b/>
          <w:bCs/>
        </w:rPr>
        <w:t>)</w:t>
      </w:r>
    </w:p>
    <w:p w14:paraId="3332D34B" w14:textId="77777777" w:rsidR="001B4306" w:rsidRPr="000E0319" w:rsidRDefault="001B4306" w:rsidP="001B4306">
      <w:pPr>
        <w:pStyle w:val="PargrafodaLista"/>
        <w:tabs>
          <w:tab w:val="left" w:pos="426"/>
          <w:tab w:val="left" w:pos="567"/>
        </w:tabs>
        <w:autoSpaceDE w:val="0"/>
        <w:autoSpaceDN w:val="0"/>
        <w:adjustRightInd w:val="0"/>
        <w:ind w:left="0"/>
        <w:contextualSpacing w:val="0"/>
        <w:jc w:val="both"/>
        <w:rPr>
          <w:rFonts w:ascii="Arial" w:hAnsi="Arial" w:cs="Arial"/>
          <w:sz w:val="12"/>
          <w:szCs w:val="12"/>
          <w:lang w:eastAsia="en-US"/>
        </w:rPr>
      </w:pPr>
    </w:p>
    <w:p w14:paraId="69486B79" w14:textId="74882688" w:rsidR="00964299" w:rsidRDefault="00964299" w:rsidP="008E3E27">
      <w:pPr>
        <w:pStyle w:val="Nivel01"/>
        <w:numPr>
          <w:ilvl w:val="0"/>
          <w:numId w:val="1"/>
        </w:numPr>
        <w:tabs>
          <w:tab w:val="clear" w:pos="567"/>
          <w:tab w:val="left" w:pos="284"/>
        </w:tabs>
        <w:spacing w:before="0"/>
        <w:ind w:left="0" w:firstLine="0"/>
        <w:rPr>
          <w:rFonts w:ascii="Arial" w:hAnsi="Arial" w:cs="Arial"/>
          <w:color w:val="auto"/>
          <w:sz w:val="24"/>
          <w:szCs w:val="24"/>
          <w:lang w:eastAsia="en-US"/>
        </w:rPr>
      </w:pPr>
      <w:r w:rsidRPr="001878A4">
        <w:rPr>
          <w:rFonts w:ascii="Arial" w:hAnsi="Arial" w:cs="Arial"/>
          <w:color w:val="auto"/>
          <w:sz w:val="24"/>
          <w:szCs w:val="24"/>
          <w:lang w:eastAsia="en-US"/>
        </w:rPr>
        <w:t>DA ACEITABILIDAD</w:t>
      </w:r>
      <w:r w:rsidR="00D26AA3" w:rsidRPr="001878A4">
        <w:rPr>
          <w:rFonts w:ascii="Arial" w:hAnsi="Arial" w:cs="Arial"/>
          <w:color w:val="auto"/>
          <w:sz w:val="24"/>
          <w:szCs w:val="24"/>
          <w:lang w:eastAsia="en-US"/>
        </w:rPr>
        <w:t>E DA PROPOSTA VENCEDORA</w:t>
      </w:r>
      <w:r w:rsidR="00FA4A3C" w:rsidRPr="001878A4">
        <w:rPr>
          <w:rFonts w:ascii="Arial" w:hAnsi="Arial" w:cs="Arial"/>
          <w:color w:val="auto"/>
          <w:sz w:val="24"/>
          <w:szCs w:val="24"/>
          <w:lang w:eastAsia="en-US"/>
        </w:rPr>
        <w:t>:</w:t>
      </w:r>
    </w:p>
    <w:p w14:paraId="6CB398AB" w14:textId="77777777" w:rsidR="00815198" w:rsidRPr="009E33FC" w:rsidRDefault="00815198" w:rsidP="00815198">
      <w:pPr>
        <w:rPr>
          <w:sz w:val="12"/>
          <w:szCs w:val="12"/>
          <w:lang w:eastAsia="en-US"/>
        </w:rPr>
      </w:pPr>
    </w:p>
    <w:p w14:paraId="1A4FED9B" w14:textId="48BA247A" w:rsidR="00964299" w:rsidRPr="001878A4" w:rsidRDefault="00964299" w:rsidP="009266FF">
      <w:pPr>
        <w:pStyle w:val="PargrafodaLista"/>
        <w:numPr>
          <w:ilvl w:val="1"/>
          <w:numId w:val="1"/>
        </w:numPr>
        <w:tabs>
          <w:tab w:val="left" w:pos="426"/>
        </w:tabs>
        <w:ind w:left="0" w:firstLine="0"/>
        <w:contextualSpacing w:val="0"/>
        <w:jc w:val="both"/>
        <w:rPr>
          <w:rFonts w:ascii="Arial" w:hAnsi="Arial" w:cs="Arial"/>
        </w:rPr>
      </w:pPr>
      <w:r w:rsidRPr="001878A4">
        <w:rPr>
          <w:rFonts w:ascii="Arial" w:hAnsi="Arial" w:cs="Arial"/>
        </w:rPr>
        <w:t xml:space="preserve">Encerrada a etapa de negociação, o </w:t>
      </w:r>
      <w:r w:rsidR="0097387C" w:rsidRPr="001878A4">
        <w:rPr>
          <w:rFonts w:ascii="Arial" w:hAnsi="Arial" w:cs="Arial"/>
        </w:rPr>
        <w:t>Agente de Contratação</w:t>
      </w:r>
      <w:r w:rsidRPr="001878A4">
        <w:rPr>
          <w:rFonts w:ascii="Arial" w:hAnsi="Arial" w:cs="Arial"/>
        </w:rPr>
        <w:t xml:space="preserve"> examinará a proposta classificada em primeiro lugar quanto à adequação ao objeto e à compatibilidade do preço em relação ao máximo est</w:t>
      </w:r>
      <w:r w:rsidR="00FC4E53">
        <w:rPr>
          <w:rFonts w:ascii="Arial" w:hAnsi="Arial" w:cs="Arial"/>
        </w:rPr>
        <w:t>ipulado para contratação neste e</w:t>
      </w:r>
      <w:r w:rsidRPr="001878A4">
        <w:rPr>
          <w:rFonts w:ascii="Arial" w:hAnsi="Arial" w:cs="Arial"/>
        </w:rPr>
        <w:t>dital e em seus anexos</w:t>
      </w:r>
      <w:r w:rsidR="00C43AE4" w:rsidRPr="001878A4">
        <w:rPr>
          <w:rFonts w:ascii="Arial" w:hAnsi="Arial" w:cs="Arial"/>
        </w:rPr>
        <w:t>.</w:t>
      </w:r>
    </w:p>
    <w:p w14:paraId="075B1553" w14:textId="44E8249A" w:rsidR="005A558D" w:rsidRPr="001878A4" w:rsidRDefault="005A558D" w:rsidP="008B08EE">
      <w:pPr>
        <w:pStyle w:val="PargrafodaLista"/>
        <w:numPr>
          <w:ilvl w:val="1"/>
          <w:numId w:val="1"/>
        </w:numPr>
        <w:tabs>
          <w:tab w:val="left" w:pos="426"/>
        </w:tabs>
        <w:ind w:left="0" w:firstLine="0"/>
        <w:contextualSpacing w:val="0"/>
        <w:jc w:val="both"/>
        <w:rPr>
          <w:rFonts w:ascii="Arial" w:hAnsi="Arial" w:cs="Arial"/>
          <w:b/>
        </w:rPr>
      </w:pPr>
      <w:r w:rsidRPr="001878A4">
        <w:rPr>
          <w:rFonts w:ascii="Arial" w:hAnsi="Arial" w:cs="Arial"/>
        </w:rPr>
        <w:t>Será desclassificada a proposta que contiver vício insanável; que não obedecer às especificações técnicas pormenorizadas no edital ou apresentar desconformidade com exigências do ato convocatório</w:t>
      </w:r>
      <w:r w:rsidR="008D2BC4" w:rsidRPr="001878A4">
        <w:rPr>
          <w:rFonts w:ascii="Arial" w:hAnsi="Arial" w:cs="Arial"/>
        </w:rPr>
        <w:t xml:space="preserve"> (Lei </w:t>
      </w:r>
      <w:r w:rsidR="00FC4E53">
        <w:rPr>
          <w:rFonts w:ascii="Arial" w:hAnsi="Arial" w:cs="Arial"/>
        </w:rPr>
        <w:t xml:space="preserve">Federal nº </w:t>
      </w:r>
      <w:r w:rsidR="008D2BC4" w:rsidRPr="001878A4">
        <w:rPr>
          <w:rFonts w:ascii="Arial" w:hAnsi="Arial" w:cs="Arial"/>
        </w:rPr>
        <w:t>14.133/21, art. 59, I, II</w:t>
      </w:r>
      <w:r w:rsidR="00C65877" w:rsidRPr="001878A4">
        <w:rPr>
          <w:rFonts w:ascii="Arial" w:hAnsi="Arial" w:cs="Arial"/>
        </w:rPr>
        <w:t xml:space="preserve">, </w:t>
      </w:r>
      <w:r w:rsidR="008D2BC4" w:rsidRPr="001878A4">
        <w:rPr>
          <w:rFonts w:ascii="Arial" w:hAnsi="Arial" w:cs="Arial"/>
        </w:rPr>
        <w:t>V).</w:t>
      </w:r>
    </w:p>
    <w:p w14:paraId="4C4DC59A" w14:textId="5440F312" w:rsidR="00964299" w:rsidRPr="001878A4" w:rsidRDefault="00964299" w:rsidP="008B08EE">
      <w:pPr>
        <w:pStyle w:val="PargrafodaLista"/>
        <w:numPr>
          <w:ilvl w:val="1"/>
          <w:numId w:val="1"/>
        </w:numPr>
        <w:tabs>
          <w:tab w:val="left" w:pos="426"/>
        </w:tabs>
        <w:ind w:left="0" w:firstLine="0"/>
        <w:contextualSpacing w:val="0"/>
        <w:jc w:val="both"/>
        <w:rPr>
          <w:rFonts w:ascii="Arial" w:hAnsi="Arial" w:cs="Arial"/>
          <w:b/>
        </w:rPr>
      </w:pPr>
      <w:r w:rsidRPr="001878A4">
        <w:rPr>
          <w:rFonts w:ascii="Arial" w:hAnsi="Arial" w:cs="Arial"/>
        </w:rPr>
        <w:t>Será desclassificada a proposta ou o lance vencedor, que apresentar preço final superior ao preço máximo fixado (Acórdão nº 1455/2018 -TCU - Plenário), ou que apresentar preço inexequível</w:t>
      </w:r>
      <w:r w:rsidR="009304AE" w:rsidRPr="001878A4">
        <w:rPr>
          <w:rFonts w:ascii="Arial" w:hAnsi="Arial" w:cs="Arial"/>
        </w:rPr>
        <w:t xml:space="preserve"> (Lei </w:t>
      </w:r>
      <w:r w:rsidR="00FC4E53">
        <w:rPr>
          <w:rFonts w:ascii="Arial" w:hAnsi="Arial" w:cs="Arial"/>
        </w:rPr>
        <w:t xml:space="preserve">Federal nº </w:t>
      </w:r>
      <w:r w:rsidR="009304AE" w:rsidRPr="001878A4">
        <w:rPr>
          <w:rFonts w:ascii="Arial" w:hAnsi="Arial" w:cs="Arial"/>
        </w:rPr>
        <w:t>14.133/21, art. 59</w:t>
      </w:r>
      <w:r w:rsidR="008D2BC4" w:rsidRPr="001878A4">
        <w:rPr>
          <w:rFonts w:ascii="Arial" w:hAnsi="Arial" w:cs="Arial"/>
        </w:rPr>
        <w:t>, III</w:t>
      </w:r>
      <w:r w:rsidR="009304AE" w:rsidRPr="001878A4">
        <w:rPr>
          <w:rFonts w:ascii="Arial" w:hAnsi="Arial" w:cs="Arial"/>
        </w:rPr>
        <w:t>)</w:t>
      </w:r>
      <w:r w:rsidRPr="001878A4">
        <w:rPr>
          <w:rFonts w:ascii="Arial" w:hAnsi="Arial" w:cs="Arial"/>
        </w:rPr>
        <w:t>.</w:t>
      </w:r>
    </w:p>
    <w:p w14:paraId="085563DF" w14:textId="2A13C857" w:rsidR="009F3E32" w:rsidRPr="00FB2BC2" w:rsidRDefault="00964299" w:rsidP="009F3E32">
      <w:pPr>
        <w:pStyle w:val="PargrafodaLista"/>
        <w:numPr>
          <w:ilvl w:val="2"/>
          <w:numId w:val="1"/>
        </w:numPr>
        <w:tabs>
          <w:tab w:val="left" w:pos="709"/>
        </w:tabs>
        <w:ind w:left="0" w:firstLine="0"/>
        <w:contextualSpacing w:val="0"/>
        <w:jc w:val="both"/>
        <w:rPr>
          <w:rFonts w:ascii="Arial" w:hAnsi="Arial" w:cs="Arial"/>
          <w:b/>
        </w:rPr>
      </w:pPr>
      <w:r w:rsidRPr="00FB2BC2">
        <w:rPr>
          <w:rFonts w:ascii="Arial" w:hAnsi="Arial" w:cs="Arial"/>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00C65877" w:rsidRPr="00FB2BC2">
        <w:rPr>
          <w:rFonts w:ascii="Arial" w:hAnsi="Arial" w:cs="Arial"/>
          <w:bdr w:val="none" w:sz="0" w:space="0" w:color="auto" w:frame="1"/>
        </w:rPr>
        <w:t xml:space="preserve">, devendo a exequibilidade ser demonstrada quando solicitado pela Administração (Lei </w:t>
      </w:r>
      <w:r w:rsidR="00FC4E53" w:rsidRPr="00FB2BC2">
        <w:rPr>
          <w:rFonts w:ascii="Arial" w:hAnsi="Arial" w:cs="Arial"/>
          <w:bdr w:val="none" w:sz="0" w:space="0" w:color="auto" w:frame="1"/>
        </w:rPr>
        <w:t xml:space="preserve">Federal nº </w:t>
      </w:r>
      <w:r w:rsidR="00C65877" w:rsidRPr="00FB2BC2">
        <w:rPr>
          <w:rFonts w:ascii="Arial" w:hAnsi="Arial" w:cs="Arial"/>
          <w:bdr w:val="none" w:sz="0" w:space="0" w:color="auto" w:frame="1"/>
        </w:rPr>
        <w:t xml:space="preserve">14.133/21, art. </w:t>
      </w:r>
      <w:r w:rsidR="00B8388C" w:rsidRPr="00FB2BC2">
        <w:rPr>
          <w:rFonts w:ascii="Arial" w:hAnsi="Arial" w:cs="Arial"/>
          <w:bdr w:val="none" w:sz="0" w:space="0" w:color="auto" w:frame="1"/>
        </w:rPr>
        <w:t>59, IV)</w:t>
      </w:r>
      <w:r w:rsidRPr="00FB2BC2">
        <w:rPr>
          <w:rFonts w:ascii="Arial" w:hAnsi="Arial" w:cs="Arial"/>
          <w:bdr w:val="none" w:sz="0" w:space="0" w:color="auto" w:frame="1"/>
        </w:rPr>
        <w:t>. </w:t>
      </w:r>
    </w:p>
    <w:p w14:paraId="189A9E41" w14:textId="5C201822" w:rsidR="009F3E32" w:rsidRPr="009F3E32" w:rsidRDefault="009F3E32" w:rsidP="009F3E32">
      <w:pPr>
        <w:pStyle w:val="PargrafodaLista"/>
        <w:numPr>
          <w:ilvl w:val="2"/>
          <w:numId w:val="1"/>
        </w:numPr>
        <w:tabs>
          <w:tab w:val="left" w:pos="709"/>
        </w:tabs>
        <w:ind w:left="0" w:firstLine="0"/>
        <w:contextualSpacing w:val="0"/>
        <w:jc w:val="both"/>
        <w:rPr>
          <w:rFonts w:ascii="Arial" w:hAnsi="Arial" w:cs="Arial"/>
          <w:b/>
        </w:rPr>
      </w:pPr>
      <w:r w:rsidRPr="00FB2BC2">
        <w:rPr>
          <w:rFonts w:ascii="Arial" w:hAnsi="Arial" w:cs="Arial"/>
          <w:bCs/>
        </w:rPr>
        <w:t>Considerando o disposto no Acórdão TCU nº 1620/2018-Plenário, onde restou</w:t>
      </w:r>
      <w:r w:rsidRPr="009F3E32">
        <w:rPr>
          <w:rFonts w:ascii="Arial" w:hAnsi="Arial" w:cs="Arial"/>
          <w:bCs/>
        </w:rPr>
        <w:t xml:space="preserve"> prevista a possibilidade de em situações extremas, quando os lances ofertados configurarem preços simbólicos, irrisórios ou de valor zero, gerando presunção absoluta de inexequibilidade, </w:t>
      </w:r>
      <w:r w:rsidRPr="009F3E32">
        <w:rPr>
          <w:rFonts w:ascii="Arial" w:hAnsi="Arial" w:cs="Arial"/>
          <w:b/>
        </w:rPr>
        <w:t>será admitida a exclusão de lance e desclassificação da proposta durante a etapa competitiva do certame pela própria Pregoeira/Agente de Contratação.</w:t>
      </w:r>
    </w:p>
    <w:p w14:paraId="25E9174A" w14:textId="77777777" w:rsidR="009F3E32" w:rsidRPr="009F3E32" w:rsidRDefault="009F3E32" w:rsidP="009F3E32">
      <w:pPr>
        <w:pStyle w:val="PargrafodaLista"/>
        <w:tabs>
          <w:tab w:val="left" w:pos="709"/>
        </w:tabs>
        <w:ind w:left="0"/>
        <w:contextualSpacing w:val="0"/>
        <w:jc w:val="both"/>
        <w:rPr>
          <w:rFonts w:ascii="Arial" w:hAnsi="Arial" w:cs="Arial"/>
          <w:b/>
          <w:sz w:val="12"/>
          <w:szCs w:val="12"/>
        </w:rPr>
      </w:pPr>
    </w:p>
    <w:p w14:paraId="1BC12CDD" w14:textId="7B9F24FC" w:rsidR="001D038A" w:rsidRDefault="00C3418C" w:rsidP="00C20ED8">
      <w:pPr>
        <w:pStyle w:val="PargrafodaLista"/>
        <w:numPr>
          <w:ilvl w:val="2"/>
          <w:numId w:val="1"/>
        </w:numPr>
        <w:tabs>
          <w:tab w:val="left" w:pos="0"/>
        </w:tabs>
        <w:ind w:left="0" w:firstLine="0"/>
        <w:contextualSpacing w:val="0"/>
        <w:jc w:val="both"/>
        <w:rPr>
          <w:rFonts w:ascii="Arial" w:hAnsi="Arial" w:cs="Arial"/>
          <w:b/>
          <w:i/>
        </w:rPr>
      </w:pPr>
      <w:r w:rsidRPr="001878A4">
        <w:rPr>
          <w:rFonts w:ascii="Arial" w:hAnsi="Arial" w:cs="Arial"/>
          <w:b/>
          <w:i/>
        </w:rPr>
        <w:t xml:space="preserve">Por se tratar </w:t>
      </w:r>
      <w:r w:rsidR="001D038A" w:rsidRPr="001878A4">
        <w:rPr>
          <w:rFonts w:ascii="Arial" w:hAnsi="Arial" w:cs="Arial"/>
          <w:b/>
          <w:i/>
        </w:rPr>
        <w:t>de obras e serviços de engenharia, serão consideradas inexequíveis as propostas cujos valores forem inferiores a 75% (setenta e cinco por cento) do valor orçado pela Administração</w:t>
      </w:r>
      <w:r w:rsidR="001D038A" w:rsidRPr="001878A4">
        <w:rPr>
          <w:rFonts w:ascii="Arial" w:hAnsi="Arial" w:cs="Arial"/>
          <w:i/>
        </w:rPr>
        <w:t xml:space="preserve">. </w:t>
      </w:r>
      <w:r w:rsidR="001D038A" w:rsidRPr="001878A4">
        <w:rPr>
          <w:rFonts w:ascii="Arial" w:hAnsi="Arial" w:cs="Arial"/>
          <w:b/>
          <w:i/>
        </w:rPr>
        <w:t>(Lei 14.133/21, art</w:t>
      </w:r>
      <w:r w:rsidR="009304AE" w:rsidRPr="001878A4">
        <w:rPr>
          <w:rFonts w:ascii="Arial" w:hAnsi="Arial" w:cs="Arial"/>
          <w:b/>
          <w:i/>
        </w:rPr>
        <w:t xml:space="preserve">. </w:t>
      </w:r>
      <w:r w:rsidR="001D038A" w:rsidRPr="001878A4">
        <w:rPr>
          <w:rFonts w:ascii="Arial" w:hAnsi="Arial" w:cs="Arial"/>
          <w:b/>
          <w:i/>
        </w:rPr>
        <w:t>59, § 4º)</w:t>
      </w:r>
      <w:r w:rsidR="009F3E32">
        <w:rPr>
          <w:rFonts w:ascii="Arial" w:hAnsi="Arial" w:cs="Arial"/>
          <w:b/>
          <w:i/>
        </w:rPr>
        <w:t>, possibilitando a desclassificação da proposta de imediato e independente de realização de diligência por parte do Agente de Contratação.</w:t>
      </w:r>
    </w:p>
    <w:p w14:paraId="640435F3" w14:textId="77777777" w:rsidR="009F3E32" w:rsidRPr="009F3E32" w:rsidRDefault="009F3E32" w:rsidP="009F3E32">
      <w:pPr>
        <w:pStyle w:val="PargrafodaLista"/>
        <w:tabs>
          <w:tab w:val="left" w:pos="0"/>
        </w:tabs>
        <w:ind w:left="0"/>
        <w:contextualSpacing w:val="0"/>
        <w:jc w:val="both"/>
        <w:rPr>
          <w:rFonts w:ascii="Arial" w:hAnsi="Arial" w:cs="Arial"/>
          <w:b/>
          <w:i/>
          <w:sz w:val="12"/>
          <w:szCs w:val="12"/>
        </w:rPr>
      </w:pPr>
    </w:p>
    <w:p w14:paraId="5CE2ED61" w14:textId="7FA7B947" w:rsidR="00964299" w:rsidRPr="001878A4" w:rsidRDefault="00964299" w:rsidP="008B08EE">
      <w:pPr>
        <w:pStyle w:val="PargrafodaLista"/>
        <w:numPr>
          <w:ilvl w:val="1"/>
          <w:numId w:val="1"/>
        </w:numPr>
        <w:tabs>
          <w:tab w:val="left" w:pos="426"/>
        </w:tabs>
        <w:ind w:left="0" w:right="-15" w:firstLine="0"/>
        <w:jc w:val="both"/>
        <w:rPr>
          <w:rFonts w:ascii="Arial" w:hAnsi="Arial" w:cs="Arial"/>
          <w:lang w:eastAsia="en-US"/>
        </w:rPr>
      </w:pPr>
      <w:r w:rsidRPr="001878A4">
        <w:rPr>
          <w:rFonts w:ascii="Arial" w:hAnsi="Arial" w:cs="Arial"/>
          <w:lang w:eastAsia="en-US"/>
        </w:rPr>
        <w:t>Qualquer interessado poderá requerer que se realize diligências para aferir a exequibilidade e a legalidade das propostas, devendo apresentar as provas ou os indícios que fundamenta</w:t>
      </w:r>
      <w:r w:rsidR="00A44A5C" w:rsidRPr="001878A4">
        <w:rPr>
          <w:rFonts w:ascii="Arial" w:hAnsi="Arial" w:cs="Arial"/>
          <w:lang w:eastAsia="en-US"/>
        </w:rPr>
        <w:t>re</w:t>
      </w:r>
      <w:r w:rsidRPr="001878A4">
        <w:rPr>
          <w:rFonts w:ascii="Arial" w:hAnsi="Arial" w:cs="Arial"/>
          <w:lang w:eastAsia="en-US"/>
        </w:rPr>
        <w:t>m a suspeita;</w:t>
      </w:r>
    </w:p>
    <w:p w14:paraId="08B98CF1" w14:textId="77777777" w:rsidR="003812C0" w:rsidRPr="001878A4" w:rsidRDefault="003812C0" w:rsidP="003812C0">
      <w:pPr>
        <w:pStyle w:val="PargrafodaLista"/>
        <w:numPr>
          <w:ilvl w:val="1"/>
          <w:numId w:val="1"/>
        </w:numPr>
        <w:tabs>
          <w:tab w:val="left" w:pos="426"/>
        </w:tabs>
        <w:ind w:left="0" w:right="-15" w:firstLine="0"/>
        <w:jc w:val="both"/>
        <w:rPr>
          <w:rFonts w:ascii="Arial" w:hAnsi="Arial" w:cs="Arial"/>
          <w:lang w:eastAsia="en-US"/>
        </w:rPr>
      </w:pPr>
      <w:r w:rsidRPr="001878A4">
        <w:rPr>
          <w:rFonts w:ascii="Arial" w:hAnsi="Arial" w:cs="Arial"/>
          <w:lang w:eastAsia="en-US"/>
        </w:rPr>
        <w:lastRenderedPageBreak/>
        <w:t>Se houver indícios de inexequibilidade da proposta de preço, ou em caso da necessidade de esclarecimentos complementares, poderão ser efetuadas diligências para que a licitante comprove a exequibilidade da proposta.</w:t>
      </w:r>
    </w:p>
    <w:p w14:paraId="51609FD7" w14:textId="77777777" w:rsidR="00964299" w:rsidRPr="00FB2BC2" w:rsidRDefault="00964299" w:rsidP="008B08EE">
      <w:pPr>
        <w:pStyle w:val="PargrafodaLista"/>
        <w:numPr>
          <w:ilvl w:val="1"/>
          <w:numId w:val="1"/>
        </w:numPr>
        <w:tabs>
          <w:tab w:val="left" w:pos="426"/>
        </w:tabs>
        <w:ind w:left="0" w:right="-15" w:firstLine="0"/>
        <w:jc w:val="both"/>
        <w:rPr>
          <w:rFonts w:ascii="Arial" w:hAnsi="Arial" w:cs="Arial"/>
          <w:lang w:eastAsia="en-US"/>
        </w:rPr>
      </w:pPr>
      <w:r w:rsidRPr="00FB2BC2">
        <w:rPr>
          <w:rFonts w:ascii="Arial" w:hAnsi="Arial" w:cs="Arial"/>
          <w:lang w:eastAsia="en-US"/>
        </w:rPr>
        <w:t xml:space="preserve">Na hipótese de necessidade de suspensão da sessão pública para a realização de diligências, com vistas ao saneamento das propostas, a sessão pública somente poderá ser reiniciada mediante aviso prévio no sistema com, no mínimo, </w:t>
      </w:r>
      <w:r w:rsidR="00973C81" w:rsidRPr="00FB2BC2">
        <w:rPr>
          <w:rFonts w:ascii="Arial" w:hAnsi="Arial" w:cs="Arial"/>
          <w:b/>
          <w:lang w:eastAsia="en-US"/>
        </w:rPr>
        <w:t>24 (</w:t>
      </w:r>
      <w:r w:rsidR="00C43AE4" w:rsidRPr="00FB2BC2">
        <w:rPr>
          <w:rFonts w:ascii="Arial" w:hAnsi="Arial" w:cs="Arial"/>
          <w:b/>
          <w:lang w:eastAsia="en-US"/>
        </w:rPr>
        <w:t>vinte e quatro</w:t>
      </w:r>
      <w:r w:rsidR="00973C81" w:rsidRPr="00FB2BC2">
        <w:rPr>
          <w:rFonts w:ascii="Arial" w:hAnsi="Arial" w:cs="Arial"/>
          <w:b/>
          <w:lang w:eastAsia="en-US"/>
        </w:rPr>
        <w:t>)</w:t>
      </w:r>
      <w:r w:rsidR="00C43AE4" w:rsidRPr="00FB2BC2">
        <w:rPr>
          <w:rFonts w:ascii="Arial" w:hAnsi="Arial" w:cs="Arial"/>
          <w:b/>
          <w:lang w:eastAsia="en-US"/>
        </w:rPr>
        <w:t xml:space="preserve"> horas de antecedência</w:t>
      </w:r>
      <w:r w:rsidRPr="00FB2BC2">
        <w:rPr>
          <w:rFonts w:ascii="Arial" w:hAnsi="Arial" w:cs="Arial"/>
          <w:lang w:eastAsia="en-US"/>
        </w:rPr>
        <w:t>, e a ocorrência será registrada em ata;</w:t>
      </w:r>
    </w:p>
    <w:p w14:paraId="02E0CDFB" w14:textId="77777777" w:rsidR="00964299" w:rsidRPr="00FB2BC2" w:rsidRDefault="00964299" w:rsidP="008B08EE">
      <w:pPr>
        <w:pStyle w:val="PargrafodaLista"/>
        <w:numPr>
          <w:ilvl w:val="1"/>
          <w:numId w:val="1"/>
        </w:numPr>
        <w:tabs>
          <w:tab w:val="left" w:pos="426"/>
        </w:tabs>
        <w:ind w:left="0" w:right="-15" w:firstLine="0"/>
        <w:jc w:val="both"/>
        <w:rPr>
          <w:rFonts w:ascii="Arial" w:hAnsi="Arial" w:cs="Arial"/>
          <w:lang w:eastAsia="en-US"/>
        </w:rPr>
      </w:pPr>
      <w:r w:rsidRPr="00FB2BC2">
        <w:rPr>
          <w:rFonts w:ascii="Arial" w:hAnsi="Arial" w:cs="Arial"/>
          <w:lang w:eastAsia="en-US"/>
        </w:rPr>
        <w:t xml:space="preserve">O </w:t>
      </w:r>
      <w:r w:rsidR="0097387C" w:rsidRPr="00FB2BC2">
        <w:rPr>
          <w:rFonts w:ascii="Arial" w:hAnsi="Arial" w:cs="Arial"/>
          <w:lang w:eastAsia="en-US"/>
        </w:rPr>
        <w:t>Agente de Contratação</w:t>
      </w:r>
      <w:r w:rsidRPr="00FB2BC2">
        <w:rPr>
          <w:rFonts w:ascii="Arial" w:hAnsi="Arial" w:cs="Arial"/>
          <w:lang w:eastAsia="en-US"/>
        </w:rPr>
        <w:t xml:space="preserve"> poderá convocar o licitante para enviar documento digital complementar, por meio de funcionalidade disponível no sistema, no prazo de</w:t>
      </w:r>
      <w:r w:rsidR="00582D6B" w:rsidRPr="00FB2BC2">
        <w:rPr>
          <w:rFonts w:ascii="Arial" w:hAnsi="Arial" w:cs="Arial"/>
          <w:lang w:eastAsia="en-US"/>
        </w:rPr>
        <w:t xml:space="preserve"> </w:t>
      </w:r>
      <w:r w:rsidR="00582D6B" w:rsidRPr="00FB2BC2">
        <w:rPr>
          <w:rFonts w:ascii="Arial" w:hAnsi="Arial" w:cs="Arial"/>
          <w:b/>
          <w:lang w:eastAsia="en-US"/>
        </w:rPr>
        <w:t>02</w:t>
      </w:r>
      <w:r w:rsidR="00973C81" w:rsidRPr="00FB2BC2">
        <w:rPr>
          <w:rFonts w:ascii="Arial" w:hAnsi="Arial" w:cs="Arial"/>
          <w:b/>
          <w:lang w:eastAsia="en-US"/>
        </w:rPr>
        <w:t xml:space="preserve"> (duas) </w:t>
      </w:r>
      <w:r w:rsidR="00C1538E" w:rsidRPr="00FB2BC2">
        <w:rPr>
          <w:rFonts w:ascii="Arial" w:hAnsi="Arial" w:cs="Arial"/>
          <w:b/>
        </w:rPr>
        <w:t>horas</w:t>
      </w:r>
      <w:r w:rsidRPr="00FB2BC2">
        <w:rPr>
          <w:rFonts w:ascii="Arial" w:hAnsi="Arial" w:cs="Arial"/>
          <w:b/>
          <w:lang w:eastAsia="en-US"/>
        </w:rPr>
        <w:t xml:space="preserve">, </w:t>
      </w:r>
      <w:r w:rsidRPr="00FB2BC2">
        <w:rPr>
          <w:rFonts w:ascii="Arial" w:hAnsi="Arial" w:cs="Arial"/>
          <w:lang w:eastAsia="en-US"/>
        </w:rPr>
        <w:t>sob pena de não aceitação da proposta.</w:t>
      </w:r>
    </w:p>
    <w:p w14:paraId="054AC59E" w14:textId="3640459A" w:rsidR="00964299" w:rsidRPr="00FB2BC2" w:rsidRDefault="00E954E9" w:rsidP="00615A29">
      <w:pPr>
        <w:numPr>
          <w:ilvl w:val="2"/>
          <w:numId w:val="1"/>
        </w:numPr>
        <w:tabs>
          <w:tab w:val="left" w:pos="0"/>
        </w:tabs>
        <w:ind w:left="0" w:right="-15" w:firstLine="0"/>
        <w:jc w:val="both"/>
        <w:rPr>
          <w:rFonts w:ascii="Arial" w:hAnsi="Arial" w:cs="Arial"/>
          <w:lang w:eastAsia="en-US"/>
        </w:rPr>
      </w:pPr>
      <w:r w:rsidRPr="00FB2BC2">
        <w:rPr>
          <w:rFonts w:ascii="Arial" w:hAnsi="Arial" w:cs="Arial"/>
          <w:lang w:eastAsia="en-US"/>
        </w:rPr>
        <w:t>Considerando a natureza ou grau de complexidade para obtenção do documento, o</w:t>
      </w:r>
      <w:r w:rsidR="00964299" w:rsidRPr="00FB2BC2">
        <w:rPr>
          <w:rFonts w:ascii="Arial" w:hAnsi="Arial" w:cs="Arial"/>
          <w:lang w:eastAsia="en-US"/>
        </w:rPr>
        <w:t xml:space="preserve"> prazo estabelecido poderá ser prorrogado por solicitação escrita e justificada do licitante, formulada antes de findo o prazo, e formalmente aceita pelo </w:t>
      </w:r>
      <w:r w:rsidR="0097387C" w:rsidRPr="00FB2BC2">
        <w:rPr>
          <w:rFonts w:ascii="Arial" w:hAnsi="Arial" w:cs="Arial"/>
          <w:lang w:eastAsia="en-US"/>
        </w:rPr>
        <w:t>Agente de Contratação</w:t>
      </w:r>
      <w:r w:rsidR="00964299" w:rsidRPr="00FB2BC2">
        <w:rPr>
          <w:rFonts w:ascii="Arial" w:hAnsi="Arial" w:cs="Arial"/>
          <w:lang w:eastAsia="en-US"/>
        </w:rPr>
        <w:t xml:space="preserve">. </w:t>
      </w:r>
    </w:p>
    <w:p w14:paraId="208BF10E" w14:textId="77777777" w:rsidR="00964299" w:rsidRPr="001878A4" w:rsidRDefault="00964299" w:rsidP="008B08EE">
      <w:pPr>
        <w:numPr>
          <w:ilvl w:val="1"/>
          <w:numId w:val="1"/>
        </w:numPr>
        <w:shd w:val="clear" w:color="auto" w:fill="FFFFFF" w:themeFill="background1"/>
        <w:tabs>
          <w:tab w:val="left" w:pos="0"/>
          <w:tab w:val="left" w:pos="426"/>
        </w:tabs>
        <w:autoSpaceDE w:val="0"/>
        <w:snapToGrid w:val="0"/>
        <w:ind w:left="0" w:firstLine="0"/>
        <w:jc w:val="both"/>
        <w:rPr>
          <w:rFonts w:ascii="Arial" w:hAnsi="Arial" w:cs="Arial"/>
          <w:bCs/>
          <w:iCs/>
        </w:rPr>
      </w:pPr>
      <w:r w:rsidRPr="001878A4">
        <w:rPr>
          <w:rFonts w:ascii="Arial" w:hAnsi="Arial" w:cs="Arial"/>
          <w:bCs/>
          <w:iCs/>
        </w:rPr>
        <w:t xml:space="preserve">Se a proposta ou lance vencedor for desclassificado, o </w:t>
      </w:r>
      <w:r w:rsidR="0097387C" w:rsidRPr="001878A4">
        <w:rPr>
          <w:rFonts w:ascii="Arial" w:hAnsi="Arial" w:cs="Arial"/>
          <w:bCs/>
          <w:iCs/>
        </w:rPr>
        <w:t>Agente de Contratação</w:t>
      </w:r>
      <w:r w:rsidRPr="001878A4">
        <w:rPr>
          <w:rFonts w:ascii="Arial" w:hAnsi="Arial" w:cs="Arial"/>
          <w:bCs/>
          <w:iCs/>
        </w:rPr>
        <w:t xml:space="preserve"> examinará a proposta ou lance subsequente, e, assim sucessivamente, na ordem de classificação.</w:t>
      </w:r>
    </w:p>
    <w:p w14:paraId="33AB6877" w14:textId="77777777" w:rsidR="00964299" w:rsidRPr="001878A4" w:rsidRDefault="00964299" w:rsidP="008E3E27">
      <w:pPr>
        <w:pStyle w:val="PargrafodaLista"/>
        <w:numPr>
          <w:ilvl w:val="1"/>
          <w:numId w:val="1"/>
        </w:numPr>
        <w:shd w:val="clear" w:color="auto" w:fill="FFFFFF" w:themeFill="background1"/>
        <w:tabs>
          <w:tab w:val="left" w:pos="0"/>
          <w:tab w:val="left" w:pos="426"/>
        </w:tabs>
        <w:ind w:left="0" w:firstLine="0"/>
        <w:contextualSpacing w:val="0"/>
        <w:jc w:val="both"/>
        <w:rPr>
          <w:rFonts w:ascii="Arial" w:hAnsi="Arial" w:cs="Arial"/>
        </w:rPr>
      </w:pPr>
      <w:r w:rsidRPr="001878A4">
        <w:rPr>
          <w:rFonts w:ascii="Arial" w:hAnsi="Arial" w:cs="Arial"/>
          <w:lang w:eastAsia="en-US"/>
        </w:rPr>
        <w:t xml:space="preserve">Havendo necessidade, o </w:t>
      </w:r>
      <w:r w:rsidR="0097387C" w:rsidRPr="001878A4">
        <w:rPr>
          <w:rFonts w:ascii="Arial" w:hAnsi="Arial" w:cs="Arial"/>
          <w:lang w:eastAsia="en-US"/>
        </w:rPr>
        <w:t>Agente de Contratação</w:t>
      </w:r>
      <w:r w:rsidRPr="001878A4">
        <w:rPr>
          <w:rFonts w:ascii="Arial" w:hAnsi="Arial" w:cs="Arial"/>
          <w:lang w:eastAsia="en-US"/>
        </w:rPr>
        <w:t xml:space="preserve"> suspenderá a sessão, informando no “</w:t>
      </w:r>
      <w:r w:rsidRPr="001878A4">
        <w:rPr>
          <w:rFonts w:ascii="Arial" w:hAnsi="Arial" w:cs="Arial"/>
          <w:b/>
          <w:lang w:eastAsia="en-US"/>
        </w:rPr>
        <w:t>chat</w:t>
      </w:r>
      <w:r w:rsidRPr="001878A4">
        <w:rPr>
          <w:rFonts w:ascii="Arial" w:hAnsi="Arial" w:cs="Arial"/>
          <w:lang w:eastAsia="en-US"/>
        </w:rPr>
        <w:t>” a nova data e horário para a sua continuidade.</w:t>
      </w:r>
    </w:p>
    <w:p w14:paraId="51D36546" w14:textId="77777777" w:rsidR="00964299" w:rsidRPr="001878A4" w:rsidRDefault="00964299" w:rsidP="00C3418C">
      <w:pPr>
        <w:pStyle w:val="PargrafodaLista"/>
        <w:numPr>
          <w:ilvl w:val="1"/>
          <w:numId w:val="1"/>
        </w:numPr>
        <w:tabs>
          <w:tab w:val="left" w:pos="0"/>
          <w:tab w:val="left" w:pos="567"/>
        </w:tabs>
        <w:ind w:left="0" w:firstLine="0"/>
        <w:contextualSpacing w:val="0"/>
        <w:jc w:val="both"/>
        <w:rPr>
          <w:rFonts w:ascii="Arial" w:hAnsi="Arial" w:cs="Arial"/>
        </w:rPr>
      </w:pPr>
      <w:r w:rsidRPr="001878A4">
        <w:rPr>
          <w:rFonts w:ascii="Arial" w:hAnsi="Arial" w:cs="Arial"/>
        </w:rPr>
        <w:t xml:space="preserve">O </w:t>
      </w:r>
      <w:r w:rsidR="0097387C" w:rsidRPr="001878A4">
        <w:rPr>
          <w:rFonts w:ascii="Arial" w:hAnsi="Arial" w:cs="Arial"/>
        </w:rPr>
        <w:t>Agente de Contratação</w:t>
      </w:r>
      <w:r w:rsidRPr="001878A4">
        <w:rPr>
          <w:rFonts w:ascii="Arial" w:hAnsi="Arial" w:cs="Arial"/>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35E10DED" w14:textId="77777777" w:rsidR="00964299" w:rsidRPr="001878A4" w:rsidRDefault="008E3E27" w:rsidP="00615A29">
      <w:pPr>
        <w:numPr>
          <w:ilvl w:val="2"/>
          <w:numId w:val="1"/>
        </w:numPr>
        <w:autoSpaceDE w:val="0"/>
        <w:snapToGrid w:val="0"/>
        <w:ind w:left="0" w:firstLine="0"/>
        <w:jc w:val="both"/>
        <w:rPr>
          <w:rFonts w:ascii="Arial" w:hAnsi="Arial" w:cs="Arial"/>
        </w:rPr>
      </w:pPr>
      <w:r w:rsidRPr="001878A4">
        <w:rPr>
          <w:rFonts w:ascii="Arial" w:hAnsi="Arial" w:cs="Arial"/>
        </w:rPr>
        <w:t xml:space="preserve"> </w:t>
      </w:r>
      <w:r w:rsidR="00964299" w:rsidRPr="001878A4">
        <w:rPr>
          <w:rFonts w:ascii="Arial" w:hAnsi="Arial" w:cs="Arial"/>
        </w:rPr>
        <w:t xml:space="preserve">Também nas hipóteses em que o </w:t>
      </w:r>
      <w:r w:rsidR="0097387C" w:rsidRPr="001878A4">
        <w:rPr>
          <w:rFonts w:ascii="Arial" w:hAnsi="Arial" w:cs="Arial"/>
        </w:rPr>
        <w:t>Agente de Contratação</w:t>
      </w:r>
      <w:r w:rsidR="00964299" w:rsidRPr="001878A4">
        <w:rPr>
          <w:rFonts w:ascii="Arial" w:hAnsi="Arial" w:cs="Arial"/>
        </w:rPr>
        <w:t xml:space="preserve"> não aceitar a proposta e passar à subsequente, poderá negociar com o licitante para que seja obtido preço melhor.</w:t>
      </w:r>
    </w:p>
    <w:p w14:paraId="15E01704" w14:textId="1975A44C" w:rsidR="00964299" w:rsidRPr="001878A4" w:rsidRDefault="006F4C91" w:rsidP="00615A29">
      <w:pPr>
        <w:numPr>
          <w:ilvl w:val="2"/>
          <w:numId w:val="1"/>
        </w:numPr>
        <w:autoSpaceDE w:val="0"/>
        <w:snapToGrid w:val="0"/>
        <w:ind w:left="0" w:firstLine="0"/>
        <w:jc w:val="both"/>
        <w:rPr>
          <w:rFonts w:ascii="Arial" w:hAnsi="Arial" w:cs="Arial"/>
        </w:rPr>
      </w:pPr>
      <w:r w:rsidRPr="001878A4">
        <w:rPr>
          <w:rFonts w:ascii="Arial" w:hAnsi="Arial" w:cs="Arial"/>
        </w:rPr>
        <w:t xml:space="preserve"> </w:t>
      </w:r>
      <w:r w:rsidR="00964299" w:rsidRPr="001878A4">
        <w:rPr>
          <w:rFonts w:ascii="Arial" w:hAnsi="Arial" w:cs="Arial"/>
        </w:rPr>
        <w:t>A negociação será realizada por meio do sistema, podendo ser acompanhada pelos demais licitantes.</w:t>
      </w:r>
    </w:p>
    <w:p w14:paraId="50DFA6BB" w14:textId="77777777" w:rsidR="002419E9" w:rsidRPr="001878A4" w:rsidRDefault="00964299" w:rsidP="008B08EE">
      <w:pPr>
        <w:pStyle w:val="PargrafodaLista"/>
        <w:numPr>
          <w:ilvl w:val="1"/>
          <w:numId w:val="1"/>
        </w:numPr>
        <w:tabs>
          <w:tab w:val="left" w:pos="0"/>
          <w:tab w:val="left" w:pos="426"/>
          <w:tab w:val="left" w:pos="567"/>
        </w:tabs>
        <w:ind w:left="0" w:firstLine="0"/>
        <w:contextualSpacing w:val="0"/>
        <w:jc w:val="both"/>
        <w:rPr>
          <w:rFonts w:ascii="Arial" w:hAnsi="Arial" w:cs="Arial"/>
        </w:rPr>
      </w:pPr>
      <w:r w:rsidRPr="001878A4">
        <w:rPr>
          <w:rFonts w:ascii="Arial" w:hAnsi="Arial" w:cs="Arial"/>
        </w:rPr>
        <w:t>Nos itens</w:t>
      </w:r>
      <w:r w:rsidR="00302E67" w:rsidRPr="001878A4">
        <w:rPr>
          <w:rFonts w:ascii="Arial" w:hAnsi="Arial" w:cs="Arial"/>
        </w:rPr>
        <w:t>/lotes</w:t>
      </w:r>
      <w:r w:rsidRPr="001878A4">
        <w:rPr>
          <w:rFonts w:ascii="Arial" w:hAnsi="Arial" w:cs="Arial"/>
        </w:rPr>
        <w:t xml:space="preserve"> não exclusivos para a participação de microempresas e empresas de pequeno porte, sempre que a proposta não for aceita, e antes de o </w:t>
      </w:r>
      <w:r w:rsidR="0097387C" w:rsidRPr="001878A4">
        <w:rPr>
          <w:rFonts w:ascii="Arial" w:hAnsi="Arial" w:cs="Arial"/>
        </w:rPr>
        <w:t>Agente de Contratação</w:t>
      </w:r>
      <w:r w:rsidRPr="001878A4">
        <w:rPr>
          <w:rFonts w:ascii="Arial" w:hAnsi="Arial" w:cs="Arial"/>
        </w:rPr>
        <w:t xml:space="preserve"> passar à subsequente, haverá nova verificação, pelo sistema, da eventual ocorrência do empate ficto, previsto nos artigos 44 e 45 da LC nº 123</w:t>
      </w:r>
      <w:r w:rsidR="006C0E52" w:rsidRPr="001878A4">
        <w:rPr>
          <w:rFonts w:ascii="Arial" w:hAnsi="Arial" w:cs="Arial"/>
        </w:rPr>
        <w:t>/</w:t>
      </w:r>
      <w:r w:rsidRPr="001878A4">
        <w:rPr>
          <w:rFonts w:ascii="Arial" w:hAnsi="Arial" w:cs="Arial"/>
        </w:rPr>
        <w:t xml:space="preserve"> 2006, seguindo-se a disciplina antes estabelecida, se for o caso.</w:t>
      </w:r>
    </w:p>
    <w:p w14:paraId="2F0C2934" w14:textId="1CC898D6" w:rsidR="00964299" w:rsidRPr="001878A4" w:rsidRDefault="00964299" w:rsidP="008B08EE">
      <w:pPr>
        <w:numPr>
          <w:ilvl w:val="1"/>
          <w:numId w:val="1"/>
        </w:numPr>
        <w:tabs>
          <w:tab w:val="left" w:pos="567"/>
          <w:tab w:val="left" w:pos="851"/>
        </w:tabs>
        <w:ind w:left="0" w:right="-15" w:firstLine="0"/>
        <w:jc w:val="both"/>
        <w:rPr>
          <w:rFonts w:ascii="Arial" w:hAnsi="Arial" w:cs="Arial"/>
        </w:rPr>
      </w:pPr>
      <w:r w:rsidRPr="001878A4">
        <w:rPr>
          <w:rFonts w:ascii="Arial" w:hAnsi="Arial" w:cs="Arial"/>
        </w:rPr>
        <w:t xml:space="preserve">Encerrada a análise quanto à aceitação da proposta, o </w:t>
      </w:r>
      <w:r w:rsidR="0097387C" w:rsidRPr="001878A4">
        <w:rPr>
          <w:rFonts w:ascii="Arial" w:hAnsi="Arial" w:cs="Arial"/>
        </w:rPr>
        <w:t>Agente de Contratação</w:t>
      </w:r>
      <w:r w:rsidRPr="001878A4">
        <w:rPr>
          <w:rFonts w:ascii="Arial" w:hAnsi="Arial" w:cs="Arial"/>
        </w:rPr>
        <w:t xml:space="preserve"> </w:t>
      </w:r>
      <w:r w:rsidR="00D578D0" w:rsidRPr="001878A4">
        <w:rPr>
          <w:rFonts w:ascii="Arial" w:hAnsi="Arial" w:cs="Arial"/>
        </w:rPr>
        <w:t xml:space="preserve">solicitará </w:t>
      </w:r>
      <w:r w:rsidR="00E7708C" w:rsidRPr="001878A4">
        <w:rPr>
          <w:rFonts w:ascii="Arial" w:hAnsi="Arial" w:cs="Arial"/>
        </w:rPr>
        <w:t xml:space="preserve">os documentos de habilitação da </w:t>
      </w:r>
      <w:proofErr w:type="gramStart"/>
      <w:r w:rsidR="00E7708C" w:rsidRPr="001878A4">
        <w:rPr>
          <w:rFonts w:ascii="Arial" w:hAnsi="Arial" w:cs="Arial"/>
        </w:rPr>
        <w:t>melhor</w:t>
      </w:r>
      <w:proofErr w:type="gramEnd"/>
      <w:r w:rsidR="00E7708C" w:rsidRPr="001878A4">
        <w:rPr>
          <w:rFonts w:ascii="Arial" w:hAnsi="Arial" w:cs="Arial"/>
        </w:rPr>
        <w:t xml:space="preserve"> classificada para verificação,</w:t>
      </w:r>
      <w:r w:rsidRPr="001878A4">
        <w:rPr>
          <w:rFonts w:ascii="Arial" w:hAnsi="Arial" w:cs="Arial"/>
        </w:rPr>
        <w:t xml:space="preserve"> </w:t>
      </w:r>
      <w:r w:rsidRPr="001878A4">
        <w:rPr>
          <w:rFonts w:ascii="Arial" w:hAnsi="Arial" w:cs="Arial"/>
          <w:lang w:eastAsia="en-US"/>
        </w:rPr>
        <w:t>observado</w:t>
      </w:r>
      <w:r w:rsidRPr="001878A4">
        <w:rPr>
          <w:rFonts w:ascii="Arial" w:hAnsi="Arial" w:cs="Arial"/>
        </w:rPr>
        <w:t xml:space="preserve"> o disposto neste Edital.</w:t>
      </w:r>
    </w:p>
    <w:p w14:paraId="00957E7F" w14:textId="77777777" w:rsidR="00964299" w:rsidRPr="00C63F08" w:rsidRDefault="00964299" w:rsidP="008B08EE">
      <w:pPr>
        <w:tabs>
          <w:tab w:val="left" w:pos="567"/>
          <w:tab w:val="left" w:pos="1134"/>
        </w:tabs>
        <w:ind w:left="432" w:right="-15"/>
        <w:jc w:val="both"/>
        <w:rPr>
          <w:rFonts w:ascii="Arial" w:hAnsi="Arial" w:cs="Arial"/>
          <w:sz w:val="12"/>
          <w:szCs w:val="12"/>
        </w:rPr>
      </w:pPr>
      <w:r w:rsidRPr="001878A4">
        <w:rPr>
          <w:rFonts w:ascii="Arial" w:hAnsi="Arial" w:cs="Arial"/>
        </w:rPr>
        <w:t> </w:t>
      </w:r>
    </w:p>
    <w:p w14:paraId="02227002" w14:textId="263B2DAA" w:rsidR="00964299" w:rsidRDefault="00964299" w:rsidP="008E3E27">
      <w:pPr>
        <w:pStyle w:val="Nivel01"/>
        <w:numPr>
          <w:ilvl w:val="0"/>
          <w:numId w:val="1"/>
        </w:numPr>
        <w:tabs>
          <w:tab w:val="clear" w:pos="567"/>
          <w:tab w:val="left" w:pos="284"/>
        </w:tabs>
        <w:spacing w:before="0"/>
        <w:ind w:left="0" w:firstLine="0"/>
        <w:rPr>
          <w:rFonts w:ascii="Arial" w:hAnsi="Arial" w:cs="Arial"/>
          <w:color w:val="auto"/>
          <w:sz w:val="24"/>
          <w:szCs w:val="24"/>
          <w:lang w:eastAsia="en-US"/>
        </w:rPr>
      </w:pPr>
      <w:r w:rsidRPr="001878A4">
        <w:rPr>
          <w:rFonts w:ascii="Arial" w:hAnsi="Arial" w:cs="Arial"/>
          <w:color w:val="auto"/>
          <w:sz w:val="24"/>
          <w:szCs w:val="24"/>
          <w:lang w:eastAsia="en-US"/>
        </w:rPr>
        <w:t>DA HABILITAÇÃO</w:t>
      </w:r>
      <w:r w:rsidR="00FA4A3C" w:rsidRPr="001878A4">
        <w:rPr>
          <w:rFonts w:ascii="Arial" w:hAnsi="Arial" w:cs="Arial"/>
          <w:color w:val="auto"/>
          <w:sz w:val="24"/>
          <w:szCs w:val="24"/>
          <w:lang w:eastAsia="en-US"/>
        </w:rPr>
        <w:t>:</w:t>
      </w:r>
    </w:p>
    <w:p w14:paraId="07A3AD60" w14:textId="77777777" w:rsidR="00815198" w:rsidRPr="009E33FC" w:rsidRDefault="00815198" w:rsidP="00815198">
      <w:pPr>
        <w:rPr>
          <w:sz w:val="12"/>
          <w:szCs w:val="12"/>
          <w:lang w:eastAsia="en-US"/>
        </w:rPr>
      </w:pPr>
    </w:p>
    <w:p w14:paraId="7E2FB419" w14:textId="23933DF1" w:rsidR="00EF020C" w:rsidRPr="001878A4" w:rsidRDefault="0066698C" w:rsidP="00C8682B">
      <w:pPr>
        <w:pStyle w:val="PargrafodaLista"/>
        <w:numPr>
          <w:ilvl w:val="1"/>
          <w:numId w:val="9"/>
        </w:numPr>
        <w:tabs>
          <w:tab w:val="left" w:pos="426"/>
        </w:tabs>
        <w:ind w:left="0" w:firstLine="0"/>
        <w:contextualSpacing w:val="0"/>
        <w:jc w:val="both"/>
        <w:rPr>
          <w:rFonts w:ascii="Arial" w:hAnsi="Arial" w:cs="Arial"/>
        </w:rPr>
      </w:pPr>
      <w:r w:rsidRPr="001878A4">
        <w:rPr>
          <w:rFonts w:ascii="Arial" w:hAnsi="Arial" w:cs="Arial"/>
          <w:b/>
          <w:lang w:eastAsia="ar-SA"/>
        </w:rPr>
        <w:t>Como condição prévia ao exame da documentação de habilitação</w:t>
      </w:r>
      <w:r w:rsidRPr="001878A4">
        <w:rPr>
          <w:rFonts w:ascii="Arial" w:hAnsi="Arial" w:cs="Arial"/>
          <w:b/>
        </w:rPr>
        <w:t xml:space="preserve"> do licitante detentor da proposta classificada em primeiro lugar</w:t>
      </w:r>
      <w:r w:rsidRPr="001878A4">
        <w:rPr>
          <w:rFonts w:ascii="Arial" w:hAnsi="Arial" w:cs="Arial"/>
          <w:b/>
          <w:lang w:eastAsia="ar-SA"/>
        </w:rPr>
        <w:t xml:space="preserve">, </w:t>
      </w:r>
      <w:r w:rsidRPr="001878A4">
        <w:rPr>
          <w:rFonts w:ascii="Arial" w:hAnsi="Arial" w:cs="Arial"/>
          <w:b/>
        </w:rPr>
        <w:t xml:space="preserve">o </w:t>
      </w:r>
      <w:r w:rsidR="00E7708C" w:rsidRPr="001878A4">
        <w:rPr>
          <w:rFonts w:ascii="Arial" w:hAnsi="Arial" w:cs="Arial"/>
          <w:b/>
        </w:rPr>
        <w:t>A</w:t>
      </w:r>
      <w:r w:rsidRPr="001878A4">
        <w:rPr>
          <w:rFonts w:ascii="Arial" w:hAnsi="Arial" w:cs="Arial"/>
          <w:b/>
        </w:rPr>
        <w:t xml:space="preserve">gente de </w:t>
      </w:r>
      <w:r w:rsidR="00E7708C" w:rsidRPr="001878A4">
        <w:rPr>
          <w:rFonts w:ascii="Arial" w:hAnsi="Arial" w:cs="Arial"/>
          <w:b/>
        </w:rPr>
        <w:t>C</w:t>
      </w:r>
      <w:r w:rsidRPr="001878A4">
        <w:rPr>
          <w:rFonts w:ascii="Arial" w:hAnsi="Arial" w:cs="Arial"/>
          <w:b/>
        </w:rPr>
        <w:t xml:space="preserve">ontratação </w:t>
      </w:r>
      <w:r w:rsidRPr="001878A4">
        <w:rPr>
          <w:rFonts w:ascii="Arial" w:hAnsi="Arial" w:cs="Arial"/>
          <w:b/>
          <w:lang w:eastAsia="ar-SA"/>
        </w:rPr>
        <w:t>verificará o eventual descumprimento das condições de participação, especialmente quanto à</w:t>
      </w:r>
      <w:r w:rsidRPr="001878A4">
        <w:rPr>
          <w:rFonts w:ascii="Arial" w:hAnsi="Arial" w:cs="Arial"/>
          <w:b/>
        </w:rPr>
        <w:t xml:space="preserve"> existência de sanção que impeça a participação no certame ou a futura contratação, mediante a consulta aos documentos inseridos no </w:t>
      </w:r>
      <w:r w:rsidR="00815198">
        <w:rPr>
          <w:rFonts w:ascii="Arial" w:hAnsi="Arial" w:cs="Arial"/>
          <w:b/>
        </w:rPr>
        <w:t>sistema</w:t>
      </w:r>
      <w:r w:rsidRPr="001878A4">
        <w:rPr>
          <w:rFonts w:ascii="Arial" w:hAnsi="Arial" w:cs="Arial"/>
          <w:b/>
        </w:rPr>
        <w:t xml:space="preserve">, e ainda </w:t>
      </w:r>
      <w:r w:rsidR="00C97449" w:rsidRPr="001878A4">
        <w:rPr>
          <w:rFonts w:ascii="Arial" w:hAnsi="Arial" w:cs="Arial"/>
          <w:b/>
        </w:rPr>
        <w:t>a seguinte consulta</w:t>
      </w:r>
      <w:r w:rsidR="00174C2A" w:rsidRPr="001878A4">
        <w:rPr>
          <w:rFonts w:ascii="Arial" w:hAnsi="Arial" w:cs="Arial"/>
        </w:rPr>
        <w:t>:</w:t>
      </w:r>
    </w:p>
    <w:p w14:paraId="1DA7E3C1" w14:textId="77777777" w:rsidR="00C97449" w:rsidRPr="00A6656A" w:rsidRDefault="00C97449" w:rsidP="00C97449">
      <w:pPr>
        <w:pStyle w:val="PargrafodaLista"/>
        <w:tabs>
          <w:tab w:val="left" w:pos="709"/>
          <w:tab w:val="left" w:pos="882"/>
          <w:tab w:val="left" w:pos="1276"/>
        </w:tabs>
        <w:ind w:left="0"/>
        <w:contextualSpacing w:val="0"/>
        <w:jc w:val="both"/>
        <w:rPr>
          <w:rFonts w:ascii="Arial" w:hAnsi="Arial" w:cs="Arial"/>
          <w:bCs/>
          <w:color w:val="000000" w:themeColor="text1"/>
          <w:sz w:val="12"/>
          <w:szCs w:val="12"/>
        </w:rPr>
      </w:pPr>
    </w:p>
    <w:p w14:paraId="34BDCFD5" w14:textId="77777777" w:rsidR="00D124BA" w:rsidRPr="001878A4" w:rsidRDefault="00C97449" w:rsidP="006C2FA2">
      <w:pPr>
        <w:pStyle w:val="PargrafodaLista"/>
        <w:numPr>
          <w:ilvl w:val="0"/>
          <w:numId w:val="46"/>
        </w:numPr>
        <w:tabs>
          <w:tab w:val="left" w:pos="284"/>
          <w:tab w:val="left" w:pos="567"/>
          <w:tab w:val="left" w:pos="882"/>
          <w:tab w:val="left" w:pos="1276"/>
        </w:tabs>
        <w:ind w:left="284" w:firstLine="0"/>
        <w:contextualSpacing w:val="0"/>
        <w:jc w:val="both"/>
        <w:rPr>
          <w:rStyle w:val="Hyperlink"/>
          <w:rFonts w:ascii="Arial" w:hAnsi="Arial" w:cs="Arial"/>
          <w:bCs/>
          <w:color w:val="000000" w:themeColor="text1"/>
          <w:u w:val="none"/>
        </w:rPr>
      </w:pPr>
      <w:r w:rsidRPr="001878A4">
        <w:rPr>
          <w:rFonts w:ascii="Arial" w:hAnsi="Arial" w:cs="Arial"/>
          <w:b/>
          <w:color w:val="000000" w:themeColor="text1"/>
        </w:rPr>
        <w:t>Consulta Consolidada de Pessoa Jurídica</w:t>
      </w:r>
      <w:r w:rsidRPr="001878A4">
        <w:rPr>
          <w:rFonts w:ascii="Arial" w:hAnsi="Arial" w:cs="Arial"/>
          <w:color w:val="000000" w:themeColor="text1"/>
        </w:rPr>
        <w:t xml:space="preserve">, fornecida pelo Tribunal de Contas da União com as informações de empresas Licitantes Inidôneos, CNIA - Cadastro Nacional de Condenações Cíveis por Ato de Improbidade Administrativa e </w:t>
      </w:r>
      <w:r w:rsidRPr="001878A4">
        <w:rPr>
          <w:rFonts w:ascii="Arial" w:hAnsi="Arial" w:cs="Arial"/>
          <w:color w:val="000000" w:themeColor="text1"/>
        </w:rPr>
        <w:lastRenderedPageBreak/>
        <w:t xml:space="preserve">Inelegibilidade, Cadastro Nacional de Empresas Inidôneas e Suspensas e CNEP - Cadastro Nacional de Empresas Punidas, emitidas no link </w:t>
      </w:r>
      <w:hyperlink r:id="rId15" w:history="1">
        <w:r w:rsidRPr="001878A4">
          <w:rPr>
            <w:rStyle w:val="Hyperlink"/>
            <w:rFonts w:ascii="Arial" w:hAnsi="Arial" w:cs="Arial"/>
            <w:b/>
            <w:color w:val="000000" w:themeColor="text1"/>
          </w:rPr>
          <w:t>https://certidoes-apf.apps.tcu.gov.br/</w:t>
        </w:r>
      </w:hyperlink>
    </w:p>
    <w:p w14:paraId="43328343" w14:textId="77777777" w:rsidR="00C97449" w:rsidRPr="001878A4" w:rsidRDefault="00C97449" w:rsidP="00C97449">
      <w:pPr>
        <w:pStyle w:val="PargrafodaLista"/>
        <w:tabs>
          <w:tab w:val="left" w:pos="709"/>
          <w:tab w:val="left" w:pos="882"/>
          <w:tab w:val="left" w:pos="1276"/>
        </w:tabs>
        <w:ind w:left="0"/>
        <w:contextualSpacing w:val="0"/>
        <w:jc w:val="both"/>
        <w:rPr>
          <w:rFonts w:ascii="Arial" w:hAnsi="Arial" w:cs="Arial"/>
          <w:bCs/>
          <w:color w:val="FF0000"/>
        </w:rPr>
      </w:pPr>
    </w:p>
    <w:p w14:paraId="4F8E8DDE" w14:textId="385957AB" w:rsidR="00964299" w:rsidRPr="001878A4" w:rsidRDefault="00964299" w:rsidP="004504A8">
      <w:pPr>
        <w:pStyle w:val="PargrafodaLista"/>
        <w:numPr>
          <w:ilvl w:val="2"/>
          <w:numId w:val="1"/>
        </w:numPr>
        <w:tabs>
          <w:tab w:val="left" w:pos="709"/>
          <w:tab w:val="left" w:pos="882"/>
          <w:tab w:val="left" w:pos="1276"/>
        </w:tabs>
        <w:ind w:left="0" w:firstLine="0"/>
        <w:contextualSpacing w:val="0"/>
        <w:jc w:val="both"/>
        <w:rPr>
          <w:rFonts w:ascii="Arial" w:hAnsi="Arial" w:cs="Arial"/>
          <w:bCs/>
        </w:rPr>
      </w:pPr>
      <w:r w:rsidRPr="001878A4">
        <w:rPr>
          <w:rFonts w:ascii="Arial" w:hAnsi="Arial" w:cs="Arial"/>
          <w:bCs/>
        </w:rPr>
        <w:t>A consulta ao cadastro será realizada em nome da empresa licitante.</w:t>
      </w:r>
    </w:p>
    <w:p w14:paraId="1B3E52C3" w14:textId="77777777" w:rsidR="00964299" w:rsidRPr="001878A4" w:rsidRDefault="00964299" w:rsidP="004504A8">
      <w:pPr>
        <w:pStyle w:val="PargrafodaLista"/>
        <w:numPr>
          <w:ilvl w:val="2"/>
          <w:numId w:val="1"/>
        </w:numPr>
        <w:tabs>
          <w:tab w:val="left" w:pos="0"/>
        </w:tabs>
        <w:ind w:left="0" w:firstLine="0"/>
        <w:contextualSpacing w:val="0"/>
        <w:jc w:val="both"/>
        <w:rPr>
          <w:rFonts w:ascii="Arial" w:hAnsi="Arial" w:cs="Arial"/>
          <w:bCs/>
        </w:rPr>
      </w:pPr>
      <w:r w:rsidRPr="001878A4">
        <w:rPr>
          <w:rFonts w:ascii="Arial" w:hAnsi="Arial" w:cs="Arial"/>
          <w:bCs/>
        </w:rPr>
        <w:t xml:space="preserve">Constatada a existência de sanção, o </w:t>
      </w:r>
      <w:r w:rsidR="0097387C" w:rsidRPr="001878A4">
        <w:rPr>
          <w:rFonts w:ascii="Arial" w:hAnsi="Arial" w:cs="Arial"/>
          <w:bCs/>
        </w:rPr>
        <w:t>Agente de Contratação</w:t>
      </w:r>
      <w:r w:rsidRPr="001878A4">
        <w:rPr>
          <w:rFonts w:ascii="Arial" w:hAnsi="Arial" w:cs="Arial"/>
          <w:bCs/>
        </w:rPr>
        <w:t xml:space="preserve"> reputará o licitante inabilitado, por falta de condição de participação.</w:t>
      </w:r>
    </w:p>
    <w:p w14:paraId="40F9D1BD" w14:textId="77777777" w:rsidR="00964299" w:rsidRPr="001878A4" w:rsidRDefault="00964299" w:rsidP="004504A8">
      <w:pPr>
        <w:pStyle w:val="PargrafodaLista"/>
        <w:numPr>
          <w:ilvl w:val="2"/>
          <w:numId w:val="1"/>
        </w:numPr>
        <w:tabs>
          <w:tab w:val="left" w:pos="0"/>
        </w:tabs>
        <w:ind w:left="0" w:firstLine="0"/>
        <w:contextualSpacing w:val="0"/>
        <w:jc w:val="both"/>
        <w:rPr>
          <w:rFonts w:ascii="Arial" w:hAnsi="Arial" w:cs="Arial"/>
          <w:bCs/>
        </w:rPr>
      </w:pPr>
      <w:r w:rsidRPr="001878A4">
        <w:rPr>
          <w:rFonts w:ascii="Arial" w:hAnsi="Arial" w:cs="Arial"/>
          <w:bCs/>
        </w:rPr>
        <w:t xml:space="preserve">No caso de inabilitação, haverá nova verificação, pelo sistema, da eventual ocorrência do empate ficto, previsto nos </w:t>
      </w:r>
      <w:proofErr w:type="spellStart"/>
      <w:r w:rsidRPr="001878A4">
        <w:rPr>
          <w:rFonts w:ascii="Arial" w:hAnsi="Arial" w:cs="Arial"/>
          <w:bCs/>
        </w:rPr>
        <w:t>arts</w:t>
      </w:r>
      <w:proofErr w:type="spellEnd"/>
      <w:r w:rsidRPr="001878A4">
        <w:rPr>
          <w:rFonts w:ascii="Arial" w:hAnsi="Arial" w:cs="Arial"/>
          <w:bCs/>
        </w:rPr>
        <w:t>. 44 e 45 da Lei Complementar nº 123</w:t>
      </w:r>
      <w:r w:rsidR="006748A8" w:rsidRPr="001878A4">
        <w:rPr>
          <w:rFonts w:ascii="Arial" w:hAnsi="Arial" w:cs="Arial"/>
          <w:bCs/>
        </w:rPr>
        <w:t>/</w:t>
      </w:r>
      <w:r w:rsidRPr="001878A4">
        <w:rPr>
          <w:rFonts w:ascii="Arial" w:hAnsi="Arial" w:cs="Arial"/>
          <w:bCs/>
        </w:rPr>
        <w:t>2006, seguindo-se a disciplina antes estabelecida para aceitação da proposta subsequente.</w:t>
      </w:r>
    </w:p>
    <w:p w14:paraId="4AF023C4" w14:textId="502C7FC2" w:rsidR="00964299" w:rsidRPr="001878A4" w:rsidRDefault="00964299" w:rsidP="00C8682B">
      <w:pPr>
        <w:pStyle w:val="PargrafodaLista"/>
        <w:numPr>
          <w:ilvl w:val="1"/>
          <w:numId w:val="9"/>
        </w:numPr>
        <w:tabs>
          <w:tab w:val="left" w:pos="426"/>
        </w:tabs>
        <w:ind w:left="0" w:firstLine="0"/>
        <w:contextualSpacing w:val="0"/>
        <w:jc w:val="both"/>
        <w:rPr>
          <w:rFonts w:ascii="Arial" w:hAnsi="Arial" w:cs="Arial"/>
          <w:lang w:eastAsia="ar-SA"/>
        </w:rPr>
      </w:pPr>
      <w:r w:rsidRPr="001878A4">
        <w:rPr>
          <w:rFonts w:ascii="Arial" w:hAnsi="Arial" w:cs="Arial"/>
          <w:lang w:eastAsia="ar-SA"/>
        </w:rPr>
        <w:t xml:space="preserve"> </w:t>
      </w:r>
      <w:r w:rsidRPr="001878A4">
        <w:rPr>
          <w:rFonts w:ascii="Arial" w:hAnsi="Arial" w:cs="Arial"/>
        </w:rPr>
        <w:t>Caso atendidas as condições de participação, a habilitação do licitante</w:t>
      </w:r>
      <w:r w:rsidR="00247C8E" w:rsidRPr="001878A4">
        <w:rPr>
          <w:rFonts w:ascii="Arial" w:hAnsi="Arial" w:cs="Arial"/>
        </w:rPr>
        <w:t xml:space="preserve"> melhor classificado será solicitada e </w:t>
      </w:r>
      <w:r w:rsidRPr="001878A4">
        <w:rPr>
          <w:rFonts w:ascii="Arial" w:hAnsi="Arial" w:cs="Arial"/>
        </w:rPr>
        <w:t xml:space="preserve">verificada por meio do </w:t>
      </w:r>
      <w:r w:rsidRPr="001878A4">
        <w:rPr>
          <w:rFonts w:ascii="Arial" w:hAnsi="Arial" w:cs="Arial"/>
          <w:b/>
        </w:rPr>
        <w:t xml:space="preserve">PORTAL </w:t>
      </w:r>
      <w:r w:rsidR="004504A8" w:rsidRPr="001878A4">
        <w:rPr>
          <w:rFonts w:ascii="Arial" w:hAnsi="Arial" w:cs="Arial"/>
          <w:b/>
        </w:rPr>
        <w:t>LICITANET</w:t>
      </w:r>
      <w:r w:rsidRPr="001878A4">
        <w:rPr>
          <w:rFonts w:ascii="Arial" w:hAnsi="Arial" w:cs="Arial"/>
        </w:rPr>
        <w:t xml:space="preserve">, </w:t>
      </w:r>
      <w:r w:rsidRPr="001878A4">
        <w:rPr>
          <w:rFonts w:ascii="Arial" w:hAnsi="Arial" w:cs="Arial"/>
          <w:lang w:eastAsia="ar-SA"/>
        </w:rPr>
        <w:t>em relação à habilitação jurídica, à regularidade fiscal</w:t>
      </w:r>
      <w:r w:rsidR="0080543F" w:rsidRPr="001878A4">
        <w:rPr>
          <w:rFonts w:ascii="Arial" w:hAnsi="Arial" w:cs="Arial"/>
          <w:lang w:eastAsia="ar-SA"/>
        </w:rPr>
        <w:t>, social</w:t>
      </w:r>
      <w:r w:rsidRPr="001878A4">
        <w:rPr>
          <w:rFonts w:ascii="Arial" w:hAnsi="Arial" w:cs="Arial"/>
          <w:lang w:eastAsia="ar-SA"/>
        </w:rPr>
        <w:t xml:space="preserve"> e trabalhista, à qualificação </w:t>
      </w:r>
      <w:proofErr w:type="gramStart"/>
      <w:r w:rsidRPr="001878A4">
        <w:rPr>
          <w:rFonts w:ascii="Arial" w:hAnsi="Arial" w:cs="Arial"/>
          <w:lang w:eastAsia="ar-SA"/>
        </w:rPr>
        <w:t>econômica financeira</w:t>
      </w:r>
      <w:proofErr w:type="gramEnd"/>
      <w:r w:rsidRPr="001878A4">
        <w:rPr>
          <w:rFonts w:ascii="Arial" w:hAnsi="Arial" w:cs="Arial"/>
          <w:lang w:eastAsia="ar-SA"/>
        </w:rPr>
        <w:t xml:space="preserve"> e habilitação técnica.</w:t>
      </w:r>
    </w:p>
    <w:p w14:paraId="2920A708" w14:textId="7476E5DB" w:rsidR="000E51CA" w:rsidRPr="001878A4" w:rsidRDefault="000E51CA" w:rsidP="00C8682B">
      <w:pPr>
        <w:pStyle w:val="PADRO"/>
        <w:keepNext w:val="0"/>
        <w:widowControl/>
        <w:numPr>
          <w:ilvl w:val="1"/>
          <w:numId w:val="9"/>
        </w:numPr>
        <w:tabs>
          <w:tab w:val="left" w:pos="426"/>
        </w:tabs>
        <w:spacing w:before="0" w:after="0" w:line="240" w:lineRule="auto"/>
        <w:ind w:left="0" w:firstLine="0"/>
        <w:rPr>
          <w:rFonts w:ascii="Arial" w:hAnsi="Arial" w:cs="Arial"/>
          <w:sz w:val="24"/>
        </w:rPr>
      </w:pPr>
      <w:r w:rsidRPr="001878A4">
        <w:rPr>
          <w:rFonts w:ascii="Arial" w:hAnsi="Arial" w:cs="Arial"/>
          <w:sz w:val="24"/>
        </w:rPr>
        <w:t>Em caso de participação de empresas em consórcio, será exigido o acréscimo de 10% (dez por cento) a 30% (trinta por cento) sobre o valor exigido de licitante individual para a habilitação econômico-financeira.</w:t>
      </w:r>
      <w:r w:rsidR="009F4238" w:rsidRPr="001878A4">
        <w:rPr>
          <w:rFonts w:ascii="Arial" w:hAnsi="Arial" w:cs="Arial"/>
          <w:sz w:val="24"/>
        </w:rPr>
        <w:t xml:space="preserve"> Essa regra não se aplica aos consórcios formados, em sua totalidade, por microempresas e pequenas empresas, assim definidas em lei.</w:t>
      </w:r>
    </w:p>
    <w:p w14:paraId="64B4A191" w14:textId="3C125639" w:rsidR="00964299" w:rsidRPr="001878A4" w:rsidRDefault="00964299" w:rsidP="005E0BB8">
      <w:pPr>
        <w:pStyle w:val="PADRO"/>
        <w:keepNext w:val="0"/>
        <w:widowControl/>
        <w:numPr>
          <w:ilvl w:val="1"/>
          <w:numId w:val="9"/>
        </w:numPr>
        <w:tabs>
          <w:tab w:val="left" w:pos="426"/>
        </w:tabs>
        <w:spacing w:before="0" w:after="0" w:line="240" w:lineRule="auto"/>
        <w:ind w:left="0" w:firstLine="0"/>
        <w:rPr>
          <w:rFonts w:ascii="Arial" w:hAnsi="Arial" w:cs="Arial"/>
          <w:sz w:val="24"/>
        </w:rPr>
      </w:pPr>
      <w:r w:rsidRPr="001878A4">
        <w:rPr>
          <w:rFonts w:ascii="Arial" w:hAnsi="Arial" w:cs="Arial"/>
          <w:sz w:val="24"/>
        </w:rPr>
        <w:t xml:space="preserve">Havendo a necessidade de envio de documentos de habilitação complementares, necessários à confirmação daqueles exigidos neste Edital e já apresentados, o licitante será convocado a encaminhá-los, em formato digital, via sistema, </w:t>
      </w:r>
      <w:r w:rsidRPr="001878A4">
        <w:rPr>
          <w:rFonts w:ascii="Arial" w:hAnsi="Arial" w:cs="Arial"/>
          <w:b/>
          <w:sz w:val="24"/>
        </w:rPr>
        <w:t>no prazo de</w:t>
      </w:r>
      <w:r w:rsidR="00F725E9" w:rsidRPr="001878A4">
        <w:rPr>
          <w:rFonts w:ascii="Arial" w:hAnsi="Arial" w:cs="Arial"/>
          <w:b/>
          <w:sz w:val="24"/>
        </w:rPr>
        <w:t xml:space="preserve"> </w:t>
      </w:r>
      <w:r w:rsidR="005E0BB8" w:rsidRPr="001878A4">
        <w:rPr>
          <w:rFonts w:ascii="Arial" w:hAnsi="Arial" w:cs="Arial"/>
          <w:b/>
          <w:sz w:val="24"/>
        </w:rPr>
        <w:t>02</w:t>
      </w:r>
      <w:r w:rsidR="00F725E9" w:rsidRPr="001878A4">
        <w:rPr>
          <w:rFonts w:ascii="Arial" w:hAnsi="Arial" w:cs="Arial"/>
          <w:b/>
          <w:sz w:val="24"/>
        </w:rPr>
        <w:t xml:space="preserve"> (</w:t>
      </w:r>
      <w:r w:rsidR="005E0BB8" w:rsidRPr="001878A4">
        <w:rPr>
          <w:rFonts w:ascii="Arial" w:hAnsi="Arial" w:cs="Arial"/>
          <w:b/>
          <w:sz w:val="24"/>
        </w:rPr>
        <w:t>duas</w:t>
      </w:r>
      <w:r w:rsidR="00F725E9" w:rsidRPr="001878A4">
        <w:rPr>
          <w:rFonts w:ascii="Arial" w:hAnsi="Arial" w:cs="Arial"/>
          <w:b/>
          <w:sz w:val="24"/>
        </w:rPr>
        <w:t xml:space="preserve">) </w:t>
      </w:r>
      <w:r w:rsidR="006748A8" w:rsidRPr="001878A4">
        <w:rPr>
          <w:rFonts w:ascii="Arial" w:hAnsi="Arial" w:cs="Arial"/>
          <w:b/>
          <w:sz w:val="24"/>
        </w:rPr>
        <w:t>horas s</w:t>
      </w:r>
      <w:r w:rsidRPr="001878A4">
        <w:rPr>
          <w:rFonts w:ascii="Arial" w:hAnsi="Arial" w:cs="Arial"/>
          <w:b/>
          <w:sz w:val="24"/>
        </w:rPr>
        <w:t>ob pena de inabilitação</w:t>
      </w:r>
      <w:r w:rsidRPr="001878A4">
        <w:rPr>
          <w:rFonts w:ascii="Arial" w:hAnsi="Arial" w:cs="Arial"/>
          <w:sz w:val="24"/>
        </w:rPr>
        <w:t>.</w:t>
      </w:r>
    </w:p>
    <w:p w14:paraId="00A71258" w14:textId="77777777" w:rsidR="00964299" w:rsidRPr="001878A4" w:rsidRDefault="00964299" w:rsidP="00C8682B">
      <w:pPr>
        <w:numPr>
          <w:ilvl w:val="1"/>
          <w:numId w:val="9"/>
        </w:numPr>
        <w:tabs>
          <w:tab w:val="left" w:pos="426"/>
        </w:tabs>
        <w:ind w:left="0" w:firstLine="0"/>
        <w:jc w:val="both"/>
        <w:rPr>
          <w:rFonts w:ascii="Arial" w:hAnsi="Arial" w:cs="Arial"/>
        </w:rPr>
      </w:pPr>
      <w:r w:rsidRPr="001878A4">
        <w:rPr>
          <w:rFonts w:ascii="Arial" w:hAnsi="Arial" w:cs="Arial"/>
        </w:rPr>
        <w:t xml:space="preserve">Somente haverá a necessidade de comprovação do preenchimento de requisitos mediante apresentação dos documentos originais </w:t>
      </w:r>
      <w:proofErr w:type="spellStart"/>
      <w:r w:rsidRPr="001878A4">
        <w:rPr>
          <w:rFonts w:ascii="Arial" w:hAnsi="Arial" w:cs="Arial"/>
        </w:rPr>
        <w:t>não-digitais</w:t>
      </w:r>
      <w:proofErr w:type="spellEnd"/>
      <w:r w:rsidRPr="001878A4">
        <w:rPr>
          <w:rFonts w:ascii="Arial" w:hAnsi="Arial" w:cs="Arial"/>
        </w:rPr>
        <w:t xml:space="preserve"> quando houver dúvida em relação à integridade do documento digital.</w:t>
      </w:r>
    </w:p>
    <w:p w14:paraId="24776534" w14:textId="77777777" w:rsidR="00964299" w:rsidRPr="001878A4" w:rsidRDefault="00964299" w:rsidP="00903628">
      <w:pPr>
        <w:pStyle w:val="PargrafodaLista"/>
        <w:numPr>
          <w:ilvl w:val="1"/>
          <w:numId w:val="13"/>
        </w:numPr>
        <w:tabs>
          <w:tab w:val="left" w:pos="426"/>
        </w:tabs>
        <w:ind w:left="0" w:firstLine="0"/>
        <w:jc w:val="both"/>
        <w:rPr>
          <w:rFonts w:ascii="Arial" w:hAnsi="Arial" w:cs="Arial"/>
        </w:rPr>
      </w:pPr>
      <w:r w:rsidRPr="001878A4">
        <w:rPr>
          <w:rFonts w:ascii="Arial" w:hAnsi="Arial" w:cs="Arial"/>
        </w:rPr>
        <w:t>Não serão aceitos documentos de habilitação com indicação de CNPJ/CPF diferentes, salvo aqueles legalmente permitidos.</w:t>
      </w:r>
    </w:p>
    <w:p w14:paraId="13724E51" w14:textId="77777777" w:rsidR="00964299" w:rsidRPr="001878A4" w:rsidRDefault="00964299" w:rsidP="00903628">
      <w:pPr>
        <w:pStyle w:val="PargrafodaLista"/>
        <w:numPr>
          <w:ilvl w:val="1"/>
          <w:numId w:val="13"/>
        </w:numPr>
        <w:tabs>
          <w:tab w:val="left" w:pos="426"/>
        </w:tabs>
        <w:ind w:left="0" w:firstLine="0"/>
        <w:jc w:val="both"/>
        <w:rPr>
          <w:rFonts w:ascii="Arial" w:hAnsi="Arial" w:cs="Arial"/>
        </w:rPr>
      </w:pPr>
      <w:r w:rsidRPr="001878A4">
        <w:rPr>
          <w:rFonts w:ascii="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233330EA" w14:textId="77777777" w:rsidR="00964299" w:rsidRPr="001878A4" w:rsidRDefault="00964299" w:rsidP="00903628">
      <w:pPr>
        <w:pStyle w:val="PargrafodaLista"/>
        <w:numPr>
          <w:ilvl w:val="2"/>
          <w:numId w:val="13"/>
        </w:numPr>
        <w:tabs>
          <w:tab w:val="left" w:pos="0"/>
        </w:tabs>
        <w:ind w:left="0" w:firstLine="0"/>
        <w:jc w:val="both"/>
        <w:rPr>
          <w:rFonts w:ascii="Arial" w:hAnsi="Arial" w:cs="Arial"/>
        </w:rPr>
      </w:pPr>
      <w:r w:rsidRPr="001878A4">
        <w:rPr>
          <w:rFonts w:ascii="Arial" w:hAnsi="Arial" w:cs="Arial"/>
        </w:rPr>
        <w:t>Serão aceitos registros de CNPJ de licitante matriz e filial com diferenças de números de documentos pertinentes ao CND e ao CRF/FGTS, quando for comprovada a centralização do recolhimento dessas contribuições.</w:t>
      </w:r>
    </w:p>
    <w:p w14:paraId="7DE834AB" w14:textId="4C26AB6D" w:rsidR="00964299" w:rsidRDefault="006748A8" w:rsidP="00903628">
      <w:pPr>
        <w:pStyle w:val="PargrafodaLista"/>
        <w:numPr>
          <w:ilvl w:val="1"/>
          <w:numId w:val="13"/>
        </w:numPr>
        <w:tabs>
          <w:tab w:val="left" w:pos="426"/>
        </w:tabs>
        <w:ind w:left="0" w:firstLine="0"/>
        <w:jc w:val="both"/>
        <w:rPr>
          <w:rFonts w:ascii="Arial" w:hAnsi="Arial" w:cs="Arial"/>
        </w:rPr>
      </w:pPr>
      <w:r w:rsidRPr="001878A4">
        <w:rPr>
          <w:rFonts w:ascii="Arial" w:hAnsi="Arial" w:cs="Arial"/>
        </w:rPr>
        <w:t>O</w:t>
      </w:r>
      <w:r w:rsidR="00964299" w:rsidRPr="001878A4">
        <w:rPr>
          <w:rFonts w:ascii="Arial" w:hAnsi="Arial" w:cs="Arial"/>
        </w:rPr>
        <w:t xml:space="preserve"> licitante</w:t>
      </w:r>
      <w:r w:rsidR="00B15613" w:rsidRPr="001878A4">
        <w:rPr>
          <w:rFonts w:ascii="Arial" w:hAnsi="Arial" w:cs="Arial"/>
        </w:rPr>
        <w:t xml:space="preserve"> melhor classificado</w:t>
      </w:r>
      <w:r w:rsidR="00964299" w:rsidRPr="001878A4">
        <w:rPr>
          <w:rFonts w:ascii="Arial" w:hAnsi="Arial" w:cs="Arial"/>
        </w:rPr>
        <w:t xml:space="preserve"> dever</w:t>
      </w:r>
      <w:r w:rsidR="00B15613" w:rsidRPr="001878A4">
        <w:rPr>
          <w:rFonts w:ascii="Arial" w:hAnsi="Arial" w:cs="Arial"/>
        </w:rPr>
        <w:t>á</w:t>
      </w:r>
      <w:r w:rsidR="00964299" w:rsidRPr="001878A4">
        <w:rPr>
          <w:rFonts w:ascii="Arial" w:hAnsi="Arial" w:cs="Arial"/>
        </w:rPr>
        <w:t xml:space="preserve"> encaminhar, nos termos deste Edital, a documentação relacionada nos itens a seguir, para fins de habilitação:</w:t>
      </w:r>
    </w:p>
    <w:p w14:paraId="028B49CC" w14:textId="77777777" w:rsidR="00D440F1" w:rsidRPr="001878A4" w:rsidRDefault="00D440F1" w:rsidP="00D440F1">
      <w:pPr>
        <w:pStyle w:val="PargrafodaLista"/>
        <w:tabs>
          <w:tab w:val="left" w:pos="426"/>
        </w:tabs>
        <w:ind w:left="0"/>
        <w:jc w:val="both"/>
        <w:rPr>
          <w:rFonts w:ascii="Arial" w:hAnsi="Arial" w:cs="Arial"/>
        </w:rPr>
      </w:pPr>
    </w:p>
    <w:p w14:paraId="50397A65" w14:textId="77777777" w:rsidR="006748A8" w:rsidRPr="001878A4" w:rsidRDefault="001A5B35" w:rsidP="006748A8">
      <w:pPr>
        <w:pStyle w:val="PargrafodaLista"/>
        <w:numPr>
          <w:ilvl w:val="1"/>
          <w:numId w:val="1"/>
        </w:numPr>
        <w:tabs>
          <w:tab w:val="left" w:pos="426"/>
          <w:tab w:val="left" w:pos="1134"/>
        </w:tabs>
        <w:ind w:left="0" w:hanging="7"/>
        <w:contextualSpacing w:val="0"/>
        <w:jc w:val="both"/>
        <w:rPr>
          <w:rFonts w:ascii="Arial" w:hAnsi="Arial" w:cs="Arial"/>
          <w:b/>
          <w:bCs/>
          <w:u w:val="single"/>
        </w:rPr>
      </w:pPr>
      <w:r w:rsidRPr="001878A4">
        <w:rPr>
          <w:rFonts w:ascii="Arial" w:hAnsi="Arial" w:cs="Arial"/>
          <w:b/>
          <w:bCs/>
          <w:u w:val="single"/>
        </w:rPr>
        <w:t xml:space="preserve">HABILITAÇÃO JURÍDICA: </w:t>
      </w:r>
    </w:p>
    <w:p w14:paraId="48195712" w14:textId="77777777" w:rsidR="00662053" w:rsidRPr="001878A4" w:rsidRDefault="00662053" w:rsidP="00662053">
      <w:pPr>
        <w:pStyle w:val="PargrafodaLista"/>
        <w:tabs>
          <w:tab w:val="left" w:pos="426"/>
          <w:tab w:val="left" w:pos="1134"/>
        </w:tabs>
        <w:ind w:left="0"/>
        <w:contextualSpacing w:val="0"/>
        <w:jc w:val="both"/>
        <w:rPr>
          <w:rFonts w:ascii="Arial" w:hAnsi="Arial" w:cs="Arial"/>
          <w:b/>
          <w:bCs/>
        </w:rPr>
      </w:pPr>
    </w:p>
    <w:p w14:paraId="0F2E3A57" w14:textId="7D7742ED" w:rsidR="00662053" w:rsidRDefault="00662053" w:rsidP="00662053">
      <w:pPr>
        <w:pStyle w:val="SemEspaamento"/>
        <w:ind w:left="284"/>
        <w:jc w:val="both"/>
        <w:rPr>
          <w:rFonts w:ascii="Arial" w:hAnsi="Arial" w:cs="Arial"/>
          <w:sz w:val="24"/>
          <w:szCs w:val="24"/>
        </w:rPr>
      </w:pPr>
      <w:r w:rsidRPr="001878A4">
        <w:rPr>
          <w:rFonts w:ascii="Arial" w:hAnsi="Arial" w:cs="Arial"/>
          <w:b/>
          <w:sz w:val="24"/>
          <w:szCs w:val="24"/>
        </w:rPr>
        <w:t>a -</w:t>
      </w:r>
      <w:r w:rsidRPr="001878A4">
        <w:rPr>
          <w:rFonts w:ascii="Arial" w:hAnsi="Arial" w:cs="Arial"/>
          <w:sz w:val="24"/>
          <w:szCs w:val="24"/>
        </w:rPr>
        <w:t xml:space="preserve"> </w:t>
      </w:r>
      <w:r w:rsidRPr="001878A4">
        <w:rPr>
          <w:rFonts w:ascii="Arial" w:hAnsi="Arial" w:cs="Arial"/>
          <w:b/>
          <w:sz w:val="24"/>
          <w:szCs w:val="24"/>
        </w:rPr>
        <w:t>Cópia do RG e CPF dos sócios da empresa ou CNH digital</w:t>
      </w:r>
      <w:r w:rsidRPr="001878A4">
        <w:rPr>
          <w:rFonts w:ascii="Arial" w:hAnsi="Arial" w:cs="Arial"/>
          <w:sz w:val="24"/>
          <w:szCs w:val="24"/>
        </w:rPr>
        <w:t>;</w:t>
      </w:r>
    </w:p>
    <w:p w14:paraId="7B80C530" w14:textId="6BDA0A79" w:rsidR="00662053" w:rsidRPr="001878A4" w:rsidRDefault="0088073F" w:rsidP="00662053">
      <w:pPr>
        <w:pStyle w:val="SemEspaamento"/>
        <w:ind w:left="284"/>
        <w:jc w:val="both"/>
        <w:rPr>
          <w:rFonts w:ascii="Arial" w:hAnsi="Arial" w:cs="Arial"/>
          <w:sz w:val="24"/>
          <w:szCs w:val="24"/>
        </w:rPr>
      </w:pPr>
      <w:r>
        <w:rPr>
          <w:rFonts w:ascii="Arial" w:hAnsi="Arial" w:cs="Arial"/>
          <w:b/>
          <w:sz w:val="24"/>
          <w:szCs w:val="24"/>
        </w:rPr>
        <w:t>b</w:t>
      </w:r>
      <w:r w:rsidR="00662053" w:rsidRPr="001878A4">
        <w:rPr>
          <w:rFonts w:ascii="Arial" w:hAnsi="Arial" w:cs="Arial"/>
          <w:b/>
          <w:sz w:val="24"/>
          <w:szCs w:val="24"/>
        </w:rPr>
        <w:t xml:space="preserve"> -</w:t>
      </w:r>
      <w:r w:rsidR="00662053" w:rsidRPr="001878A4">
        <w:rPr>
          <w:rFonts w:ascii="Arial" w:hAnsi="Arial" w:cs="Arial"/>
          <w:sz w:val="24"/>
          <w:szCs w:val="24"/>
        </w:rPr>
        <w:t xml:space="preserve"> </w:t>
      </w:r>
      <w:r w:rsidR="00662053" w:rsidRPr="001878A4">
        <w:rPr>
          <w:rFonts w:ascii="Arial" w:hAnsi="Arial" w:cs="Arial"/>
          <w:b/>
          <w:sz w:val="24"/>
          <w:szCs w:val="24"/>
        </w:rPr>
        <w:t>Registro comercial, no caso de Empresa Individual;</w:t>
      </w:r>
    </w:p>
    <w:p w14:paraId="1619BB60" w14:textId="471E9F26" w:rsidR="00662053" w:rsidRPr="001878A4" w:rsidRDefault="0088073F" w:rsidP="00662053">
      <w:pPr>
        <w:pStyle w:val="SemEspaamento"/>
        <w:ind w:left="284"/>
        <w:jc w:val="both"/>
        <w:rPr>
          <w:rFonts w:ascii="Arial" w:hAnsi="Arial" w:cs="Arial"/>
          <w:sz w:val="24"/>
          <w:szCs w:val="24"/>
        </w:rPr>
      </w:pPr>
      <w:r>
        <w:rPr>
          <w:rFonts w:ascii="Arial" w:hAnsi="Arial" w:cs="Arial"/>
          <w:b/>
          <w:sz w:val="24"/>
          <w:szCs w:val="24"/>
        </w:rPr>
        <w:t xml:space="preserve">c </w:t>
      </w:r>
      <w:r w:rsidR="00662053" w:rsidRPr="001878A4">
        <w:rPr>
          <w:rFonts w:ascii="Arial" w:hAnsi="Arial" w:cs="Arial"/>
          <w:b/>
          <w:sz w:val="24"/>
          <w:szCs w:val="24"/>
        </w:rPr>
        <w:t>-</w:t>
      </w:r>
      <w:r w:rsidR="00662053" w:rsidRPr="001878A4">
        <w:rPr>
          <w:rFonts w:ascii="Arial" w:hAnsi="Arial" w:cs="Arial"/>
          <w:sz w:val="24"/>
          <w:szCs w:val="24"/>
        </w:rPr>
        <w:t xml:space="preserve"> </w:t>
      </w:r>
      <w:r w:rsidR="00662053" w:rsidRPr="001878A4">
        <w:rPr>
          <w:rFonts w:ascii="Arial" w:hAnsi="Arial" w:cs="Arial"/>
          <w:b/>
          <w:sz w:val="24"/>
          <w:szCs w:val="24"/>
        </w:rPr>
        <w:t>Ato constitutivo, estatuto ou contrato social em vigor</w:t>
      </w:r>
      <w:r w:rsidR="00662053" w:rsidRPr="001878A4">
        <w:rPr>
          <w:rFonts w:ascii="Arial" w:hAnsi="Arial" w:cs="Arial"/>
          <w:sz w:val="24"/>
          <w:szCs w:val="24"/>
        </w:rPr>
        <w:t>, devidamente registrado, em se tratando de sociedades comerciais, e, no caso de sociedades por ações, acompanhados de documentos de eleição de seus administradores</w:t>
      </w:r>
      <w:r w:rsidR="00837CDA" w:rsidRPr="001878A4">
        <w:rPr>
          <w:rFonts w:ascii="Arial" w:hAnsi="Arial" w:cs="Arial"/>
          <w:sz w:val="24"/>
          <w:szCs w:val="24"/>
        </w:rPr>
        <w:t>;</w:t>
      </w:r>
      <w:r w:rsidR="00662053" w:rsidRPr="001878A4">
        <w:rPr>
          <w:rFonts w:ascii="Arial" w:hAnsi="Arial" w:cs="Arial"/>
          <w:sz w:val="24"/>
          <w:szCs w:val="24"/>
        </w:rPr>
        <w:t xml:space="preserve"> </w:t>
      </w:r>
    </w:p>
    <w:p w14:paraId="74360BF1" w14:textId="77777777" w:rsidR="00662053" w:rsidRPr="001878A4" w:rsidRDefault="00662053" w:rsidP="00662053">
      <w:pPr>
        <w:pStyle w:val="SemEspaamento"/>
        <w:ind w:left="284"/>
        <w:jc w:val="both"/>
        <w:rPr>
          <w:rFonts w:ascii="Arial" w:hAnsi="Arial" w:cs="Arial"/>
          <w:sz w:val="24"/>
          <w:szCs w:val="24"/>
        </w:rPr>
      </w:pPr>
      <w:r w:rsidRPr="001878A4">
        <w:rPr>
          <w:rFonts w:ascii="Arial" w:hAnsi="Arial" w:cs="Arial"/>
          <w:b/>
          <w:sz w:val="24"/>
          <w:szCs w:val="24"/>
        </w:rPr>
        <w:t>d -</w:t>
      </w:r>
      <w:r w:rsidRPr="001878A4">
        <w:rPr>
          <w:rFonts w:ascii="Arial" w:hAnsi="Arial" w:cs="Arial"/>
          <w:sz w:val="24"/>
          <w:szCs w:val="24"/>
        </w:rPr>
        <w:t xml:space="preserve"> Inscrição do ato constitutivo, no caso de sociedade civil, acompanhada de prova de diretoria em exercício ou;</w:t>
      </w:r>
    </w:p>
    <w:p w14:paraId="587513FC" w14:textId="6DAC32F4" w:rsidR="00662053" w:rsidRPr="001878A4" w:rsidRDefault="00662053" w:rsidP="00662053">
      <w:pPr>
        <w:pStyle w:val="SemEspaamento"/>
        <w:ind w:left="284"/>
        <w:jc w:val="both"/>
        <w:rPr>
          <w:rFonts w:ascii="Arial" w:hAnsi="Arial" w:cs="Arial"/>
          <w:sz w:val="24"/>
          <w:szCs w:val="24"/>
        </w:rPr>
      </w:pPr>
      <w:r w:rsidRPr="001878A4">
        <w:rPr>
          <w:rFonts w:ascii="Arial" w:hAnsi="Arial" w:cs="Arial"/>
          <w:b/>
          <w:sz w:val="24"/>
          <w:szCs w:val="24"/>
        </w:rPr>
        <w:lastRenderedPageBreak/>
        <w:t>e -</w:t>
      </w:r>
      <w:r w:rsidRPr="001878A4">
        <w:rPr>
          <w:rFonts w:ascii="Arial" w:hAnsi="Arial" w:cs="Arial"/>
          <w:sz w:val="24"/>
          <w:szCs w:val="24"/>
        </w:rPr>
        <w:t xml:space="preserve"> Decreto de autorização, em se tratando de empresa e sociedade estrangeira em funcionamento no País, e ato de registro ou autorização para funcionamento expedido pelo órgão competente, quando a atividade assim o exigir</w:t>
      </w:r>
      <w:r w:rsidR="00402BBE" w:rsidRPr="001878A4">
        <w:rPr>
          <w:rFonts w:ascii="Arial" w:hAnsi="Arial" w:cs="Arial"/>
          <w:sz w:val="24"/>
          <w:szCs w:val="24"/>
        </w:rPr>
        <w:t>.</w:t>
      </w:r>
    </w:p>
    <w:p w14:paraId="2A6E3713" w14:textId="77777777" w:rsidR="00A9516C" w:rsidRDefault="00662053" w:rsidP="00662053">
      <w:pPr>
        <w:pStyle w:val="SemEspaamento"/>
        <w:ind w:left="284"/>
        <w:jc w:val="both"/>
        <w:rPr>
          <w:rFonts w:ascii="Arial" w:hAnsi="Arial" w:cs="Arial"/>
          <w:sz w:val="24"/>
          <w:szCs w:val="24"/>
        </w:rPr>
      </w:pPr>
      <w:r w:rsidRPr="001878A4">
        <w:rPr>
          <w:rFonts w:ascii="Arial" w:hAnsi="Arial" w:cs="Arial"/>
          <w:b/>
          <w:sz w:val="24"/>
          <w:szCs w:val="24"/>
        </w:rPr>
        <w:t>f -</w:t>
      </w:r>
      <w:r w:rsidRPr="001878A4">
        <w:rPr>
          <w:rFonts w:ascii="Arial" w:hAnsi="Arial" w:cs="Arial"/>
          <w:sz w:val="24"/>
          <w:szCs w:val="24"/>
        </w:rPr>
        <w:t xml:space="preserve"> </w:t>
      </w:r>
      <w:r w:rsidRPr="001878A4">
        <w:rPr>
          <w:rFonts w:ascii="Arial" w:hAnsi="Arial" w:cs="Arial"/>
          <w:b/>
          <w:sz w:val="24"/>
          <w:szCs w:val="24"/>
        </w:rPr>
        <w:t>Em caso de cooperativas:</w:t>
      </w:r>
      <w:r w:rsidRPr="001878A4">
        <w:rPr>
          <w:rFonts w:ascii="Arial" w:hAnsi="Arial" w:cs="Arial"/>
          <w:sz w:val="24"/>
          <w:szCs w:val="24"/>
        </w:rPr>
        <w:t xml:space="preserve"> </w:t>
      </w:r>
    </w:p>
    <w:p w14:paraId="78E3AC6E" w14:textId="77777777" w:rsidR="00A9516C" w:rsidRDefault="00662053" w:rsidP="00662053">
      <w:pPr>
        <w:pStyle w:val="SemEspaamento"/>
        <w:ind w:left="284"/>
        <w:jc w:val="both"/>
        <w:rPr>
          <w:rFonts w:ascii="Arial" w:hAnsi="Arial" w:cs="Arial"/>
          <w:sz w:val="24"/>
          <w:szCs w:val="24"/>
        </w:rPr>
      </w:pPr>
      <w:r w:rsidRPr="001878A4">
        <w:rPr>
          <w:rFonts w:ascii="Arial" w:hAnsi="Arial" w:cs="Arial"/>
          <w:b/>
          <w:sz w:val="24"/>
          <w:szCs w:val="24"/>
        </w:rPr>
        <w:t>1)</w:t>
      </w:r>
      <w:r w:rsidRPr="001878A4">
        <w:rPr>
          <w:rFonts w:ascii="Arial" w:hAnsi="Arial" w:cs="Arial"/>
          <w:sz w:val="24"/>
          <w:szCs w:val="24"/>
        </w:rPr>
        <w:t xml:space="preserve"> Inscrição do ato constitutivo, acompanhada de prova dos responsáveis legais;</w:t>
      </w:r>
    </w:p>
    <w:p w14:paraId="02595754" w14:textId="77777777" w:rsidR="00A9516C" w:rsidRDefault="00662053" w:rsidP="00662053">
      <w:pPr>
        <w:pStyle w:val="SemEspaamento"/>
        <w:ind w:left="284"/>
        <w:jc w:val="both"/>
        <w:rPr>
          <w:rFonts w:ascii="Arial" w:hAnsi="Arial" w:cs="Arial"/>
          <w:sz w:val="24"/>
          <w:szCs w:val="24"/>
        </w:rPr>
      </w:pPr>
      <w:r w:rsidRPr="001878A4">
        <w:rPr>
          <w:rFonts w:ascii="Arial" w:hAnsi="Arial" w:cs="Arial"/>
          <w:b/>
          <w:sz w:val="24"/>
          <w:szCs w:val="24"/>
        </w:rPr>
        <w:t>2)</w:t>
      </w:r>
      <w:r w:rsidRPr="001878A4">
        <w:rPr>
          <w:rFonts w:ascii="Arial" w:hAnsi="Arial" w:cs="Arial"/>
          <w:sz w:val="24"/>
          <w:szCs w:val="24"/>
        </w:rPr>
        <w:t xml:space="preserve"> Registro na Organização das Cooperativas Brasileiras ou na entidade estadual, se houver; </w:t>
      </w:r>
    </w:p>
    <w:p w14:paraId="685F8F8D" w14:textId="77777777" w:rsidR="00A9516C" w:rsidRDefault="00662053" w:rsidP="00662053">
      <w:pPr>
        <w:pStyle w:val="SemEspaamento"/>
        <w:ind w:left="284"/>
        <w:jc w:val="both"/>
        <w:rPr>
          <w:rFonts w:ascii="Arial" w:hAnsi="Arial" w:cs="Arial"/>
          <w:sz w:val="24"/>
          <w:szCs w:val="24"/>
        </w:rPr>
      </w:pPr>
      <w:r w:rsidRPr="001878A4">
        <w:rPr>
          <w:rFonts w:ascii="Arial" w:hAnsi="Arial" w:cs="Arial"/>
          <w:b/>
          <w:sz w:val="24"/>
          <w:szCs w:val="24"/>
        </w:rPr>
        <w:t>3)</w:t>
      </w:r>
      <w:r w:rsidRPr="001878A4">
        <w:rPr>
          <w:rFonts w:ascii="Arial" w:hAnsi="Arial" w:cs="Arial"/>
          <w:sz w:val="24"/>
          <w:szCs w:val="24"/>
        </w:rPr>
        <w:t xml:space="preserve"> Ata de Fundação; </w:t>
      </w:r>
    </w:p>
    <w:p w14:paraId="373194B6" w14:textId="77777777" w:rsidR="00A9516C" w:rsidRDefault="00662053" w:rsidP="00662053">
      <w:pPr>
        <w:pStyle w:val="SemEspaamento"/>
        <w:ind w:left="284"/>
        <w:jc w:val="both"/>
        <w:rPr>
          <w:rFonts w:ascii="Arial" w:hAnsi="Arial" w:cs="Arial"/>
          <w:sz w:val="24"/>
          <w:szCs w:val="24"/>
        </w:rPr>
      </w:pPr>
      <w:r w:rsidRPr="001878A4">
        <w:rPr>
          <w:rFonts w:ascii="Arial" w:hAnsi="Arial" w:cs="Arial"/>
          <w:b/>
          <w:sz w:val="24"/>
          <w:szCs w:val="24"/>
        </w:rPr>
        <w:t>4)</w:t>
      </w:r>
      <w:r w:rsidRPr="001878A4">
        <w:rPr>
          <w:rFonts w:ascii="Arial" w:hAnsi="Arial" w:cs="Arial"/>
          <w:sz w:val="24"/>
          <w:szCs w:val="24"/>
        </w:rPr>
        <w:t xml:space="preserve"> Estatuto Social com a ata da assembleia que o aprovou;</w:t>
      </w:r>
    </w:p>
    <w:p w14:paraId="3A626CC0" w14:textId="77777777" w:rsidR="00A9516C" w:rsidRDefault="00662053" w:rsidP="00662053">
      <w:pPr>
        <w:pStyle w:val="SemEspaamento"/>
        <w:ind w:left="284"/>
        <w:jc w:val="both"/>
        <w:rPr>
          <w:rFonts w:ascii="Arial" w:hAnsi="Arial" w:cs="Arial"/>
          <w:sz w:val="24"/>
          <w:szCs w:val="24"/>
        </w:rPr>
      </w:pPr>
      <w:r w:rsidRPr="001878A4">
        <w:rPr>
          <w:rFonts w:ascii="Arial" w:hAnsi="Arial" w:cs="Arial"/>
          <w:b/>
          <w:sz w:val="24"/>
          <w:szCs w:val="24"/>
        </w:rPr>
        <w:t>5)</w:t>
      </w:r>
      <w:r w:rsidRPr="001878A4">
        <w:rPr>
          <w:rFonts w:ascii="Arial" w:hAnsi="Arial" w:cs="Arial"/>
          <w:sz w:val="24"/>
          <w:szCs w:val="24"/>
        </w:rPr>
        <w:t xml:space="preserve"> Regimento dos fundos instituídos pelos cooperados, com a ata da assembleia que os aprovou;</w:t>
      </w:r>
    </w:p>
    <w:p w14:paraId="5BD62DF6" w14:textId="77777777" w:rsidR="00A9516C" w:rsidRDefault="00662053" w:rsidP="00662053">
      <w:pPr>
        <w:pStyle w:val="SemEspaamento"/>
        <w:ind w:left="284"/>
        <w:jc w:val="both"/>
        <w:rPr>
          <w:rFonts w:ascii="Arial" w:hAnsi="Arial" w:cs="Arial"/>
          <w:sz w:val="24"/>
          <w:szCs w:val="24"/>
        </w:rPr>
      </w:pPr>
      <w:r w:rsidRPr="001878A4">
        <w:rPr>
          <w:rFonts w:ascii="Arial" w:hAnsi="Arial" w:cs="Arial"/>
          <w:b/>
          <w:sz w:val="24"/>
          <w:szCs w:val="24"/>
        </w:rPr>
        <w:t>6)</w:t>
      </w:r>
      <w:r w:rsidRPr="001878A4">
        <w:rPr>
          <w:rFonts w:ascii="Arial" w:hAnsi="Arial" w:cs="Arial"/>
          <w:sz w:val="24"/>
          <w:szCs w:val="24"/>
        </w:rPr>
        <w:t xml:space="preserve"> Editais de convocação das três últimas assembleias gerais extraordinárias; </w:t>
      </w:r>
    </w:p>
    <w:p w14:paraId="1E8C9912" w14:textId="3AFECB9E" w:rsidR="00662053" w:rsidRPr="001878A4" w:rsidRDefault="00662053" w:rsidP="00662053">
      <w:pPr>
        <w:pStyle w:val="SemEspaamento"/>
        <w:ind w:left="284"/>
        <w:jc w:val="both"/>
        <w:rPr>
          <w:rFonts w:ascii="Arial" w:hAnsi="Arial" w:cs="Arial"/>
          <w:sz w:val="24"/>
          <w:szCs w:val="24"/>
        </w:rPr>
      </w:pPr>
      <w:r w:rsidRPr="001878A4">
        <w:rPr>
          <w:rFonts w:ascii="Arial" w:hAnsi="Arial" w:cs="Arial"/>
          <w:b/>
          <w:sz w:val="24"/>
          <w:szCs w:val="24"/>
        </w:rPr>
        <w:t>7)</w:t>
      </w:r>
      <w:r w:rsidRPr="001878A4">
        <w:rPr>
          <w:rFonts w:ascii="Arial" w:hAnsi="Arial" w:cs="Arial"/>
          <w:sz w:val="24"/>
          <w:szCs w:val="24"/>
        </w:rPr>
        <w:t xml:space="preserve"> Ata da sessão em que os cooperados autorizaram a cooperativa a contratar o objeto da licitação (art. 19,</w:t>
      </w:r>
      <w:r w:rsidR="00351D89" w:rsidRPr="001878A4">
        <w:rPr>
          <w:rFonts w:ascii="Arial" w:hAnsi="Arial" w:cs="Arial"/>
          <w:sz w:val="24"/>
          <w:szCs w:val="24"/>
        </w:rPr>
        <w:t xml:space="preserve"> § 3º da IN SLTI/MPOG Nº 02/08) (</w:t>
      </w:r>
      <w:r w:rsidR="00351D89" w:rsidRPr="001878A4">
        <w:rPr>
          <w:rFonts w:ascii="Arial" w:hAnsi="Arial" w:cs="Arial"/>
          <w:b/>
          <w:sz w:val="24"/>
          <w:szCs w:val="24"/>
        </w:rPr>
        <w:t>cópia autenticada ou arquivo digital</w:t>
      </w:r>
      <w:r w:rsidR="00351D89" w:rsidRPr="001878A4">
        <w:rPr>
          <w:rFonts w:ascii="Arial" w:hAnsi="Arial" w:cs="Arial"/>
          <w:sz w:val="24"/>
          <w:szCs w:val="24"/>
        </w:rPr>
        <w:t>)</w:t>
      </w:r>
    </w:p>
    <w:p w14:paraId="12D8F7F2" w14:textId="77777777" w:rsidR="00662053" w:rsidRPr="001878A4" w:rsidRDefault="00662053" w:rsidP="00662053">
      <w:pPr>
        <w:pStyle w:val="SemEspaamento"/>
        <w:ind w:left="360"/>
        <w:jc w:val="both"/>
        <w:rPr>
          <w:rFonts w:ascii="Arial" w:hAnsi="Arial" w:cs="Arial"/>
          <w:b/>
          <w:sz w:val="24"/>
          <w:szCs w:val="24"/>
          <w:shd w:val="clear" w:color="auto" w:fill="FFFFFF"/>
        </w:rPr>
      </w:pPr>
    </w:p>
    <w:p w14:paraId="28ACBF6E" w14:textId="29DBF5EB" w:rsidR="00662053" w:rsidRPr="001878A4" w:rsidRDefault="0080543F" w:rsidP="00574CE1">
      <w:pPr>
        <w:pStyle w:val="SemEspaamento"/>
        <w:ind w:left="284"/>
        <w:jc w:val="both"/>
        <w:rPr>
          <w:rFonts w:ascii="Arial" w:hAnsi="Arial" w:cs="Arial"/>
          <w:sz w:val="24"/>
          <w:szCs w:val="24"/>
        </w:rPr>
      </w:pPr>
      <w:r w:rsidRPr="001878A4">
        <w:rPr>
          <w:rFonts w:ascii="Arial" w:hAnsi="Arial" w:cs="Arial"/>
          <w:b/>
          <w:sz w:val="24"/>
          <w:szCs w:val="24"/>
          <w:shd w:val="clear" w:color="auto" w:fill="FFFFFF"/>
        </w:rPr>
        <w:t xml:space="preserve">OBS: </w:t>
      </w:r>
      <w:r w:rsidR="00662053" w:rsidRPr="001878A4">
        <w:rPr>
          <w:rFonts w:ascii="Arial" w:hAnsi="Arial" w:cs="Arial"/>
          <w:sz w:val="24"/>
          <w:szCs w:val="24"/>
          <w:shd w:val="clear" w:color="auto" w:fill="FFFFFF"/>
        </w:rPr>
        <w:t xml:space="preserve">deverá apresentar o documento de </w:t>
      </w:r>
      <w:r w:rsidR="00662053" w:rsidRPr="001878A4">
        <w:rPr>
          <w:rFonts w:ascii="Arial" w:hAnsi="Arial" w:cs="Arial"/>
          <w:b/>
          <w:sz w:val="24"/>
          <w:szCs w:val="24"/>
          <w:shd w:val="clear" w:color="auto" w:fill="FFFFFF"/>
        </w:rPr>
        <w:t>constituição da empresa e as alterações posteriores quando houver</w:t>
      </w:r>
      <w:r w:rsidR="00662053" w:rsidRPr="001878A4">
        <w:rPr>
          <w:rFonts w:ascii="Arial" w:hAnsi="Arial" w:cs="Arial"/>
          <w:sz w:val="24"/>
          <w:szCs w:val="24"/>
          <w:shd w:val="clear" w:color="auto" w:fill="FFFFFF"/>
        </w:rPr>
        <w:t xml:space="preserve">, </w:t>
      </w:r>
      <w:r w:rsidR="00662053" w:rsidRPr="001878A4">
        <w:rPr>
          <w:rFonts w:ascii="Arial" w:hAnsi="Arial" w:cs="Arial"/>
          <w:b/>
          <w:sz w:val="24"/>
          <w:szCs w:val="24"/>
          <w:shd w:val="clear" w:color="auto" w:fill="FFFFFF"/>
        </w:rPr>
        <w:t xml:space="preserve">exceto se a </w:t>
      </w:r>
      <w:r w:rsidR="00815198" w:rsidRPr="001878A4">
        <w:rPr>
          <w:rFonts w:ascii="Arial" w:hAnsi="Arial" w:cs="Arial"/>
          <w:b/>
          <w:sz w:val="24"/>
          <w:szCs w:val="24"/>
          <w:shd w:val="clear" w:color="auto" w:fill="FFFFFF"/>
        </w:rPr>
        <w:t>última</w:t>
      </w:r>
      <w:r w:rsidR="00662053" w:rsidRPr="001878A4">
        <w:rPr>
          <w:rFonts w:ascii="Arial" w:hAnsi="Arial" w:cs="Arial"/>
          <w:b/>
          <w:sz w:val="24"/>
          <w:szCs w:val="24"/>
          <w:shd w:val="clear" w:color="auto" w:fill="FFFFFF"/>
        </w:rPr>
        <w:t xml:space="preserve"> alteração for consolidad</w:t>
      </w:r>
      <w:r w:rsidR="00662053" w:rsidRPr="001878A4">
        <w:rPr>
          <w:rFonts w:ascii="Arial" w:hAnsi="Arial" w:cs="Arial"/>
          <w:b/>
          <w:sz w:val="24"/>
          <w:szCs w:val="24"/>
        </w:rPr>
        <w:t>a</w:t>
      </w:r>
      <w:r w:rsidR="00662053" w:rsidRPr="001878A4">
        <w:rPr>
          <w:rFonts w:ascii="Arial" w:hAnsi="Arial" w:cs="Arial"/>
          <w:sz w:val="24"/>
          <w:szCs w:val="24"/>
        </w:rPr>
        <w:t xml:space="preserve">, </w:t>
      </w:r>
      <w:r w:rsidR="00662053" w:rsidRPr="001878A4">
        <w:rPr>
          <w:rFonts w:ascii="Arial" w:hAnsi="Arial" w:cs="Arial"/>
          <w:b/>
          <w:sz w:val="24"/>
          <w:szCs w:val="24"/>
          <w:u w:val="single"/>
        </w:rPr>
        <w:t>caso contrário a empresa será inabilitada</w:t>
      </w:r>
      <w:r w:rsidR="00815198">
        <w:rPr>
          <w:rFonts w:ascii="Arial" w:hAnsi="Arial" w:cs="Arial"/>
          <w:b/>
          <w:sz w:val="24"/>
          <w:szCs w:val="24"/>
          <w:u w:val="single"/>
        </w:rPr>
        <w:t>.</w:t>
      </w:r>
    </w:p>
    <w:p w14:paraId="0638A180" w14:textId="77777777" w:rsidR="00662053" w:rsidRPr="001878A4" w:rsidRDefault="00662053" w:rsidP="00164F1B">
      <w:pPr>
        <w:pStyle w:val="SemEspaamento"/>
        <w:rPr>
          <w:rFonts w:ascii="Arial" w:hAnsi="Arial" w:cs="Arial"/>
          <w:sz w:val="24"/>
          <w:szCs w:val="24"/>
        </w:rPr>
      </w:pPr>
    </w:p>
    <w:p w14:paraId="45986A5D" w14:textId="7C4898B2" w:rsidR="00D218AF" w:rsidRPr="001878A4" w:rsidRDefault="00B15613" w:rsidP="00FF0CAE">
      <w:pPr>
        <w:autoSpaceDE w:val="0"/>
        <w:autoSpaceDN w:val="0"/>
        <w:adjustRightInd w:val="0"/>
        <w:ind w:left="284"/>
        <w:jc w:val="both"/>
        <w:rPr>
          <w:rFonts w:ascii="Arial" w:eastAsia="Batang" w:hAnsi="Arial" w:cs="Arial"/>
          <w:b/>
        </w:rPr>
      </w:pPr>
      <w:r w:rsidRPr="001878A4">
        <w:rPr>
          <w:rFonts w:ascii="Arial" w:eastAsia="Batang" w:hAnsi="Arial" w:cs="Arial"/>
          <w:b/>
        </w:rPr>
        <w:t>Nota</w:t>
      </w:r>
      <w:r w:rsidR="00051275" w:rsidRPr="001878A4">
        <w:rPr>
          <w:rFonts w:ascii="Arial" w:eastAsia="Batang" w:hAnsi="Arial" w:cs="Arial"/>
          <w:b/>
        </w:rPr>
        <w:t xml:space="preserve"> explicativa: </w:t>
      </w:r>
      <w:r w:rsidR="00051275" w:rsidRPr="001878A4">
        <w:rPr>
          <w:rFonts w:ascii="Arial" w:hAnsi="Arial" w:cs="Arial"/>
          <w:lang w:eastAsia="en-US"/>
        </w:rPr>
        <w:t>Quando se tratar de CONSÓRCIO, cada empresa dele integrante deve apresentar os documentos relacionados neste subitem</w:t>
      </w:r>
      <w:r w:rsidR="00D218AF" w:rsidRPr="001878A4">
        <w:rPr>
          <w:rFonts w:ascii="Arial" w:hAnsi="Arial" w:cs="Arial"/>
          <w:lang w:eastAsia="en-US"/>
        </w:rPr>
        <w:t>, e ainda, o Compromisso de Constituição de Consórcio, se for o caso e o Credenciamento do Representante Legal para assinatura do contrato.</w:t>
      </w:r>
    </w:p>
    <w:p w14:paraId="6AB33912" w14:textId="77777777" w:rsidR="00FA4A3C" w:rsidRPr="001878A4" w:rsidRDefault="00FA4A3C" w:rsidP="00164F1B">
      <w:pPr>
        <w:pStyle w:val="SemEspaamento"/>
        <w:rPr>
          <w:rFonts w:ascii="Arial" w:hAnsi="Arial" w:cs="Arial"/>
          <w:sz w:val="24"/>
          <w:szCs w:val="24"/>
        </w:rPr>
      </w:pPr>
    </w:p>
    <w:p w14:paraId="30EA908C" w14:textId="1BD34E5E" w:rsidR="00662053" w:rsidRPr="001878A4" w:rsidRDefault="00662053" w:rsidP="00886D6D">
      <w:pPr>
        <w:pStyle w:val="SemEspaamento"/>
        <w:numPr>
          <w:ilvl w:val="1"/>
          <w:numId w:val="1"/>
        </w:numPr>
        <w:tabs>
          <w:tab w:val="left" w:pos="426"/>
        </w:tabs>
        <w:ind w:left="1140" w:hanging="856"/>
        <w:rPr>
          <w:rFonts w:ascii="Arial" w:hAnsi="Arial" w:cs="Arial"/>
          <w:b/>
          <w:sz w:val="24"/>
          <w:szCs w:val="24"/>
          <w:u w:val="single"/>
        </w:rPr>
      </w:pPr>
      <w:r w:rsidRPr="001878A4">
        <w:rPr>
          <w:rFonts w:ascii="Arial" w:hAnsi="Arial" w:cs="Arial"/>
          <w:b/>
          <w:sz w:val="24"/>
          <w:szCs w:val="24"/>
          <w:u w:val="single"/>
        </w:rPr>
        <w:t>REGULARIDADE FISCAL</w:t>
      </w:r>
      <w:r w:rsidR="0080543F" w:rsidRPr="001878A4">
        <w:rPr>
          <w:rFonts w:ascii="Arial" w:hAnsi="Arial" w:cs="Arial"/>
          <w:b/>
          <w:sz w:val="24"/>
          <w:szCs w:val="24"/>
          <w:u w:val="single"/>
        </w:rPr>
        <w:t xml:space="preserve">, SOCIAL </w:t>
      </w:r>
      <w:r w:rsidRPr="001878A4">
        <w:rPr>
          <w:rFonts w:ascii="Arial" w:hAnsi="Arial" w:cs="Arial"/>
          <w:b/>
          <w:sz w:val="24"/>
          <w:szCs w:val="24"/>
          <w:u w:val="single"/>
        </w:rPr>
        <w:t>E TRABALHISTA:</w:t>
      </w:r>
    </w:p>
    <w:p w14:paraId="31B8054F" w14:textId="77777777" w:rsidR="00164F1B" w:rsidRPr="001878A4" w:rsidRDefault="00164F1B" w:rsidP="00E01C8F">
      <w:pPr>
        <w:pStyle w:val="SemEspaamento"/>
        <w:ind w:left="284"/>
        <w:jc w:val="both"/>
        <w:rPr>
          <w:rFonts w:ascii="Arial" w:hAnsi="Arial" w:cs="Arial"/>
          <w:b/>
          <w:sz w:val="24"/>
          <w:szCs w:val="24"/>
        </w:rPr>
      </w:pPr>
    </w:p>
    <w:p w14:paraId="7BB065E3" w14:textId="77777777" w:rsidR="00662053" w:rsidRPr="001878A4" w:rsidRDefault="00662053" w:rsidP="00E01C8F">
      <w:pPr>
        <w:pStyle w:val="SemEspaamento"/>
        <w:ind w:left="284"/>
        <w:jc w:val="both"/>
        <w:rPr>
          <w:rFonts w:ascii="Arial" w:hAnsi="Arial" w:cs="Arial"/>
          <w:sz w:val="24"/>
          <w:szCs w:val="24"/>
        </w:rPr>
      </w:pPr>
      <w:r w:rsidRPr="001878A4">
        <w:rPr>
          <w:rFonts w:ascii="Arial" w:hAnsi="Arial" w:cs="Arial"/>
          <w:b/>
          <w:sz w:val="24"/>
          <w:szCs w:val="24"/>
        </w:rPr>
        <w:t>a -</w:t>
      </w:r>
      <w:r w:rsidRPr="001878A4">
        <w:rPr>
          <w:rFonts w:ascii="Arial" w:hAnsi="Arial" w:cs="Arial"/>
          <w:sz w:val="24"/>
          <w:szCs w:val="24"/>
        </w:rPr>
        <w:t xml:space="preserve"> Prova de inscrição no Cadastro Nacional de Pessoa Jurídica – </w:t>
      </w:r>
      <w:r w:rsidRPr="001878A4">
        <w:rPr>
          <w:rFonts w:ascii="Arial" w:hAnsi="Arial" w:cs="Arial"/>
          <w:b/>
          <w:sz w:val="24"/>
          <w:szCs w:val="24"/>
        </w:rPr>
        <w:t>CNPJ;</w:t>
      </w:r>
    </w:p>
    <w:p w14:paraId="3941AC87" w14:textId="2BDD3CE2" w:rsidR="00662053" w:rsidRPr="001878A4" w:rsidRDefault="00662053" w:rsidP="00E01C8F">
      <w:pPr>
        <w:pStyle w:val="SemEspaamento"/>
        <w:ind w:left="284"/>
        <w:jc w:val="both"/>
        <w:rPr>
          <w:rFonts w:ascii="Arial" w:hAnsi="Arial" w:cs="Arial"/>
          <w:bCs/>
          <w:sz w:val="24"/>
          <w:szCs w:val="24"/>
        </w:rPr>
      </w:pPr>
      <w:r w:rsidRPr="001878A4">
        <w:rPr>
          <w:rFonts w:ascii="Arial" w:hAnsi="Arial" w:cs="Arial"/>
          <w:b/>
          <w:sz w:val="24"/>
          <w:szCs w:val="24"/>
        </w:rPr>
        <w:t xml:space="preserve">b – </w:t>
      </w:r>
      <w:r w:rsidRPr="001878A4">
        <w:rPr>
          <w:rFonts w:ascii="Arial" w:hAnsi="Arial" w:cs="Arial"/>
          <w:sz w:val="24"/>
          <w:szCs w:val="24"/>
        </w:rPr>
        <w:t xml:space="preserve">Prova de </w:t>
      </w:r>
      <w:r w:rsidRPr="001878A4">
        <w:rPr>
          <w:rFonts w:ascii="Arial" w:hAnsi="Arial" w:cs="Arial"/>
          <w:bCs/>
          <w:sz w:val="24"/>
          <w:szCs w:val="24"/>
        </w:rPr>
        <w:t xml:space="preserve">Inscrição no Cadastro de Contribuintes </w:t>
      </w:r>
      <w:r w:rsidRPr="001878A4">
        <w:rPr>
          <w:rFonts w:ascii="Arial" w:hAnsi="Arial" w:cs="Arial"/>
          <w:b/>
          <w:bCs/>
          <w:sz w:val="24"/>
          <w:szCs w:val="24"/>
        </w:rPr>
        <w:t xml:space="preserve">Estadual </w:t>
      </w:r>
      <w:r w:rsidR="00A97360" w:rsidRPr="001878A4">
        <w:rPr>
          <w:rFonts w:ascii="Arial" w:hAnsi="Arial" w:cs="Arial"/>
          <w:bCs/>
          <w:sz w:val="24"/>
          <w:szCs w:val="24"/>
        </w:rPr>
        <w:t>ou</w:t>
      </w:r>
      <w:r w:rsidRPr="001878A4">
        <w:rPr>
          <w:rFonts w:ascii="Arial" w:hAnsi="Arial" w:cs="Arial"/>
          <w:b/>
          <w:bCs/>
          <w:sz w:val="24"/>
          <w:szCs w:val="24"/>
        </w:rPr>
        <w:t xml:space="preserve"> Municipal</w:t>
      </w:r>
      <w:r w:rsidRPr="001878A4">
        <w:rPr>
          <w:rFonts w:ascii="Arial" w:hAnsi="Arial" w:cs="Arial"/>
          <w:bCs/>
          <w:sz w:val="24"/>
          <w:szCs w:val="24"/>
        </w:rPr>
        <w:t>, relativa ao domicílio ou sede do licitante, pertinente ao seu ramo de atividade e compatível</w:t>
      </w:r>
      <w:r w:rsidR="007C4A02">
        <w:rPr>
          <w:rFonts w:ascii="Arial" w:hAnsi="Arial" w:cs="Arial"/>
          <w:bCs/>
          <w:sz w:val="24"/>
          <w:szCs w:val="24"/>
        </w:rPr>
        <w:t xml:space="preserve"> </w:t>
      </w:r>
      <w:r w:rsidRPr="001878A4">
        <w:rPr>
          <w:rFonts w:ascii="Arial" w:hAnsi="Arial" w:cs="Arial"/>
          <w:bCs/>
          <w:sz w:val="24"/>
          <w:szCs w:val="24"/>
        </w:rPr>
        <w:t>com o objeto contratual;</w:t>
      </w:r>
    </w:p>
    <w:p w14:paraId="278482A6" w14:textId="77777777" w:rsidR="00662053" w:rsidRPr="001878A4" w:rsidRDefault="00662053" w:rsidP="00E01C8F">
      <w:pPr>
        <w:pStyle w:val="SemEspaamento"/>
        <w:ind w:left="284"/>
        <w:jc w:val="both"/>
        <w:rPr>
          <w:rFonts w:ascii="Arial" w:hAnsi="Arial" w:cs="Arial"/>
          <w:b/>
          <w:sz w:val="24"/>
          <w:szCs w:val="24"/>
        </w:rPr>
      </w:pPr>
      <w:r w:rsidRPr="001878A4">
        <w:rPr>
          <w:rFonts w:ascii="Arial" w:hAnsi="Arial" w:cs="Arial"/>
          <w:b/>
          <w:sz w:val="24"/>
          <w:szCs w:val="24"/>
        </w:rPr>
        <w:t>c -</w:t>
      </w:r>
      <w:r w:rsidRPr="001878A4">
        <w:rPr>
          <w:rFonts w:ascii="Arial" w:hAnsi="Arial" w:cs="Arial"/>
          <w:sz w:val="24"/>
          <w:szCs w:val="24"/>
        </w:rPr>
        <w:t xml:space="preserve"> Prova de regularidade para com a </w:t>
      </w:r>
      <w:r w:rsidRPr="001878A4">
        <w:rPr>
          <w:rFonts w:ascii="Arial" w:hAnsi="Arial" w:cs="Arial"/>
          <w:b/>
          <w:sz w:val="24"/>
          <w:szCs w:val="24"/>
        </w:rPr>
        <w:t>Fazenda Nacional</w:t>
      </w:r>
      <w:r w:rsidRPr="001878A4">
        <w:rPr>
          <w:rFonts w:ascii="Arial" w:hAnsi="Arial" w:cs="Arial"/>
          <w:sz w:val="24"/>
          <w:szCs w:val="24"/>
        </w:rPr>
        <w:t xml:space="preserve"> </w:t>
      </w:r>
      <w:r w:rsidRPr="001878A4">
        <w:rPr>
          <w:rFonts w:ascii="Arial" w:hAnsi="Arial" w:cs="Arial"/>
          <w:b/>
          <w:sz w:val="24"/>
          <w:szCs w:val="24"/>
        </w:rPr>
        <w:t xml:space="preserve">(Dívida Ativa da União e Contribuições Federais) </w:t>
      </w:r>
      <w:r w:rsidRPr="001878A4">
        <w:rPr>
          <w:rFonts w:ascii="Arial" w:hAnsi="Arial" w:cs="Arial"/>
          <w:sz w:val="24"/>
          <w:szCs w:val="24"/>
        </w:rPr>
        <w:t>e</w:t>
      </w:r>
      <w:r w:rsidRPr="001878A4">
        <w:rPr>
          <w:rFonts w:ascii="Arial" w:hAnsi="Arial" w:cs="Arial"/>
          <w:b/>
          <w:sz w:val="24"/>
          <w:szCs w:val="24"/>
        </w:rPr>
        <w:t xml:space="preserve"> </w:t>
      </w:r>
      <w:r w:rsidRPr="001878A4">
        <w:rPr>
          <w:rFonts w:ascii="Arial" w:hAnsi="Arial" w:cs="Arial"/>
          <w:sz w:val="24"/>
          <w:szCs w:val="24"/>
        </w:rPr>
        <w:t xml:space="preserve">à </w:t>
      </w:r>
      <w:r w:rsidRPr="001878A4">
        <w:rPr>
          <w:rFonts w:ascii="Arial" w:hAnsi="Arial" w:cs="Arial"/>
          <w:b/>
          <w:sz w:val="24"/>
          <w:szCs w:val="24"/>
        </w:rPr>
        <w:t>Seguridade Social</w:t>
      </w:r>
      <w:r w:rsidRPr="001878A4">
        <w:rPr>
          <w:rFonts w:ascii="Arial" w:hAnsi="Arial" w:cs="Arial"/>
          <w:sz w:val="24"/>
          <w:szCs w:val="24"/>
        </w:rPr>
        <w:t xml:space="preserve"> </w:t>
      </w:r>
      <w:r w:rsidRPr="001878A4">
        <w:rPr>
          <w:rFonts w:ascii="Arial" w:hAnsi="Arial" w:cs="Arial"/>
          <w:b/>
          <w:sz w:val="24"/>
          <w:szCs w:val="24"/>
        </w:rPr>
        <w:t xml:space="preserve">(INSS), </w:t>
      </w:r>
      <w:r w:rsidRPr="001878A4">
        <w:rPr>
          <w:rFonts w:ascii="Arial" w:hAnsi="Arial" w:cs="Arial"/>
          <w:sz w:val="24"/>
          <w:szCs w:val="24"/>
        </w:rPr>
        <w:t>emitida pela receita Federal do Brasil</w:t>
      </w:r>
      <w:r w:rsidRPr="001878A4">
        <w:rPr>
          <w:rFonts w:ascii="Arial" w:hAnsi="Arial" w:cs="Arial"/>
          <w:b/>
          <w:sz w:val="24"/>
          <w:szCs w:val="24"/>
        </w:rPr>
        <w:t>;</w:t>
      </w:r>
    </w:p>
    <w:p w14:paraId="2194D859" w14:textId="77777777" w:rsidR="00662053" w:rsidRPr="001878A4" w:rsidRDefault="00662053" w:rsidP="00E01C8F">
      <w:pPr>
        <w:pStyle w:val="SemEspaamento"/>
        <w:ind w:left="284"/>
        <w:jc w:val="both"/>
        <w:rPr>
          <w:rFonts w:ascii="Arial" w:hAnsi="Arial" w:cs="Arial"/>
          <w:sz w:val="24"/>
          <w:szCs w:val="24"/>
        </w:rPr>
      </w:pPr>
      <w:r w:rsidRPr="001878A4">
        <w:rPr>
          <w:rFonts w:ascii="Arial" w:hAnsi="Arial" w:cs="Arial"/>
          <w:b/>
          <w:sz w:val="24"/>
          <w:szCs w:val="24"/>
        </w:rPr>
        <w:t>d -</w:t>
      </w:r>
      <w:r w:rsidRPr="001878A4">
        <w:rPr>
          <w:rFonts w:ascii="Arial" w:hAnsi="Arial" w:cs="Arial"/>
          <w:sz w:val="24"/>
          <w:szCs w:val="24"/>
        </w:rPr>
        <w:t xml:space="preserve"> Prova de regularidade junto ao </w:t>
      </w:r>
      <w:r w:rsidRPr="001878A4">
        <w:rPr>
          <w:rFonts w:ascii="Arial" w:hAnsi="Arial" w:cs="Arial"/>
          <w:b/>
          <w:sz w:val="24"/>
          <w:szCs w:val="24"/>
        </w:rPr>
        <w:t>(FGTS)</w:t>
      </w:r>
      <w:r w:rsidRPr="001878A4">
        <w:rPr>
          <w:rFonts w:ascii="Arial" w:hAnsi="Arial" w:cs="Arial"/>
          <w:sz w:val="24"/>
          <w:szCs w:val="24"/>
        </w:rPr>
        <w:t>;</w:t>
      </w:r>
    </w:p>
    <w:p w14:paraId="663C9117" w14:textId="2CED916E" w:rsidR="00662053" w:rsidRPr="001878A4" w:rsidRDefault="00662053" w:rsidP="00E01C8F">
      <w:pPr>
        <w:pStyle w:val="SemEspaamento"/>
        <w:ind w:left="284"/>
        <w:jc w:val="both"/>
        <w:rPr>
          <w:rFonts w:ascii="Arial" w:hAnsi="Arial" w:cs="Arial"/>
          <w:sz w:val="24"/>
          <w:szCs w:val="24"/>
        </w:rPr>
      </w:pPr>
      <w:r w:rsidRPr="001878A4">
        <w:rPr>
          <w:rFonts w:ascii="Arial" w:hAnsi="Arial" w:cs="Arial"/>
          <w:b/>
          <w:sz w:val="24"/>
          <w:szCs w:val="24"/>
        </w:rPr>
        <w:t>e -</w:t>
      </w:r>
      <w:r w:rsidRPr="001878A4">
        <w:rPr>
          <w:rFonts w:ascii="Arial" w:hAnsi="Arial" w:cs="Arial"/>
          <w:sz w:val="24"/>
          <w:szCs w:val="24"/>
        </w:rPr>
        <w:t xml:space="preserve"> Prova de regularidade para com a </w:t>
      </w:r>
      <w:r w:rsidRPr="001878A4">
        <w:rPr>
          <w:rFonts w:ascii="Arial" w:hAnsi="Arial" w:cs="Arial"/>
          <w:b/>
          <w:sz w:val="24"/>
          <w:szCs w:val="24"/>
        </w:rPr>
        <w:t>Fazenda Estadual</w:t>
      </w:r>
      <w:r w:rsidRPr="001878A4">
        <w:rPr>
          <w:rFonts w:ascii="Arial" w:hAnsi="Arial" w:cs="Arial"/>
          <w:sz w:val="24"/>
          <w:szCs w:val="24"/>
        </w:rPr>
        <w:t xml:space="preserve">, do estado sede da licitante; </w:t>
      </w:r>
    </w:p>
    <w:p w14:paraId="3C97197D" w14:textId="4F009AD4" w:rsidR="00662053" w:rsidRPr="001878A4" w:rsidRDefault="00662053" w:rsidP="00E01C8F">
      <w:pPr>
        <w:pStyle w:val="SemEspaamento"/>
        <w:ind w:left="284"/>
        <w:jc w:val="both"/>
        <w:rPr>
          <w:rFonts w:ascii="Arial" w:hAnsi="Arial" w:cs="Arial"/>
          <w:sz w:val="24"/>
          <w:szCs w:val="24"/>
        </w:rPr>
      </w:pPr>
      <w:r w:rsidRPr="001878A4">
        <w:rPr>
          <w:rFonts w:ascii="Arial" w:hAnsi="Arial" w:cs="Arial"/>
          <w:b/>
          <w:sz w:val="24"/>
          <w:szCs w:val="24"/>
        </w:rPr>
        <w:t>f -</w:t>
      </w:r>
      <w:r w:rsidRPr="001878A4">
        <w:rPr>
          <w:rFonts w:ascii="Arial" w:hAnsi="Arial" w:cs="Arial"/>
          <w:sz w:val="24"/>
          <w:szCs w:val="24"/>
        </w:rPr>
        <w:t xml:space="preserve"> Prova de regularidade para com a </w:t>
      </w:r>
      <w:r w:rsidRPr="001878A4">
        <w:rPr>
          <w:rFonts w:ascii="Arial" w:hAnsi="Arial" w:cs="Arial"/>
          <w:b/>
          <w:sz w:val="24"/>
          <w:szCs w:val="24"/>
        </w:rPr>
        <w:t>Fazenda Municipal do domicílio</w:t>
      </w:r>
      <w:r w:rsidRPr="001878A4">
        <w:rPr>
          <w:rFonts w:ascii="Arial" w:hAnsi="Arial" w:cs="Arial"/>
          <w:sz w:val="24"/>
          <w:szCs w:val="24"/>
        </w:rPr>
        <w:t xml:space="preserve"> ou sede do licitante</w:t>
      </w:r>
      <w:r w:rsidR="0080543F" w:rsidRPr="001878A4">
        <w:rPr>
          <w:rFonts w:ascii="Arial" w:hAnsi="Arial" w:cs="Arial"/>
          <w:sz w:val="24"/>
          <w:szCs w:val="24"/>
        </w:rPr>
        <w:t>,</w:t>
      </w:r>
      <w:r w:rsidRPr="001878A4">
        <w:rPr>
          <w:rFonts w:ascii="Arial" w:hAnsi="Arial" w:cs="Arial"/>
          <w:sz w:val="24"/>
          <w:szCs w:val="24"/>
        </w:rPr>
        <w:t xml:space="preserve"> ou outra equivalente, na forma de lei.</w:t>
      </w:r>
    </w:p>
    <w:p w14:paraId="0BB9AD1A" w14:textId="77777777" w:rsidR="00662053" w:rsidRPr="001878A4" w:rsidRDefault="00662053" w:rsidP="00E01C8F">
      <w:pPr>
        <w:pStyle w:val="SemEspaamento"/>
        <w:ind w:left="284"/>
        <w:jc w:val="both"/>
        <w:rPr>
          <w:rFonts w:ascii="Arial" w:eastAsia="Batang" w:hAnsi="Arial" w:cs="Arial"/>
          <w:b/>
          <w:sz w:val="24"/>
          <w:szCs w:val="24"/>
        </w:rPr>
      </w:pPr>
      <w:r w:rsidRPr="001878A4">
        <w:rPr>
          <w:rFonts w:ascii="Arial" w:hAnsi="Arial" w:cs="Arial"/>
          <w:b/>
          <w:sz w:val="24"/>
          <w:szCs w:val="24"/>
        </w:rPr>
        <w:t>g -</w:t>
      </w:r>
      <w:r w:rsidRPr="001878A4">
        <w:rPr>
          <w:rFonts w:ascii="Arial" w:hAnsi="Arial" w:cs="Arial"/>
          <w:sz w:val="24"/>
          <w:szCs w:val="24"/>
        </w:rPr>
        <w:t xml:space="preserve"> </w:t>
      </w:r>
      <w:r w:rsidRPr="001878A4">
        <w:rPr>
          <w:rFonts w:ascii="Arial" w:eastAsia="Batang" w:hAnsi="Arial" w:cs="Arial"/>
          <w:sz w:val="24"/>
          <w:szCs w:val="24"/>
        </w:rPr>
        <w:t xml:space="preserve">Certidão Negativa de Débitos Trabalhistas – </w:t>
      </w:r>
      <w:r w:rsidRPr="001878A4">
        <w:rPr>
          <w:rFonts w:ascii="Arial" w:eastAsia="Batang" w:hAnsi="Arial" w:cs="Arial"/>
          <w:b/>
          <w:sz w:val="24"/>
          <w:szCs w:val="24"/>
        </w:rPr>
        <w:t>CNDT;</w:t>
      </w:r>
    </w:p>
    <w:p w14:paraId="7B9CD539" w14:textId="38694874" w:rsidR="0080543F" w:rsidRPr="001878A4" w:rsidRDefault="0080543F" w:rsidP="00E01C8F">
      <w:pPr>
        <w:pStyle w:val="SemEspaamento"/>
        <w:ind w:left="284"/>
        <w:jc w:val="both"/>
        <w:rPr>
          <w:rFonts w:ascii="Arial" w:eastAsia="Batang" w:hAnsi="Arial" w:cs="Arial"/>
          <w:bCs/>
          <w:sz w:val="24"/>
          <w:szCs w:val="24"/>
        </w:rPr>
      </w:pPr>
      <w:r w:rsidRPr="001878A4">
        <w:rPr>
          <w:rFonts w:ascii="Arial" w:hAnsi="Arial" w:cs="Arial"/>
          <w:b/>
          <w:sz w:val="24"/>
          <w:szCs w:val="24"/>
        </w:rPr>
        <w:t>h</w:t>
      </w:r>
      <w:r w:rsidR="002212CF" w:rsidRPr="001878A4">
        <w:rPr>
          <w:rFonts w:ascii="Arial" w:hAnsi="Arial" w:cs="Arial"/>
          <w:b/>
          <w:sz w:val="24"/>
          <w:szCs w:val="24"/>
        </w:rPr>
        <w:t xml:space="preserve"> </w:t>
      </w:r>
      <w:r w:rsidRPr="001878A4">
        <w:rPr>
          <w:rFonts w:ascii="Arial" w:hAnsi="Arial" w:cs="Arial"/>
          <w:b/>
          <w:sz w:val="24"/>
          <w:szCs w:val="24"/>
        </w:rPr>
        <w:t>-</w:t>
      </w:r>
      <w:r w:rsidR="002212CF" w:rsidRPr="001878A4">
        <w:rPr>
          <w:rFonts w:ascii="Arial" w:eastAsia="Batang" w:hAnsi="Arial" w:cs="Arial"/>
          <w:b/>
          <w:sz w:val="24"/>
          <w:szCs w:val="24"/>
        </w:rPr>
        <w:t xml:space="preserve"> </w:t>
      </w:r>
      <w:r w:rsidR="002212CF" w:rsidRPr="001878A4">
        <w:rPr>
          <w:rFonts w:ascii="Arial" w:eastAsia="Batang" w:hAnsi="Arial" w:cs="Arial"/>
          <w:bCs/>
          <w:sz w:val="24"/>
          <w:szCs w:val="24"/>
        </w:rPr>
        <w:t>Declaração do cumprimento do disposto no inciso XXXIII do art. 7º da Constituição Federal (Declaração);</w:t>
      </w:r>
    </w:p>
    <w:p w14:paraId="6D326601" w14:textId="77777777" w:rsidR="00662053" w:rsidRPr="009E33FC" w:rsidRDefault="00662053" w:rsidP="00662053">
      <w:pPr>
        <w:pStyle w:val="SemEspaamento"/>
        <w:ind w:left="284"/>
        <w:rPr>
          <w:rFonts w:ascii="Arial" w:eastAsia="Batang" w:hAnsi="Arial" w:cs="Arial"/>
          <w:b/>
          <w:sz w:val="12"/>
          <w:szCs w:val="12"/>
        </w:rPr>
      </w:pPr>
    </w:p>
    <w:p w14:paraId="418030F8" w14:textId="649DD41E" w:rsidR="00433B65" w:rsidRPr="001878A4" w:rsidRDefault="00A80936" w:rsidP="00422C2D">
      <w:pPr>
        <w:autoSpaceDE w:val="0"/>
        <w:autoSpaceDN w:val="0"/>
        <w:adjustRightInd w:val="0"/>
        <w:ind w:left="567"/>
        <w:jc w:val="both"/>
        <w:rPr>
          <w:rFonts w:ascii="Arial" w:hAnsi="Arial" w:cs="Arial"/>
          <w:lang w:eastAsia="en-US"/>
        </w:rPr>
      </w:pPr>
      <w:r w:rsidRPr="001878A4">
        <w:rPr>
          <w:rFonts w:ascii="Arial" w:eastAsia="Batang" w:hAnsi="Arial" w:cs="Arial"/>
          <w:b/>
        </w:rPr>
        <w:t>Nota</w:t>
      </w:r>
      <w:r w:rsidR="00433B65" w:rsidRPr="001878A4">
        <w:rPr>
          <w:rFonts w:ascii="Arial" w:eastAsia="Batang" w:hAnsi="Arial" w:cs="Arial"/>
          <w:b/>
        </w:rPr>
        <w:t xml:space="preserve"> explicativa</w:t>
      </w:r>
      <w:r w:rsidR="00422C2D" w:rsidRPr="001878A4">
        <w:rPr>
          <w:rFonts w:ascii="Arial" w:eastAsia="Batang" w:hAnsi="Arial" w:cs="Arial"/>
          <w:b/>
        </w:rPr>
        <w:t xml:space="preserve">: </w:t>
      </w:r>
      <w:r w:rsidR="00433B65" w:rsidRPr="001878A4">
        <w:rPr>
          <w:rFonts w:ascii="Arial" w:hAnsi="Arial" w:cs="Arial"/>
          <w:lang w:eastAsia="en-US"/>
        </w:rPr>
        <w:t>Quando se tratar de CONSÓRCIO, cada empresa dele integrante deve apresentar os</w:t>
      </w:r>
      <w:r w:rsidR="00422C2D" w:rsidRPr="001878A4">
        <w:rPr>
          <w:rFonts w:ascii="Arial" w:hAnsi="Arial" w:cs="Arial"/>
          <w:lang w:eastAsia="en-US"/>
        </w:rPr>
        <w:t xml:space="preserve"> </w:t>
      </w:r>
      <w:r w:rsidR="00433B65" w:rsidRPr="001878A4">
        <w:rPr>
          <w:rFonts w:ascii="Arial" w:hAnsi="Arial" w:cs="Arial"/>
          <w:lang w:eastAsia="en-US"/>
        </w:rPr>
        <w:t>documentos relacionados neste subitem.</w:t>
      </w:r>
    </w:p>
    <w:p w14:paraId="78A14E43" w14:textId="77777777" w:rsidR="00FA4A3C" w:rsidRPr="001878A4" w:rsidRDefault="00FA4A3C" w:rsidP="00422C2D">
      <w:pPr>
        <w:autoSpaceDE w:val="0"/>
        <w:autoSpaceDN w:val="0"/>
        <w:adjustRightInd w:val="0"/>
        <w:ind w:left="567"/>
        <w:jc w:val="both"/>
        <w:rPr>
          <w:rFonts w:ascii="Arial" w:eastAsia="Batang" w:hAnsi="Arial" w:cs="Arial"/>
          <w:b/>
        </w:rPr>
      </w:pPr>
    </w:p>
    <w:p w14:paraId="6DE376A1" w14:textId="77777777" w:rsidR="00662053" w:rsidRPr="001878A4" w:rsidRDefault="00662053" w:rsidP="00886D6D">
      <w:pPr>
        <w:pStyle w:val="SemEspaamento"/>
        <w:numPr>
          <w:ilvl w:val="1"/>
          <w:numId w:val="1"/>
        </w:numPr>
        <w:tabs>
          <w:tab w:val="left" w:pos="567"/>
        </w:tabs>
        <w:ind w:left="1140" w:hanging="856"/>
        <w:rPr>
          <w:rFonts w:ascii="Arial" w:hAnsi="Arial" w:cs="Arial"/>
          <w:b/>
          <w:sz w:val="24"/>
          <w:szCs w:val="24"/>
          <w:u w:val="single"/>
        </w:rPr>
      </w:pPr>
      <w:r w:rsidRPr="001878A4">
        <w:rPr>
          <w:rFonts w:ascii="Arial" w:hAnsi="Arial" w:cs="Arial"/>
          <w:b/>
          <w:sz w:val="24"/>
          <w:szCs w:val="24"/>
          <w:u w:val="single"/>
        </w:rPr>
        <w:t>QUALIFICAÇÃO ECONOMICO FINANCEIRA:</w:t>
      </w:r>
    </w:p>
    <w:p w14:paraId="2147311A" w14:textId="4536BDE0" w:rsidR="002212CF" w:rsidRPr="001878A4" w:rsidRDefault="00662053" w:rsidP="00FF20B5">
      <w:pPr>
        <w:pStyle w:val="Default"/>
        <w:ind w:left="284"/>
        <w:jc w:val="both"/>
        <w:rPr>
          <w:bCs/>
          <w:color w:val="auto"/>
          <w:lang w:eastAsia="en-US"/>
        </w:rPr>
      </w:pPr>
      <w:r w:rsidRPr="001878A4">
        <w:rPr>
          <w:b/>
          <w:color w:val="auto"/>
        </w:rPr>
        <w:lastRenderedPageBreak/>
        <w:t>a -</w:t>
      </w:r>
      <w:r w:rsidRPr="001878A4">
        <w:rPr>
          <w:color w:val="auto"/>
        </w:rPr>
        <w:t xml:space="preserve"> </w:t>
      </w:r>
      <w:r w:rsidR="002212CF" w:rsidRPr="001878A4">
        <w:rPr>
          <w:bCs/>
          <w:color w:val="auto"/>
          <w:lang w:eastAsia="en-US"/>
        </w:rPr>
        <w:t>Certidão negativa de falência ou recuperação judicial, ou liquidação judicial, ou de execução patrimonial, conforme o caso, expedida pelo distribuidor da sede do licitante, ou de seu domicílio, dentro do prazo de validade previsto na própria certidão, ou, na omissão desta, expedida a menos de 30 (trinta) dias contados da data da sua apresentação;</w:t>
      </w:r>
    </w:p>
    <w:p w14:paraId="3639EABE" w14:textId="77777777" w:rsidR="00662053" w:rsidRPr="001878A4" w:rsidRDefault="00662053" w:rsidP="00662053">
      <w:pPr>
        <w:pStyle w:val="SemEspaamento"/>
        <w:ind w:left="284"/>
        <w:rPr>
          <w:rFonts w:ascii="Arial" w:hAnsi="Arial" w:cs="Arial"/>
          <w:b/>
          <w:sz w:val="24"/>
          <w:szCs w:val="24"/>
        </w:rPr>
      </w:pPr>
    </w:p>
    <w:p w14:paraId="6801EFC4" w14:textId="5BC27231" w:rsidR="00662053" w:rsidRPr="001878A4" w:rsidRDefault="00662053" w:rsidP="009063AC">
      <w:pPr>
        <w:pStyle w:val="SemEspaamento"/>
        <w:ind w:left="284"/>
        <w:jc w:val="both"/>
        <w:rPr>
          <w:rFonts w:ascii="Arial" w:hAnsi="Arial" w:cs="Arial"/>
          <w:sz w:val="24"/>
          <w:szCs w:val="24"/>
        </w:rPr>
      </w:pPr>
      <w:r w:rsidRPr="001878A4">
        <w:rPr>
          <w:rFonts w:ascii="Arial" w:hAnsi="Arial" w:cs="Arial"/>
          <w:b/>
          <w:sz w:val="24"/>
          <w:szCs w:val="24"/>
        </w:rPr>
        <w:t>b -</w:t>
      </w:r>
      <w:r w:rsidRPr="001878A4">
        <w:rPr>
          <w:rFonts w:ascii="Arial" w:hAnsi="Arial" w:cs="Arial"/>
          <w:sz w:val="24"/>
          <w:szCs w:val="24"/>
        </w:rPr>
        <w:t xml:space="preserve"> </w:t>
      </w:r>
      <w:r w:rsidRPr="001878A4">
        <w:rPr>
          <w:rFonts w:ascii="Arial" w:hAnsi="Arial" w:cs="Arial"/>
          <w:b/>
          <w:sz w:val="24"/>
          <w:szCs w:val="24"/>
        </w:rPr>
        <w:t xml:space="preserve">Balanço Patrimonial e demonstrações contábeis </w:t>
      </w:r>
      <w:r w:rsidR="009063AC" w:rsidRPr="001878A4">
        <w:rPr>
          <w:rFonts w:ascii="Arial" w:hAnsi="Arial" w:cs="Arial"/>
          <w:b/>
          <w:sz w:val="24"/>
          <w:szCs w:val="24"/>
        </w:rPr>
        <w:t xml:space="preserve">dos 02 (dois) </w:t>
      </w:r>
      <w:r w:rsidRPr="001878A4">
        <w:rPr>
          <w:rFonts w:ascii="Arial" w:hAnsi="Arial" w:cs="Arial"/>
          <w:b/>
          <w:sz w:val="24"/>
          <w:szCs w:val="24"/>
        </w:rPr>
        <w:t>último</w:t>
      </w:r>
      <w:r w:rsidR="009063AC" w:rsidRPr="001878A4">
        <w:rPr>
          <w:rFonts w:ascii="Arial" w:hAnsi="Arial" w:cs="Arial"/>
          <w:b/>
          <w:sz w:val="24"/>
          <w:szCs w:val="24"/>
        </w:rPr>
        <w:t>s</w:t>
      </w:r>
      <w:r w:rsidRPr="001878A4">
        <w:rPr>
          <w:rFonts w:ascii="Arial" w:hAnsi="Arial" w:cs="Arial"/>
          <w:b/>
          <w:sz w:val="24"/>
          <w:szCs w:val="24"/>
        </w:rPr>
        <w:t xml:space="preserve"> exercício</w:t>
      </w:r>
      <w:r w:rsidR="009063AC" w:rsidRPr="001878A4">
        <w:rPr>
          <w:rFonts w:ascii="Arial" w:hAnsi="Arial" w:cs="Arial"/>
          <w:b/>
          <w:sz w:val="24"/>
          <w:szCs w:val="24"/>
        </w:rPr>
        <w:t>s</w:t>
      </w:r>
      <w:r w:rsidRPr="001878A4">
        <w:rPr>
          <w:rFonts w:ascii="Arial" w:hAnsi="Arial" w:cs="Arial"/>
          <w:b/>
          <w:sz w:val="24"/>
          <w:szCs w:val="24"/>
        </w:rPr>
        <w:t xml:space="preserve"> socia</w:t>
      </w:r>
      <w:r w:rsidR="009063AC" w:rsidRPr="001878A4">
        <w:rPr>
          <w:rFonts w:ascii="Arial" w:hAnsi="Arial" w:cs="Arial"/>
          <w:b/>
          <w:sz w:val="24"/>
          <w:szCs w:val="24"/>
        </w:rPr>
        <w:t>is</w:t>
      </w:r>
      <w:r w:rsidRPr="001878A4">
        <w:rPr>
          <w:rFonts w:ascii="Arial" w:hAnsi="Arial" w:cs="Arial"/>
          <w:b/>
          <w:sz w:val="24"/>
          <w:szCs w:val="24"/>
        </w:rPr>
        <w:t xml:space="preserve"> </w:t>
      </w:r>
      <w:r w:rsidRPr="001878A4">
        <w:rPr>
          <w:rFonts w:ascii="Arial" w:hAnsi="Arial" w:cs="Arial"/>
          <w:bCs/>
          <w:sz w:val="24"/>
          <w:szCs w:val="24"/>
        </w:rPr>
        <w:t>(</w:t>
      </w:r>
      <w:r w:rsidR="009063AC" w:rsidRPr="001878A4">
        <w:rPr>
          <w:rFonts w:ascii="Arial" w:hAnsi="Arial" w:cs="Arial"/>
          <w:sz w:val="24"/>
          <w:szCs w:val="24"/>
        </w:rPr>
        <w:t xml:space="preserve">Lei </w:t>
      </w:r>
      <w:r w:rsidR="00D440F1">
        <w:rPr>
          <w:rFonts w:ascii="Arial" w:hAnsi="Arial" w:cs="Arial"/>
          <w:sz w:val="24"/>
          <w:szCs w:val="24"/>
        </w:rPr>
        <w:t xml:space="preserve">Federal nº </w:t>
      </w:r>
      <w:r w:rsidR="009063AC" w:rsidRPr="001878A4">
        <w:rPr>
          <w:rFonts w:ascii="Arial" w:hAnsi="Arial" w:cs="Arial"/>
          <w:sz w:val="24"/>
          <w:szCs w:val="24"/>
        </w:rPr>
        <w:t>14.133/21, artigo 69, inciso I)</w:t>
      </w:r>
      <w:r w:rsidRPr="001878A4">
        <w:rPr>
          <w:rFonts w:ascii="Arial" w:hAnsi="Arial" w:cs="Arial"/>
          <w:sz w:val="24"/>
          <w:szCs w:val="24"/>
        </w:rPr>
        <w:t xml:space="preserve">, já exigíveis e apresentados na forma da lei, ou documentação equivalente, que comprove a boa situação financeira da empresa, vedada sua substituição por balancetes ou balanços provisórios </w:t>
      </w:r>
      <w:r w:rsidRPr="001878A4">
        <w:rPr>
          <w:rFonts w:ascii="Arial" w:hAnsi="Arial" w:cs="Arial"/>
          <w:b/>
          <w:sz w:val="24"/>
          <w:szCs w:val="24"/>
        </w:rPr>
        <w:t xml:space="preserve">devidamente registrado na Junta Comercial, com apresentação dos termos de abertura e de encerramento dos livros, </w:t>
      </w:r>
      <w:r w:rsidRPr="001878A4">
        <w:rPr>
          <w:rFonts w:ascii="Arial" w:hAnsi="Arial" w:cs="Arial"/>
          <w:sz w:val="24"/>
          <w:szCs w:val="24"/>
        </w:rPr>
        <w:t xml:space="preserve">caso contrário estará automaticamente </w:t>
      </w:r>
      <w:r w:rsidRPr="001878A4">
        <w:rPr>
          <w:rFonts w:ascii="Arial" w:hAnsi="Arial" w:cs="Arial"/>
          <w:b/>
          <w:sz w:val="24"/>
          <w:szCs w:val="24"/>
        </w:rPr>
        <w:t>INABILITADA</w:t>
      </w:r>
      <w:r w:rsidRPr="001878A4">
        <w:rPr>
          <w:rFonts w:ascii="Arial" w:hAnsi="Arial" w:cs="Arial"/>
          <w:sz w:val="24"/>
          <w:szCs w:val="24"/>
        </w:rPr>
        <w:t>.</w:t>
      </w:r>
    </w:p>
    <w:p w14:paraId="2D5832EE" w14:textId="77777777" w:rsidR="00662053" w:rsidRPr="00E56578" w:rsidRDefault="00662053" w:rsidP="009063AC">
      <w:pPr>
        <w:tabs>
          <w:tab w:val="left" w:pos="851"/>
        </w:tabs>
        <w:ind w:left="567"/>
        <w:jc w:val="both"/>
        <w:rPr>
          <w:rFonts w:ascii="Arial" w:hAnsi="Arial" w:cs="Arial"/>
          <w:b/>
          <w:sz w:val="12"/>
          <w:szCs w:val="12"/>
        </w:rPr>
      </w:pPr>
    </w:p>
    <w:p w14:paraId="2BA6B08D" w14:textId="2CA94129" w:rsidR="00662053" w:rsidRPr="001878A4" w:rsidRDefault="00662053" w:rsidP="00662053">
      <w:pPr>
        <w:tabs>
          <w:tab w:val="left" w:pos="851"/>
        </w:tabs>
        <w:ind w:left="567"/>
        <w:jc w:val="both"/>
        <w:rPr>
          <w:rFonts w:ascii="Arial" w:hAnsi="Arial" w:cs="Arial"/>
        </w:rPr>
      </w:pPr>
      <w:r w:rsidRPr="001878A4">
        <w:rPr>
          <w:rFonts w:ascii="Arial" w:hAnsi="Arial" w:cs="Arial"/>
          <w:b/>
        </w:rPr>
        <w:t xml:space="preserve">b.1 – As empresas que realizam a Escrituração Contábil Digital - ECD (via SPED CONTÁBIL) </w:t>
      </w:r>
      <w:r w:rsidRPr="001878A4">
        <w:rPr>
          <w:rFonts w:ascii="Arial" w:hAnsi="Arial" w:cs="Arial"/>
        </w:rPr>
        <w:t>consoante disposições contidas no Decreto nº. 6.022/2007, regulamentado através da IN nº. 787/2007 da RFB e disciplinado pela IN nº. 109/2008 do DNRC, apresentarão documentos extraído</w:t>
      </w:r>
      <w:r w:rsidR="00B41538" w:rsidRPr="001878A4">
        <w:rPr>
          <w:rFonts w:ascii="Arial" w:hAnsi="Arial" w:cs="Arial"/>
        </w:rPr>
        <w:t>s</w:t>
      </w:r>
      <w:r w:rsidRPr="001878A4">
        <w:rPr>
          <w:rFonts w:ascii="Arial" w:hAnsi="Arial" w:cs="Arial"/>
        </w:rPr>
        <w:t xml:space="preserve"> do Sistema Público de Escrituração Digital – SPED ou através do site da Junta Comercial do Estado da sede da licitante, na seguinte forma: </w:t>
      </w:r>
    </w:p>
    <w:p w14:paraId="34CFCDC4" w14:textId="77777777" w:rsidR="00662053" w:rsidRPr="009E33FC" w:rsidRDefault="00662053" w:rsidP="00662053">
      <w:pPr>
        <w:tabs>
          <w:tab w:val="left" w:pos="851"/>
        </w:tabs>
        <w:ind w:left="851"/>
        <w:jc w:val="both"/>
        <w:rPr>
          <w:rFonts w:ascii="Arial" w:hAnsi="Arial" w:cs="Arial"/>
          <w:b/>
          <w:sz w:val="12"/>
          <w:szCs w:val="12"/>
        </w:rPr>
      </w:pPr>
    </w:p>
    <w:p w14:paraId="2315A90E" w14:textId="77777777" w:rsidR="00662053" w:rsidRPr="001878A4" w:rsidRDefault="00662053" w:rsidP="00662053">
      <w:pPr>
        <w:tabs>
          <w:tab w:val="left" w:pos="851"/>
        </w:tabs>
        <w:ind w:left="851"/>
        <w:jc w:val="both"/>
        <w:rPr>
          <w:rFonts w:ascii="Arial" w:hAnsi="Arial" w:cs="Arial"/>
        </w:rPr>
      </w:pPr>
      <w:r w:rsidRPr="001878A4">
        <w:rPr>
          <w:rFonts w:ascii="Arial" w:hAnsi="Arial" w:cs="Arial"/>
          <w:b/>
        </w:rPr>
        <w:t>I.</w:t>
      </w:r>
      <w:r w:rsidRPr="001878A4">
        <w:rPr>
          <w:rFonts w:ascii="Arial" w:hAnsi="Arial" w:cs="Arial"/>
        </w:rPr>
        <w:t xml:space="preserve"> </w:t>
      </w:r>
      <w:r w:rsidRPr="001878A4">
        <w:rPr>
          <w:rFonts w:ascii="Arial" w:hAnsi="Arial" w:cs="Arial"/>
          <w:b/>
        </w:rPr>
        <w:t>Recibo de Entrega de Livro Digital</w:t>
      </w:r>
      <w:r w:rsidRPr="001878A4">
        <w:rPr>
          <w:rFonts w:ascii="Arial" w:hAnsi="Arial" w:cs="Arial"/>
        </w:rPr>
        <w:t xml:space="preserve"> transmitido através do Sistema Público de Escrituração Digital – SPED; </w:t>
      </w:r>
    </w:p>
    <w:p w14:paraId="11033131" w14:textId="77777777" w:rsidR="00662053" w:rsidRPr="001878A4" w:rsidRDefault="00662053" w:rsidP="00662053">
      <w:pPr>
        <w:tabs>
          <w:tab w:val="left" w:pos="851"/>
        </w:tabs>
        <w:ind w:left="851"/>
        <w:jc w:val="both"/>
        <w:rPr>
          <w:rFonts w:ascii="Arial" w:hAnsi="Arial" w:cs="Arial"/>
        </w:rPr>
      </w:pPr>
      <w:r w:rsidRPr="001878A4">
        <w:rPr>
          <w:rFonts w:ascii="Arial" w:hAnsi="Arial" w:cs="Arial"/>
          <w:b/>
        </w:rPr>
        <w:t>II.</w:t>
      </w:r>
      <w:r w:rsidRPr="001878A4">
        <w:rPr>
          <w:rFonts w:ascii="Arial" w:hAnsi="Arial" w:cs="Arial"/>
        </w:rPr>
        <w:t xml:space="preserve"> </w:t>
      </w:r>
      <w:r w:rsidRPr="001878A4">
        <w:rPr>
          <w:rFonts w:ascii="Arial" w:hAnsi="Arial" w:cs="Arial"/>
          <w:b/>
        </w:rPr>
        <w:t>Termos de Abertura e Encerramento do Livro Diário Digital</w:t>
      </w:r>
      <w:r w:rsidRPr="001878A4">
        <w:rPr>
          <w:rFonts w:ascii="Arial" w:hAnsi="Arial" w:cs="Arial"/>
        </w:rPr>
        <w:t xml:space="preserve"> extraídos do Sistema Público de Escrituração Digital – SPED; </w:t>
      </w:r>
    </w:p>
    <w:p w14:paraId="4282D3A2" w14:textId="77777777" w:rsidR="00662053" w:rsidRPr="001878A4" w:rsidRDefault="00662053" w:rsidP="00662053">
      <w:pPr>
        <w:tabs>
          <w:tab w:val="left" w:pos="851"/>
        </w:tabs>
        <w:ind w:left="851"/>
        <w:jc w:val="both"/>
        <w:rPr>
          <w:rFonts w:ascii="Arial" w:hAnsi="Arial" w:cs="Arial"/>
          <w:b/>
        </w:rPr>
      </w:pPr>
      <w:r w:rsidRPr="001878A4">
        <w:rPr>
          <w:rFonts w:ascii="Arial" w:hAnsi="Arial" w:cs="Arial"/>
          <w:b/>
        </w:rPr>
        <w:t>III.</w:t>
      </w:r>
      <w:r w:rsidRPr="001878A4">
        <w:rPr>
          <w:rFonts w:ascii="Arial" w:hAnsi="Arial" w:cs="Arial"/>
        </w:rPr>
        <w:t xml:space="preserve"> </w:t>
      </w:r>
      <w:r w:rsidRPr="001878A4">
        <w:rPr>
          <w:rFonts w:ascii="Arial" w:hAnsi="Arial" w:cs="Arial"/>
          <w:b/>
        </w:rPr>
        <w:t>Balanço Patrimonial e Demonstração do Resultado do Exercício</w:t>
      </w:r>
      <w:r w:rsidRPr="001878A4">
        <w:rPr>
          <w:rFonts w:ascii="Arial" w:hAnsi="Arial" w:cs="Arial"/>
        </w:rPr>
        <w:t xml:space="preserve"> extraídos do Sistema Público de Escrituração Digital – SPED;</w:t>
      </w:r>
    </w:p>
    <w:p w14:paraId="2FFDB57C" w14:textId="77777777" w:rsidR="00631431" w:rsidRPr="001878A4" w:rsidRDefault="00662053" w:rsidP="00631431">
      <w:pPr>
        <w:tabs>
          <w:tab w:val="left" w:pos="851"/>
        </w:tabs>
        <w:ind w:left="851"/>
        <w:jc w:val="both"/>
        <w:rPr>
          <w:rFonts w:ascii="Arial" w:hAnsi="Arial" w:cs="Arial"/>
        </w:rPr>
      </w:pPr>
      <w:r w:rsidRPr="001878A4">
        <w:rPr>
          <w:rFonts w:ascii="Arial" w:hAnsi="Arial" w:cs="Arial"/>
          <w:b/>
        </w:rPr>
        <w:t xml:space="preserve">IV. </w:t>
      </w:r>
      <w:r w:rsidR="009063AC" w:rsidRPr="001878A4">
        <w:rPr>
          <w:rFonts w:ascii="Arial" w:hAnsi="Arial" w:cs="Arial"/>
          <w:b/>
        </w:rPr>
        <w:t>No caso de empresa constituída no exercício social vigente</w:t>
      </w:r>
      <w:r w:rsidR="009063AC" w:rsidRPr="001878A4">
        <w:rPr>
          <w:rFonts w:ascii="Arial" w:hAnsi="Arial" w:cs="Arial"/>
        </w:rPr>
        <w:t xml:space="preserve">, admite-se a apresentação de balanço patrimonial </w:t>
      </w:r>
      <w:r w:rsidR="00631431" w:rsidRPr="001878A4">
        <w:rPr>
          <w:rFonts w:ascii="Arial" w:hAnsi="Arial" w:cs="Arial"/>
        </w:rPr>
        <w:t>de abertura</w:t>
      </w:r>
      <w:r w:rsidR="009063AC" w:rsidRPr="001878A4">
        <w:rPr>
          <w:rFonts w:ascii="Arial" w:hAnsi="Arial" w:cs="Arial"/>
        </w:rPr>
        <w:t xml:space="preserve"> ao período de existência da sociedade (</w:t>
      </w:r>
      <w:r w:rsidR="009063AC" w:rsidRPr="001878A4">
        <w:rPr>
          <w:rFonts w:ascii="Arial" w:hAnsi="Arial" w:cs="Arial"/>
          <w:b/>
        </w:rPr>
        <w:t>Lei 14.133/21, artigo 65, § 1º</w:t>
      </w:r>
      <w:r w:rsidR="009063AC" w:rsidRPr="001878A4">
        <w:rPr>
          <w:rFonts w:ascii="Arial" w:hAnsi="Arial" w:cs="Arial"/>
        </w:rPr>
        <w:t>)</w:t>
      </w:r>
      <w:r w:rsidR="00631431" w:rsidRPr="001878A4">
        <w:rPr>
          <w:rFonts w:ascii="Arial" w:hAnsi="Arial" w:cs="Arial"/>
        </w:rPr>
        <w:t xml:space="preserve"> e no caso de empresa constituída a menos de 02 (dois) anos, os documentos limitar-se-ão ao último exercício (</w:t>
      </w:r>
      <w:r w:rsidR="00631431" w:rsidRPr="001878A4">
        <w:rPr>
          <w:rFonts w:ascii="Arial" w:hAnsi="Arial" w:cs="Arial"/>
          <w:b/>
        </w:rPr>
        <w:t>Lei 14.133/21, artigo 69, § 6º</w:t>
      </w:r>
      <w:r w:rsidR="00631431" w:rsidRPr="001878A4">
        <w:rPr>
          <w:rFonts w:ascii="Arial" w:hAnsi="Arial" w:cs="Arial"/>
        </w:rPr>
        <w:t>)</w:t>
      </w:r>
      <w:r w:rsidR="009063AC" w:rsidRPr="001878A4">
        <w:rPr>
          <w:rFonts w:ascii="Arial" w:hAnsi="Arial" w:cs="Arial"/>
        </w:rPr>
        <w:t xml:space="preserve">, </w:t>
      </w:r>
      <w:r w:rsidR="00631431" w:rsidRPr="001878A4">
        <w:rPr>
          <w:rFonts w:ascii="Arial" w:hAnsi="Arial" w:cs="Arial"/>
        </w:rPr>
        <w:t>devendo ambos estarem d</w:t>
      </w:r>
      <w:r w:rsidRPr="001878A4">
        <w:rPr>
          <w:rFonts w:ascii="Arial" w:hAnsi="Arial" w:cs="Arial"/>
        </w:rPr>
        <w:t>evidamente registrado</w:t>
      </w:r>
      <w:r w:rsidR="00631431" w:rsidRPr="001878A4">
        <w:rPr>
          <w:rFonts w:ascii="Arial" w:hAnsi="Arial" w:cs="Arial"/>
        </w:rPr>
        <w:t>s</w:t>
      </w:r>
      <w:r w:rsidRPr="001878A4">
        <w:rPr>
          <w:rFonts w:ascii="Arial" w:hAnsi="Arial" w:cs="Arial"/>
        </w:rPr>
        <w:t xml:space="preserve"> ou autenticado</w:t>
      </w:r>
      <w:r w:rsidR="00631431" w:rsidRPr="001878A4">
        <w:rPr>
          <w:rFonts w:ascii="Arial" w:hAnsi="Arial" w:cs="Arial"/>
        </w:rPr>
        <w:t>s</w:t>
      </w:r>
      <w:r w:rsidRPr="001878A4">
        <w:rPr>
          <w:rFonts w:ascii="Arial" w:hAnsi="Arial" w:cs="Arial"/>
        </w:rPr>
        <w:t xml:space="preserve"> pela Junta Comercial da sede ou do domicílio da licitante inclusive contendo o carimbo e a assinatura do representante legal da empresa e do contador; ou, ainda, a cópia do Livro Diário, contendo o balanço de abertura, termo de abertura, inclusive contendo o carimbo e a assinatura do representante legal da empresa e do contador</w:t>
      </w:r>
      <w:r w:rsidR="00631431" w:rsidRPr="001878A4">
        <w:rPr>
          <w:rFonts w:ascii="Arial" w:hAnsi="Arial" w:cs="Arial"/>
        </w:rPr>
        <w:t xml:space="preserve"> ou transmitir via Sistema Público de Escrituração Digital – SPED, conforme incisos I e II acima; </w:t>
      </w:r>
    </w:p>
    <w:p w14:paraId="33282266" w14:textId="77777777" w:rsidR="00662053" w:rsidRPr="001878A4" w:rsidRDefault="00662053" w:rsidP="009063AC">
      <w:pPr>
        <w:pStyle w:val="SemEspaamento"/>
        <w:ind w:left="851"/>
        <w:jc w:val="both"/>
        <w:rPr>
          <w:rFonts w:ascii="Arial" w:hAnsi="Arial" w:cs="Arial"/>
          <w:sz w:val="24"/>
          <w:szCs w:val="24"/>
        </w:rPr>
      </w:pPr>
      <w:r w:rsidRPr="001878A4">
        <w:rPr>
          <w:rFonts w:ascii="Arial" w:hAnsi="Arial" w:cs="Arial"/>
          <w:b/>
          <w:sz w:val="24"/>
          <w:szCs w:val="24"/>
        </w:rPr>
        <w:t xml:space="preserve">V. As empresas que estiveram inativas no ano anterior </w:t>
      </w:r>
      <w:r w:rsidRPr="001878A4">
        <w:rPr>
          <w:rFonts w:ascii="Arial" w:hAnsi="Arial" w:cs="Arial"/>
          <w:sz w:val="24"/>
          <w:szCs w:val="24"/>
        </w:rPr>
        <w:t>deverão apresentar cópia do recibo de entrega e da declaração de inatividade entregue à Receita Federal, apresentando o último balanço patrimonial que antecede à condição de inatividade.</w:t>
      </w:r>
    </w:p>
    <w:p w14:paraId="25BC806B" w14:textId="77777777" w:rsidR="00662053" w:rsidRPr="00092718" w:rsidRDefault="00662053" w:rsidP="009063AC">
      <w:pPr>
        <w:pStyle w:val="SemEspaamento"/>
        <w:ind w:left="851"/>
        <w:jc w:val="both"/>
        <w:rPr>
          <w:rFonts w:ascii="Arial" w:hAnsi="Arial" w:cs="Arial"/>
          <w:b/>
          <w:sz w:val="12"/>
          <w:szCs w:val="12"/>
        </w:rPr>
      </w:pPr>
    </w:p>
    <w:p w14:paraId="4B9748C9" w14:textId="0441BE3D" w:rsidR="00662053" w:rsidRPr="001878A4" w:rsidRDefault="00662053" w:rsidP="00662053">
      <w:pPr>
        <w:pStyle w:val="SemEspaamento"/>
        <w:ind w:left="284"/>
        <w:jc w:val="both"/>
        <w:rPr>
          <w:rFonts w:ascii="Arial" w:hAnsi="Arial" w:cs="Arial"/>
          <w:sz w:val="24"/>
          <w:szCs w:val="24"/>
        </w:rPr>
      </w:pPr>
      <w:r w:rsidRPr="001878A4">
        <w:rPr>
          <w:rFonts w:ascii="Arial" w:hAnsi="Arial" w:cs="Arial"/>
          <w:b/>
          <w:sz w:val="24"/>
          <w:szCs w:val="24"/>
        </w:rPr>
        <w:t xml:space="preserve">c – </w:t>
      </w:r>
      <w:r w:rsidRPr="001878A4">
        <w:rPr>
          <w:rFonts w:ascii="Arial" w:hAnsi="Arial" w:cs="Arial"/>
          <w:sz w:val="24"/>
          <w:szCs w:val="24"/>
        </w:rPr>
        <w:t xml:space="preserve">Prova de possuir </w:t>
      </w:r>
      <w:r w:rsidR="00D440F1">
        <w:rPr>
          <w:rFonts w:ascii="Arial" w:hAnsi="Arial" w:cs="Arial"/>
          <w:b/>
          <w:sz w:val="24"/>
          <w:szCs w:val="24"/>
          <w:u w:val="single"/>
        </w:rPr>
        <w:t>C</w:t>
      </w:r>
      <w:r w:rsidRPr="001878A4">
        <w:rPr>
          <w:rFonts w:ascii="Arial" w:hAnsi="Arial" w:cs="Arial"/>
          <w:b/>
          <w:sz w:val="24"/>
          <w:szCs w:val="24"/>
          <w:u w:val="single"/>
        </w:rPr>
        <w:t xml:space="preserve">apital </w:t>
      </w:r>
      <w:r w:rsidR="00D440F1">
        <w:rPr>
          <w:rFonts w:ascii="Arial" w:hAnsi="Arial" w:cs="Arial"/>
          <w:b/>
          <w:sz w:val="24"/>
          <w:szCs w:val="24"/>
          <w:u w:val="single"/>
        </w:rPr>
        <w:t>S</w:t>
      </w:r>
      <w:r w:rsidRPr="001878A4">
        <w:rPr>
          <w:rFonts w:ascii="Arial" w:hAnsi="Arial" w:cs="Arial"/>
          <w:b/>
          <w:sz w:val="24"/>
          <w:szCs w:val="24"/>
          <w:u w:val="single"/>
        </w:rPr>
        <w:t xml:space="preserve">ocial ou </w:t>
      </w:r>
      <w:r w:rsidR="00D440F1">
        <w:rPr>
          <w:rFonts w:ascii="Arial" w:hAnsi="Arial" w:cs="Arial"/>
          <w:b/>
          <w:sz w:val="24"/>
          <w:szCs w:val="24"/>
          <w:u w:val="single"/>
        </w:rPr>
        <w:t>P</w:t>
      </w:r>
      <w:r w:rsidRPr="001878A4">
        <w:rPr>
          <w:rFonts w:ascii="Arial" w:hAnsi="Arial" w:cs="Arial"/>
          <w:b/>
          <w:sz w:val="24"/>
          <w:szCs w:val="24"/>
          <w:u w:val="single"/>
        </w:rPr>
        <w:t xml:space="preserve">atrimônio </w:t>
      </w:r>
      <w:r w:rsidR="00D440F1">
        <w:rPr>
          <w:rFonts w:ascii="Arial" w:hAnsi="Arial" w:cs="Arial"/>
          <w:b/>
          <w:sz w:val="24"/>
          <w:szCs w:val="24"/>
          <w:u w:val="single"/>
        </w:rPr>
        <w:t>L</w:t>
      </w:r>
      <w:r w:rsidR="00A2481E">
        <w:rPr>
          <w:rFonts w:ascii="Arial" w:hAnsi="Arial" w:cs="Arial"/>
          <w:b/>
          <w:sz w:val="24"/>
          <w:szCs w:val="24"/>
          <w:u w:val="single"/>
        </w:rPr>
        <w:t>í</w:t>
      </w:r>
      <w:r w:rsidRPr="001878A4">
        <w:rPr>
          <w:rFonts w:ascii="Arial" w:hAnsi="Arial" w:cs="Arial"/>
          <w:b/>
          <w:sz w:val="24"/>
          <w:szCs w:val="24"/>
          <w:u w:val="single"/>
        </w:rPr>
        <w:t>quido</w:t>
      </w:r>
      <w:r w:rsidRPr="001878A4">
        <w:rPr>
          <w:rFonts w:ascii="Arial" w:hAnsi="Arial" w:cs="Arial"/>
          <w:sz w:val="24"/>
          <w:szCs w:val="24"/>
        </w:rPr>
        <w:t xml:space="preserve"> igual ou superior a </w:t>
      </w:r>
      <w:r w:rsidRPr="001878A4">
        <w:rPr>
          <w:rFonts w:ascii="Arial" w:hAnsi="Arial" w:cs="Arial"/>
          <w:b/>
          <w:sz w:val="24"/>
          <w:szCs w:val="24"/>
        </w:rPr>
        <w:t xml:space="preserve">10% (dez por cento) </w:t>
      </w:r>
      <w:r w:rsidRPr="001878A4">
        <w:rPr>
          <w:rFonts w:ascii="Arial" w:hAnsi="Arial" w:cs="Arial"/>
          <w:sz w:val="24"/>
          <w:szCs w:val="24"/>
        </w:rPr>
        <w:t>do valor de sua proposta de preços</w:t>
      </w:r>
      <w:r w:rsidR="00A97360" w:rsidRPr="001878A4">
        <w:rPr>
          <w:rFonts w:ascii="Arial" w:hAnsi="Arial" w:cs="Arial"/>
          <w:sz w:val="24"/>
          <w:szCs w:val="24"/>
        </w:rPr>
        <w:t xml:space="preserve"> (art. 69, § 4º da Lei Federal 14.133/2021)</w:t>
      </w:r>
      <w:r w:rsidRPr="001878A4">
        <w:rPr>
          <w:rFonts w:ascii="Arial" w:hAnsi="Arial" w:cs="Arial"/>
          <w:sz w:val="24"/>
          <w:szCs w:val="24"/>
        </w:rPr>
        <w:t>;</w:t>
      </w:r>
    </w:p>
    <w:p w14:paraId="05D01E8A" w14:textId="77777777" w:rsidR="00E646B1" w:rsidRPr="00092718" w:rsidRDefault="00E646B1" w:rsidP="00662053">
      <w:pPr>
        <w:pStyle w:val="SemEspaamento"/>
        <w:ind w:left="284"/>
        <w:jc w:val="both"/>
        <w:rPr>
          <w:rFonts w:ascii="Arial" w:hAnsi="Arial" w:cs="Arial"/>
          <w:sz w:val="12"/>
          <w:szCs w:val="12"/>
        </w:rPr>
      </w:pPr>
    </w:p>
    <w:p w14:paraId="1C304D9B" w14:textId="77777777" w:rsidR="00E646B1" w:rsidRPr="001878A4" w:rsidRDefault="00E646B1" w:rsidP="00E646B1">
      <w:pPr>
        <w:autoSpaceDE w:val="0"/>
        <w:autoSpaceDN w:val="0"/>
        <w:adjustRightInd w:val="0"/>
        <w:ind w:left="567"/>
        <w:jc w:val="both"/>
        <w:rPr>
          <w:rFonts w:ascii="Arial" w:hAnsi="Arial" w:cs="Arial"/>
        </w:rPr>
      </w:pPr>
      <w:r w:rsidRPr="001878A4">
        <w:rPr>
          <w:rFonts w:ascii="Arial" w:hAnsi="Arial" w:cs="Arial"/>
          <w:b/>
          <w:bCs/>
          <w:lang w:eastAsia="en-US"/>
        </w:rPr>
        <w:t xml:space="preserve">c.1 - </w:t>
      </w:r>
      <w:r w:rsidRPr="001878A4">
        <w:rPr>
          <w:rFonts w:ascii="Arial" w:hAnsi="Arial" w:cs="Arial"/>
          <w:lang w:eastAsia="en-US"/>
        </w:rPr>
        <w:t xml:space="preserve">Em se tratando de CONSÓRCIO, fica estabelecido um acréscimo de </w:t>
      </w:r>
      <w:r w:rsidRPr="001878A4">
        <w:rPr>
          <w:rFonts w:ascii="Arial" w:hAnsi="Arial" w:cs="Arial"/>
          <w:b/>
          <w:lang w:eastAsia="en-US"/>
        </w:rPr>
        <w:t>30% (trinta por cento)</w:t>
      </w:r>
      <w:r w:rsidRPr="001878A4">
        <w:rPr>
          <w:rFonts w:ascii="Arial" w:hAnsi="Arial" w:cs="Arial"/>
          <w:lang w:eastAsia="en-US"/>
        </w:rPr>
        <w:t xml:space="preserve"> dos valores exigidos para a Licitante individual, admitindo-se, porém, o somatório dos valores de cada consorciado.</w:t>
      </w:r>
    </w:p>
    <w:p w14:paraId="0C00099D" w14:textId="77777777" w:rsidR="009063AC" w:rsidRPr="001878A4" w:rsidRDefault="00662053" w:rsidP="009063AC">
      <w:pPr>
        <w:pStyle w:val="SemEspaamento"/>
        <w:ind w:left="284"/>
        <w:jc w:val="both"/>
        <w:rPr>
          <w:rFonts w:ascii="Arial" w:hAnsi="Arial" w:cs="Arial"/>
          <w:sz w:val="24"/>
          <w:szCs w:val="24"/>
        </w:rPr>
      </w:pPr>
      <w:r w:rsidRPr="001878A4">
        <w:rPr>
          <w:rFonts w:ascii="Arial" w:hAnsi="Arial" w:cs="Arial"/>
          <w:b/>
          <w:sz w:val="24"/>
          <w:szCs w:val="24"/>
        </w:rPr>
        <w:lastRenderedPageBreak/>
        <w:t xml:space="preserve">d – </w:t>
      </w:r>
      <w:r w:rsidR="009063AC" w:rsidRPr="001878A4">
        <w:rPr>
          <w:rFonts w:ascii="Arial" w:hAnsi="Arial" w:cs="Arial"/>
          <w:sz w:val="24"/>
          <w:szCs w:val="24"/>
        </w:rPr>
        <w:t>A comprovação da situação financeira da empresa será constatada mediante obtenção de índices de Liquidez Geral (</w:t>
      </w:r>
      <w:r w:rsidR="009063AC" w:rsidRPr="001878A4">
        <w:rPr>
          <w:rFonts w:ascii="Arial" w:hAnsi="Arial" w:cs="Arial"/>
          <w:b/>
          <w:sz w:val="24"/>
          <w:szCs w:val="24"/>
        </w:rPr>
        <w:t>LG</w:t>
      </w:r>
      <w:r w:rsidR="009063AC" w:rsidRPr="001878A4">
        <w:rPr>
          <w:rFonts w:ascii="Arial" w:hAnsi="Arial" w:cs="Arial"/>
          <w:sz w:val="24"/>
          <w:szCs w:val="24"/>
        </w:rPr>
        <w:t>), Solvência Geral (</w:t>
      </w:r>
      <w:r w:rsidR="009063AC" w:rsidRPr="001878A4">
        <w:rPr>
          <w:rFonts w:ascii="Arial" w:hAnsi="Arial" w:cs="Arial"/>
          <w:b/>
          <w:sz w:val="24"/>
          <w:szCs w:val="24"/>
        </w:rPr>
        <w:t>SG</w:t>
      </w:r>
      <w:r w:rsidR="009063AC" w:rsidRPr="001878A4">
        <w:rPr>
          <w:rFonts w:ascii="Arial" w:hAnsi="Arial" w:cs="Arial"/>
          <w:sz w:val="24"/>
          <w:szCs w:val="24"/>
        </w:rPr>
        <w:t>) e Liquidez Corrente (</w:t>
      </w:r>
      <w:r w:rsidR="009063AC" w:rsidRPr="001878A4">
        <w:rPr>
          <w:rFonts w:ascii="Arial" w:hAnsi="Arial" w:cs="Arial"/>
          <w:b/>
          <w:sz w:val="24"/>
          <w:szCs w:val="24"/>
        </w:rPr>
        <w:t>LC</w:t>
      </w:r>
      <w:r w:rsidR="009063AC" w:rsidRPr="001878A4">
        <w:rPr>
          <w:rFonts w:ascii="Arial" w:hAnsi="Arial" w:cs="Arial"/>
          <w:sz w:val="24"/>
          <w:szCs w:val="24"/>
        </w:rPr>
        <w:t xml:space="preserve">), </w:t>
      </w:r>
      <w:r w:rsidR="009063AC" w:rsidRPr="001878A4">
        <w:rPr>
          <w:rFonts w:ascii="Arial" w:hAnsi="Arial" w:cs="Arial"/>
          <w:b/>
          <w:sz w:val="24"/>
          <w:szCs w:val="24"/>
        </w:rPr>
        <w:t>iguais ou superiores a 1,0 (hum)</w:t>
      </w:r>
      <w:r w:rsidR="009063AC" w:rsidRPr="001878A4">
        <w:rPr>
          <w:rFonts w:ascii="Arial" w:hAnsi="Arial" w:cs="Arial"/>
          <w:sz w:val="24"/>
          <w:szCs w:val="24"/>
        </w:rPr>
        <w:t xml:space="preserve"> resultantes da aplicação das fórmulas abaixo descritas, deverão ser apresentadas com o nome e assinatura e </w:t>
      </w:r>
      <w:r w:rsidR="009063AC" w:rsidRPr="001878A4">
        <w:rPr>
          <w:rFonts w:ascii="Arial" w:hAnsi="Arial" w:cs="Arial"/>
          <w:b/>
          <w:sz w:val="24"/>
          <w:szCs w:val="24"/>
        </w:rPr>
        <w:t>venha assinada com firma reconhecida pelo contador ou assinado com certificado digital, constando o número de registro no Conselho Regional de Contabilidade</w:t>
      </w:r>
      <w:r w:rsidR="009063AC" w:rsidRPr="001878A4">
        <w:rPr>
          <w:rFonts w:ascii="Arial" w:hAnsi="Arial" w:cs="Arial"/>
          <w:sz w:val="24"/>
          <w:szCs w:val="24"/>
        </w:rPr>
        <w:t xml:space="preserve">, a ser ratificada através dos seguintes índices: </w:t>
      </w:r>
    </w:p>
    <w:p w14:paraId="787D91DD" w14:textId="77777777" w:rsidR="0066698C" w:rsidRPr="001878A4" w:rsidRDefault="0066698C" w:rsidP="00662053">
      <w:pPr>
        <w:tabs>
          <w:tab w:val="left" w:pos="851"/>
        </w:tabs>
        <w:autoSpaceDE w:val="0"/>
        <w:autoSpaceDN w:val="0"/>
        <w:adjustRightInd w:val="0"/>
        <w:jc w:val="center"/>
        <w:rPr>
          <w:rFonts w:ascii="Arial" w:hAnsi="Arial" w:cs="Arial"/>
          <w:b/>
        </w:rPr>
      </w:pPr>
    </w:p>
    <w:p w14:paraId="0451D695" w14:textId="77777777" w:rsidR="00662053" w:rsidRPr="001878A4" w:rsidRDefault="00662053" w:rsidP="00662053">
      <w:pPr>
        <w:tabs>
          <w:tab w:val="left" w:pos="851"/>
        </w:tabs>
        <w:autoSpaceDE w:val="0"/>
        <w:autoSpaceDN w:val="0"/>
        <w:adjustRightInd w:val="0"/>
        <w:jc w:val="center"/>
        <w:rPr>
          <w:rFonts w:ascii="Arial" w:hAnsi="Arial" w:cs="Arial"/>
        </w:rPr>
      </w:pPr>
      <w:r w:rsidRPr="001878A4">
        <w:rPr>
          <w:rFonts w:ascii="Arial" w:hAnsi="Arial" w:cs="Arial"/>
          <w:b/>
        </w:rPr>
        <w:t>LG</w:t>
      </w:r>
      <w:r w:rsidRPr="001878A4">
        <w:rPr>
          <w:rFonts w:ascii="Arial" w:hAnsi="Arial" w:cs="Arial"/>
        </w:rPr>
        <w:t xml:space="preserve"> = </w:t>
      </w:r>
      <w:r w:rsidR="007E13FF" w:rsidRPr="001878A4">
        <w:rPr>
          <w:rFonts w:ascii="Arial" w:hAnsi="Arial" w:cs="Arial"/>
        </w:rPr>
        <w:t>(</w:t>
      </w:r>
      <w:r w:rsidR="007E13FF" w:rsidRPr="001878A4">
        <w:rPr>
          <w:rFonts w:ascii="Arial" w:hAnsi="Arial" w:cs="Arial"/>
          <w:u w:val="single"/>
        </w:rPr>
        <w:t xml:space="preserve">ativo circulante </w:t>
      </w:r>
      <w:r w:rsidRPr="001878A4">
        <w:rPr>
          <w:rFonts w:ascii="Arial" w:hAnsi="Arial" w:cs="Arial"/>
          <w:u w:val="single"/>
        </w:rPr>
        <w:t xml:space="preserve">+ </w:t>
      </w:r>
      <w:r w:rsidR="007E13FF" w:rsidRPr="001878A4">
        <w:rPr>
          <w:rFonts w:ascii="Arial" w:hAnsi="Arial" w:cs="Arial"/>
          <w:u w:val="single"/>
        </w:rPr>
        <w:t>realizável a longo prazo)</w:t>
      </w:r>
    </w:p>
    <w:p w14:paraId="52A1B904" w14:textId="77777777" w:rsidR="00662053" w:rsidRPr="001878A4" w:rsidRDefault="00662053" w:rsidP="00662053">
      <w:pPr>
        <w:tabs>
          <w:tab w:val="left" w:pos="851"/>
        </w:tabs>
        <w:autoSpaceDE w:val="0"/>
        <w:autoSpaceDN w:val="0"/>
        <w:adjustRightInd w:val="0"/>
        <w:jc w:val="center"/>
        <w:rPr>
          <w:rFonts w:ascii="Arial" w:hAnsi="Arial" w:cs="Arial"/>
        </w:rPr>
      </w:pPr>
      <w:r w:rsidRPr="001878A4">
        <w:rPr>
          <w:rFonts w:ascii="Arial" w:hAnsi="Arial" w:cs="Arial"/>
        </w:rPr>
        <w:t xml:space="preserve">        </w:t>
      </w:r>
      <w:r w:rsidR="007E13FF" w:rsidRPr="001878A4">
        <w:rPr>
          <w:rFonts w:ascii="Arial" w:hAnsi="Arial" w:cs="Arial"/>
        </w:rPr>
        <w:t xml:space="preserve">(passivo circulante </w:t>
      </w:r>
      <w:r w:rsidRPr="001878A4">
        <w:rPr>
          <w:rFonts w:ascii="Arial" w:hAnsi="Arial" w:cs="Arial"/>
        </w:rPr>
        <w:t xml:space="preserve">+ </w:t>
      </w:r>
      <w:r w:rsidR="007E13FF" w:rsidRPr="001878A4">
        <w:rPr>
          <w:rFonts w:ascii="Arial" w:hAnsi="Arial" w:cs="Arial"/>
        </w:rPr>
        <w:t>passivo não circulante)</w:t>
      </w:r>
    </w:p>
    <w:p w14:paraId="2143B2B6" w14:textId="77777777" w:rsidR="007E13FF" w:rsidRPr="001878A4" w:rsidRDefault="007E13FF" w:rsidP="00662053">
      <w:pPr>
        <w:tabs>
          <w:tab w:val="left" w:pos="851"/>
        </w:tabs>
        <w:autoSpaceDE w:val="0"/>
        <w:autoSpaceDN w:val="0"/>
        <w:adjustRightInd w:val="0"/>
        <w:jc w:val="center"/>
        <w:rPr>
          <w:rFonts w:ascii="Arial" w:hAnsi="Arial" w:cs="Arial"/>
        </w:rPr>
      </w:pPr>
    </w:p>
    <w:p w14:paraId="3D2BA4F1" w14:textId="77777777" w:rsidR="00662053" w:rsidRPr="001878A4" w:rsidRDefault="00662053" w:rsidP="00662053">
      <w:pPr>
        <w:tabs>
          <w:tab w:val="left" w:pos="851"/>
        </w:tabs>
        <w:autoSpaceDE w:val="0"/>
        <w:autoSpaceDN w:val="0"/>
        <w:adjustRightInd w:val="0"/>
        <w:jc w:val="center"/>
        <w:rPr>
          <w:rFonts w:ascii="Arial" w:hAnsi="Arial" w:cs="Arial"/>
        </w:rPr>
      </w:pPr>
      <w:r w:rsidRPr="001878A4">
        <w:rPr>
          <w:rFonts w:ascii="Arial" w:hAnsi="Arial" w:cs="Arial"/>
          <w:b/>
        </w:rPr>
        <w:t>SG</w:t>
      </w:r>
      <w:r w:rsidRPr="001878A4">
        <w:rPr>
          <w:rFonts w:ascii="Arial" w:hAnsi="Arial" w:cs="Arial"/>
        </w:rPr>
        <w:t xml:space="preserve"> = </w:t>
      </w:r>
      <w:r w:rsidR="00433B65" w:rsidRPr="001878A4">
        <w:rPr>
          <w:rFonts w:ascii="Arial" w:hAnsi="Arial" w:cs="Arial"/>
        </w:rPr>
        <w:t>(</w:t>
      </w:r>
      <w:r w:rsidR="00433B65" w:rsidRPr="001878A4">
        <w:rPr>
          <w:rFonts w:ascii="Arial" w:hAnsi="Arial" w:cs="Arial"/>
          <w:u w:val="single"/>
        </w:rPr>
        <w:t>ativo total)</w:t>
      </w:r>
    </w:p>
    <w:p w14:paraId="4E638D90" w14:textId="77777777" w:rsidR="00662053" w:rsidRPr="001878A4" w:rsidRDefault="00662053" w:rsidP="00662053">
      <w:pPr>
        <w:tabs>
          <w:tab w:val="left" w:pos="851"/>
        </w:tabs>
        <w:autoSpaceDE w:val="0"/>
        <w:autoSpaceDN w:val="0"/>
        <w:adjustRightInd w:val="0"/>
        <w:jc w:val="center"/>
        <w:rPr>
          <w:rFonts w:ascii="Arial" w:hAnsi="Arial" w:cs="Arial"/>
        </w:rPr>
      </w:pPr>
      <w:r w:rsidRPr="001878A4">
        <w:rPr>
          <w:rFonts w:ascii="Arial" w:hAnsi="Arial" w:cs="Arial"/>
        </w:rPr>
        <w:t xml:space="preserve">           </w:t>
      </w:r>
      <w:r w:rsidR="00433B65" w:rsidRPr="001878A4">
        <w:rPr>
          <w:rFonts w:ascii="Arial" w:hAnsi="Arial" w:cs="Arial"/>
        </w:rPr>
        <w:t>(passivo circulante + passivo não circulante)</w:t>
      </w:r>
    </w:p>
    <w:p w14:paraId="5C3AA940" w14:textId="77777777" w:rsidR="00662053" w:rsidRPr="001878A4" w:rsidRDefault="00662053" w:rsidP="00662053">
      <w:pPr>
        <w:tabs>
          <w:tab w:val="left" w:pos="851"/>
        </w:tabs>
        <w:autoSpaceDE w:val="0"/>
        <w:autoSpaceDN w:val="0"/>
        <w:adjustRightInd w:val="0"/>
        <w:jc w:val="center"/>
        <w:rPr>
          <w:rFonts w:ascii="Arial" w:hAnsi="Arial" w:cs="Arial"/>
        </w:rPr>
      </w:pPr>
    </w:p>
    <w:p w14:paraId="517BD138" w14:textId="77777777" w:rsidR="00662053" w:rsidRPr="001878A4" w:rsidRDefault="00662053" w:rsidP="00662053">
      <w:pPr>
        <w:tabs>
          <w:tab w:val="left" w:pos="851"/>
        </w:tabs>
        <w:autoSpaceDE w:val="0"/>
        <w:autoSpaceDN w:val="0"/>
        <w:adjustRightInd w:val="0"/>
        <w:jc w:val="center"/>
        <w:rPr>
          <w:rFonts w:ascii="Arial" w:hAnsi="Arial" w:cs="Arial"/>
        </w:rPr>
      </w:pPr>
      <w:r w:rsidRPr="001878A4">
        <w:rPr>
          <w:rFonts w:ascii="Arial" w:hAnsi="Arial" w:cs="Arial"/>
          <w:b/>
        </w:rPr>
        <w:t xml:space="preserve">LC </w:t>
      </w:r>
      <w:r w:rsidRPr="001878A4">
        <w:rPr>
          <w:rFonts w:ascii="Arial" w:hAnsi="Arial" w:cs="Arial"/>
        </w:rPr>
        <w:t xml:space="preserve">= </w:t>
      </w:r>
      <w:r w:rsidR="00433B65" w:rsidRPr="001878A4">
        <w:rPr>
          <w:rFonts w:ascii="Arial" w:hAnsi="Arial" w:cs="Arial"/>
        </w:rPr>
        <w:t>(</w:t>
      </w:r>
      <w:r w:rsidR="00433B65" w:rsidRPr="001878A4">
        <w:rPr>
          <w:rFonts w:ascii="Arial" w:hAnsi="Arial" w:cs="Arial"/>
          <w:u w:val="single"/>
        </w:rPr>
        <w:t>ativo circulante)</w:t>
      </w:r>
    </w:p>
    <w:p w14:paraId="16162A70" w14:textId="77777777" w:rsidR="00662053" w:rsidRPr="001878A4" w:rsidRDefault="00662053" w:rsidP="00662053">
      <w:pPr>
        <w:tabs>
          <w:tab w:val="left" w:pos="851"/>
        </w:tabs>
        <w:autoSpaceDE w:val="0"/>
        <w:autoSpaceDN w:val="0"/>
        <w:adjustRightInd w:val="0"/>
        <w:jc w:val="center"/>
        <w:rPr>
          <w:rFonts w:ascii="Arial" w:hAnsi="Arial" w:cs="Arial"/>
          <w:b/>
        </w:rPr>
      </w:pPr>
      <w:r w:rsidRPr="001878A4">
        <w:rPr>
          <w:rFonts w:ascii="Arial" w:hAnsi="Arial" w:cs="Arial"/>
        </w:rPr>
        <w:t xml:space="preserve">        </w:t>
      </w:r>
      <w:r w:rsidR="00433B65" w:rsidRPr="001878A4">
        <w:rPr>
          <w:rFonts w:ascii="Arial" w:hAnsi="Arial" w:cs="Arial"/>
        </w:rPr>
        <w:t>(passivo circulante)</w:t>
      </w:r>
    </w:p>
    <w:p w14:paraId="6B66BD09" w14:textId="77777777" w:rsidR="00662053" w:rsidRPr="001878A4" w:rsidRDefault="00662053" w:rsidP="00662053">
      <w:pPr>
        <w:tabs>
          <w:tab w:val="left" w:pos="851"/>
        </w:tabs>
        <w:autoSpaceDE w:val="0"/>
        <w:autoSpaceDN w:val="0"/>
        <w:adjustRightInd w:val="0"/>
        <w:jc w:val="center"/>
        <w:rPr>
          <w:rFonts w:ascii="Arial" w:hAnsi="Arial" w:cs="Arial"/>
        </w:rPr>
      </w:pPr>
    </w:p>
    <w:p w14:paraId="5F6F04DE" w14:textId="77777777" w:rsidR="00662053" w:rsidRPr="001878A4" w:rsidRDefault="00662053" w:rsidP="00662053">
      <w:pPr>
        <w:pStyle w:val="SemEspaamento"/>
        <w:ind w:left="567"/>
        <w:jc w:val="both"/>
        <w:rPr>
          <w:rFonts w:ascii="Arial" w:hAnsi="Arial" w:cs="Arial"/>
          <w:sz w:val="24"/>
          <w:szCs w:val="24"/>
        </w:rPr>
      </w:pPr>
      <w:r w:rsidRPr="001878A4">
        <w:rPr>
          <w:rFonts w:ascii="Arial" w:hAnsi="Arial" w:cs="Arial"/>
          <w:b/>
          <w:sz w:val="24"/>
          <w:szCs w:val="24"/>
        </w:rPr>
        <w:t>d.</w:t>
      </w:r>
      <w:r w:rsidR="005235E1" w:rsidRPr="001878A4">
        <w:rPr>
          <w:rFonts w:ascii="Arial" w:hAnsi="Arial" w:cs="Arial"/>
          <w:b/>
          <w:sz w:val="24"/>
          <w:szCs w:val="24"/>
        </w:rPr>
        <w:t>1</w:t>
      </w:r>
      <w:r w:rsidRPr="001878A4">
        <w:rPr>
          <w:rFonts w:ascii="Arial" w:hAnsi="Arial" w:cs="Arial"/>
          <w:b/>
          <w:sz w:val="24"/>
          <w:szCs w:val="24"/>
        </w:rPr>
        <w:t xml:space="preserve"> -</w:t>
      </w:r>
      <w:r w:rsidRPr="001878A4">
        <w:rPr>
          <w:rFonts w:ascii="Arial" w:hAnsi="Arial" w:cs="Arial"/>
          <w:sz w:val="24"/>
          <w:szCs w:val="24"/>
        </w:rPr>
        <w:t xml:space="preserve"> Nos casos em que as licitantes apresentarem resultado divergente, em qualquer dos índices citados nos índices de liquidez </w:t>
      </w:r>
      <w:r w:rsidRPr="00470C3E">
        <w:rPr>
          <w:rFonts w:ascii="Arial" w:hAnsi="Arial" w:cs="Arial"/>
          <w:bCs/>
          <w:sz w:val="24"/>
          <w:szCs w:val="24"/>
        </w:rPr>
        <w:t>e</w:t>
      </w:r>
      <w:r w:rsidRPr="001878A4">
        <w:rPr>
          <w:rFonts w:ascii="Arial" w:hAnsi="Arial" w:cs="Arial"/>
          <w:sz w:val="24"/>
          <w:szCs w:val="24"/>
        </w:rPr>
        <w:t xml:space="preserve"> não comprovarem o capital social ou patrimônio líquido igual ou superior a 10% (dez por cento) no mínimo, do valor total pretendido pelo licitante em sua proposta inicial, estarão inabilitadas.</w:t>
      </w:r>
    </w:p>
    <w:p w14:paraId="411AA991" w14:textId="77777777" w:rsidR="00422C2D" w:rsidRPr="001878A4" w:rsidRDefault="00422C2D" w:rsidP="00422C2D">
      <w:pPr>
        <w:autoSpaceDE w:val="0"/>
        <w:autoSpaceDN w:val="0"/>
        <w:adjustRightInd w:val="0"/>
        <w:ind w:left="567"/>
        <w:jc w:val="both"/>
        <w:rPr>
          <w:rFonts w:ascii="Arial" w:hAnsi="Arial" w:cs="Arial"/>
        </w:rPr>
      </w:pPr>
      <w:r w:rsidRPr="001878A4">
        <w:rPr>
          <w:rFonts w:ascii="Arial" w:hAnsi="Arial" w:cs="Arial"/>
          <w:b/>
          <w:bCs/>
          <w:lang w:eastAsia="en-US"/>
        </w:rPr>
        <w:t xml:space="preserve">d.2 - </w:t>
      </w:r>
      <w:r w:rsidRPr="001878A4">
        <w:rPr>
          <w:rFonts w:ascii="Arial" w:hAnsi="Arial" w:cs="Arial"/>
          <w:lang w:eastAsia="en-US"/>
        </w:rPr>
        <w:t>O patrimônio líquido mínimo e os índices financeiros mínimos serão obtidos através do balanço patrimonial do último exercício financeiro já exigível, vedada a sua substituição por balancetes ou balanços provisórios. O penúltimo balanço patrimonial exigível será avaliado de forma complementar para demonstração da boa situação financeira da empresa.</w:t>
      </w:r>
    </w:p>
    <w:p w14:paraId="36E7EF40" w14:textId="77777777" w:rsidR="00662053" w:rsidRPr="00935470" w:rsidRDefault="00662053" w:rsidP="00662053">
      <w:pPr>
        <w:pStyle w:val="SemEspaamento"/>
        <w:ind w:left="284"/>
        <w:jc w:val="both"/>
        <w:rPr>
          <w:rFonts w:ascii="Arial" w:hAnsi="Arial" w:cs="Arial"/>
          <w:b/>
          <w:sz w:val="12"/>
          <w:szCs w:val="12"/>
        </w:rPr>
      </w:pPr>
    </w:p>
    <w:p w14:paraId="7AD24057" w14:textId="2FBA5459" w:rsidR="00E646B1" w:rsidRPr="001878A4" w:rsidRDefault="00923473" w:rsidP="00E646B1">
      <w:pPr>
        <w:autoSpaceDE w:val="0"/>
        <w:autoSpaceDN w:val="0"/>
        <w:adjustRightInd w:val="0"/>
        <w:ind w:left="567"/>
        <w:jc w:val="both"/>
        <w:rPr>
          <w:rFonts w:ascii="Arial" w:eastAsia="Batang" w:hAnsi="Arial" w:cs="Arial"/>
          <w:b/>
        </w:rPr>
      </w:pPr>
      <w:r w:rsidRPr="001878A4">
        <w:rPr>
          <w:rFonts w:ascii="Arial" w:eastAsia="Batang" w:hAnsi="Arial" w:cs="Arial"/>
          <w:b/>
        </w:rPr>
        <w:t>Nota</w:t>
      </w:r>
      <w:r w:rsidR="00E646B1" w:rsidRPr="001878A4">
        <w:rPr>
          <w:rFonts w:ascii="Arial" w:eastAsia="Batang" w:hAnsi="Arial" w:cs="Arial"/>
          <w:b/>
        </w:rPr>
        <w:t xml:space="preserve"> explicativa: </w:t>
      </w:r>
      <w:r w:rsidR="00E646B1" w:rsidRPr="001878A4">
        <w:rPr>
          <w:rFonts w:ascii="Arial" w:hAnsi="Arial" w:cs="Arial"/>
          <w:lang w:eastAsia="en-US"/>
        </w:rPr>
        <w:t>Quando se tratar de CONSÓRCIO, cada empresa dele integrante deve apresentar os documentos relacionados neste subitem.</w:t>
      </w:r>
    </w:p>
    <w:p w14:paraId="0479E38D" w14:textId="77777777" w:rsidR="003B5ED4" w:rsidRPr="00DB60D8" w:rsidRDefault="003B5ED4" w:rsidP="00662053">
      <w:pPr>
        <w:pStyle w:val="SemEspaamento"/>
        <w:ind w:left="284"/>
        <w:jc w:val="both"/>
        <w:rPr>
          <w:rFonts w:ascii="Arial" w:hAnsi="Arial" w:cs="Arial"/>
          <w:b/>
          <w:sz w:val="12"/>
          <w:szCs w:val="12"/>
        </w:rPr>
      </w:pPr>
    </w:p>
    <w:p w14:paraId="2EE026F9" w14:textId="58CE76DA" w:rsidR="00662053" w:rsidRPr="001878A4" w:rsidRDefault="00D124BA" w:rsidP="00662053">
      <w:pPr>
        <w:pStyle w:val="SemEspaamento"/>
        <w:ind w:left="284"/>
        <w:jc w:val="both"/>
        <w:rPr>
          <w:rFonts w:ascii="Arial" w:hAnsi="Arial" w:cs="Arial"/>
          <w:b/>
          <w:sz w:val="24"/>
          <w:szCs w:val="24"/>
        </w:rPr>
      </w:pPr>
      <w:r w:rsidRPr="00782D3A">
        <w:rPr>
          <w:rFonts w:ascii="Arial" w:hAnsi="Arial" w:cs="Arial"/>
          <w:b/>
          <w:sz w:val="24"/>
          <w:szCs w:val="24"/>
        </w:rPr>
        <w:t>e</w:t>
      </w:r>
      <w:r w:rsidR="00662053" w:rsidRPr="00782D3A">
        <w:rPr>
          <w:rFonts w:ascii="Arial" w:hAnsi="Arial" w:cs="Arial"/>
          <w:b/>
          <w:sz w:val="24"/>
          <w:szCs w:val="24"/>
        </w:rPr>
        <w:t xml:space="preserve"> -</w:t>
      </w:r>
      <w:r w:rsidR="00662053" w:rsidRPr="00782D3A">
        <w:rPr>
          <w:rFonts w:ascii="Arial" w:hAnsi="Arial" w:cs="Arial"/>
          <w:sz w:val="24"/>
          <w:szCs w:val="24"/>
        </w:rPr>
        <w:t xml:space="preserve"> As licitantes deverão </w:t>
      </w:r>
      <w:r w:rsidR="00662053" w:rsidRPr="00782D3A">
        <w:rPr>
          <w:rFonts w:ascii="Arial" w:hAnsi="Arial" w:cs="Arial"/>
          <w:b/>
          <w:sz w:val="24"/>
          <w:szCs w:val="24"/>
        </w:rPr>
        <w:t>prestar garantia/caução de proposta</w:t>
      </w:r>
      <w:r w:rsidR="00662053" w:rsidRPr="00782D3A">
        <w:rPr>
          <w:rFonts w:ascii="Arial" w:hAnsi="Arial" w:cs="Arial"/>
          <w:sz w:val="24"/>
          <w:szCs w:val="24"/>
        </w:rPr>
        <w:t xml:space="preserve"> no valor de</w:t>
      </w:r>
      <w:r w:rsidR="00EC457B" w:rsidRPr="00782D3A">
        <w:rPr>
          <w:rFonts w:ascii="Arial" w:hAnsi="Arial" w:cs="Arial"/>
          <w:sz w:val="24"/>
          <w:szCs w:val="24"/>
        </w:rPr>
        <w:t>:</w:t>
      </w:r>
      <w:r w:rsidR="00662053" w:rsidRPr="00782D3A">
        <w:rPr>
          <w:rFonts w:ascii="Arial" w:hAnsi="Arial" w:cs="Arial"/>
          <w:sz w:val="24"/>
          <w:szCs w:val="24"/>
        </w:rPr>
        <w:t xml:space="preserve"> </w:t>
      </w:r>
      <w:r w:rsidR="00662053" w:rsidRPr="00782D3A">
        <w:rPr>
          <w:rFonts w:ascii="Arial" w:hAnsi="Arial" w:cs="Arial"/>
          <w:b/>
          <w:sz w:val="24"/>
          <w:szCs w:val="24"/>
        </w:rPr>
        <w:t xml:space="preserve">R$ </w:t>
      </w:r>
      <w:r w:rsidR="001A736F" w:rsidRPr="001A736F">
        <w:rPr>
          <w:rFonts w:ascii="Arial" w:hAnsi="Arial" w:cs="Arial"/>
          <w:b/>
          <w:sz w:val="24"/>
          <w:szCs w:val="24"/>
        </w:rPr>
        <w:t>49.457,66</w:t>
      </w:r>
      <w:r w:rsidR="00662053" w:rsidRPr="001A736F">
        <w:rPr>
          <w:rFonts w:ascii="Arial" w:hAnsi="Arial" w:cs="Arial"/>
          <w:b/>
          <w:sz w:val="24"/>
          <w:szCs w:val="24"/>
        </w:rPr>
        <w:t xml:space="preserve"> (</w:t>
      </w:r>
      <w:r w:rsidR="001A736F">
        <w:rPr>
          <w:rFonts w:ascii="Arial" w:hAnsi="Arial" w:cs="Arial"/>
          <w:b/>
          <w:sz w:val="24"/>
          <w:szCs w:val="24"/>
        </w:rPr>
        <w:t>Quarenta e nove mil, quatrocentos e cinquenta e sete reais e sessenta e seis centavos</w:t>
      </w:r>
      <w:r w:rsidR="00662053" w:rsidRPr="00782D3A">
        <w:rPr>
          <w:rFonts w:ascii="Arial" w:hAnsi="Arial" w:cs="Arial"/>
          <w:b/>
          <w:sz w:val="24"/>
          <w:szCs w:val="24"/>
        </w:rPr>
        <w:t>)</w:t>
      </w:r>
      <w:r w:rsidR="000F2DBF" w:rsidRPr="00782D3A">
        <w:rPr>
          <w:rFonts w:ascii="Arial" w:hAnsi="Arial" w:cs="Arial"/>
          <w:b/>
          <w:sz w:val="24"/>
          <w:szCs w:val="24"/>
        </w:rPr>
        <w:t xml:space="preserve">, </w:t>
      </w:r>
      <w:r w:rsidR="000F2DBF" w:rsidRPr="00782D3A">
        <w:rPr>
          <w:rFonts w:ascii="Arial" w:hAnsi="Arial" w:cs="Arial"/>
          <w:bCs/>
          <w:sz w:val="24"/>
          <w:szCs w:val="24"/>
        </w:rPr>
        <w:t>ou seja 1%</w:t>
      </w:r>
      <w:r w:rsidR="00280580" w:rsidRPr="00782D3A">
        <w:rPr>
          <w:rFonts w:ascii="Arial" w:hAnsi="Arial" w:cs="Arial"/>
          <w:bCs/>
          <w:sz w:val="24"/>
          <w:szCs w:val="24"/>
        </w:rPr>
        <w:t xml:space="preserve"> </w:t>
      </w:r>
      <w:r w:rsidR="00662053" w:rsidRPr="00782D3A">
        <w:rPr>
          <w:rFonts w:ascii="Arial" w:hAnsi="Arial" w:cs="Arial"/>
          <w:sz w:val="24"/>
          <w:szCs w:val="24"/>
        </w:rPr>
        <w:t>do valor orçado pel</w:t>
      </w:r>
      <w:r w:rsidR="00D440F1" w:rsidRPr="00782D3A">
        <w:rPr>
          <w:rFonts w:ascii="Arial" w:hAnsi="Arial" w:cs="Arial"/>
          <w:sz w:val="24"/>
          <w:szCs w:val="24"/>
        </w:rPr>
        <w:t>o MUNICÍPIO LICITANTE</w:t>
      </w:r>
      <w:r w:rsidR="00662053" w:rsidRPr="00782D3A">
        <w:rPr>
          <w:rFonts w:ascii="Arial" w:hAnsi="Arial" w:cs="Arial"/>
          <w:sz w:val="24"/>
          <w:szCs w:val="24"/>
        </w:rPr>
        <w:t xml:space="preserve">, com prazo de validade de, no mínimo, </w:t>
      </w:r>
      <w:r w:rsidR="00300203" w:rsidRPr="00782D3A">
        <w:rPr>
          <w:rFonts w:ascii="Arial" w:hAnsi="Arial" w:cs="Arial"/>
          <w:b/>
          <w:sz w:val="24"/>
          <w:szCs w:val="24"/>
        </w:rPr>
        <w:t>6</w:t>
      </w:r>
      <w:r w:rsidR="00662053" w:rsidRPr="00782D3A">
        <w:rPr>
          <w:rFonts w:ascii="Arial" w:hAnsi="Arial" w:cs="Arial"/>
          <w:b/>
          <w:sz w:val="24"/>
          <w:szCs w:val="24"/>
        </w:rPr>
        <w:t>0 (</w:t>
      </w:r>
      <w:r w:rsidR="00300203" w:rsidRPr="00782D3A">
        <w:rPr>
          <w:rFonts w:ascii="Arial" w:hAnsi="Arial" w:cs="Arial"/>
          <w:b/>
          <w:sz w:val="24"/>
          <w:szCs w:val="24"/>
        </w:rPr>
        <w:t>sessenta</w:t>
      </w:r>
      <w:r w:rsidR="00662053" w:rsidRPr="00782D3A">
        <w:rPr>
          <w:rFonts w:ascii="Arial" w:hAnsi="Arial" w:cs="Arial"/>
          <w:b/>
          <w:sz w:val="24"/>
          <w:szCs w:val="24"/>
        </w:rPr>
        <w:t>) dias</w:t>
      </w:r>
      <w:r w:rsidR="00300203" w:rsidRPr="00782D3A">
        <w:rPr>
          <w:rFonts w:ascii="Arial" w:hAnsi="Arial" w:cs="Arial"/>
          <w:b/>
          <w:sz w:val="24"/>
          <w:szCs w:val="24"/>
        </w:rPr>
        <w:t xml:space="preserve"> à partir da data de realização do certame</w:t>
      </w:r>
      <w:r w:rsidR="00662053" w:rsidRPr="00782D3A">
        <w:rPr>
          <w:rFonts w:ascii="Arial" w:hAnsi="Arial" w:cs="Arial"/>
          <w:sz w:val="24"/>
          <w:szCs w:val="24"/>
        </w:rPr>
        <w:t xml:space="preserve">, como condição de participação neste certame licitatório, conforme art. </w:t>
      </w:r>
      <w:r w:rsidR="00B40989" w:rsidRPr="00782D3A">
        <w:rPr>
          <w:rFonts w:ascii="Arial" w:hAnsi="Arial" w:cs="Arial"/>
          <w:sz w:val="24"/>
          <w:szCs w:val="24"/>
        </w:rPr>
        <w:t>58</w:t>
      </w:r>
      <w:r w:rsidR="00662053" w:rsidRPr="00782D3A">
        <w:rPr>
          <w:rFonts w:ascii="Arial" w:hAnsi="Arial" w:cs="Arial"/>
          <w:sz w:val="24"/>
          <w:szCs w:val="24"/>
        </w:rPr>
        <w:t xml:space="preserve">, </w:t>
      </w:r>
      <w:r w:rsidR="00B40989" w:rsidRPr="00782D3A">
        <w:rPr>
          <w:rFonts w:ascii="Arial" w:hAnsi="Arial" w:cs="Arial"/>
          <w:sz w:val="24"/>
          <w:szCs w:val="24"/>
        </w:rPr>
        <w:t>§ 1º</w:t>
      </w:r>
      <w:r w:rsidR="00662053" w:rsidRPr="00782D3A">
        <w:rPr>
          <w:rFonts w:ascii="Arial" w:hAnsi="Arial" w:cs="Arial"/>
          <w:sz w:val="24"/>
          <w:szCs w:val="24"/>
        </w:rPr>
        <w:t xml:space="preserve"> e art. </w:t>
      </w:r>
      <w:r w:rsidR="00A45651" w:rsidRPr="00782D3A">
        <w:rPr>
          <w:rFonts w:ascii="Arial" w:hAnsi="Arial" w:cs="Arial"/>
          <w:sz w:val="24"/>
          <w:szCs w:val="24"/>
        </w:rPr>
        <w:t>9</w:t>
      </w:r>
      <w:r w:rsidR="00662053" w:rsidRPr="00782D3A">
        <w:rPr>
          <w:rFonts w:ascii="Arial" w:hAnsi="Arial" w:cs="Arial"/>
          <w:sz w:val="24"/>
          <w:szCs w:val="24"/>
        </w:rPr>
        <w:t xml:space="preserve">6, § 1º da Lei Federal nº </w:t>
      </w:r>
      <w:r w:rsidR="00A45651" w:rsidRPr="00782D3A">
        <w:rPr>
          <w:rFonts w:ascii="Arial" w:hAnsi="Arial" w:cs="Arial"/>
          <w:sz w:val="24"/>
          <w:szCs w:val="24"/>
        </w:rPr>
        <w:t>14.133/2021</w:t>
      </w:r>
      <w:r w:rsidR="00662053" w:rsidRPr="00782D3A">
        <w:rPr>
          <w:rFonts w:ascii="Arial" w:hAnsi="Arial" w:cs="Arial"/>
          <w:sz w:val="24"/>
          <w:szCs w:val="24"/>
        </w:rPr>
        <w:t>, podendo a licitante optar por uma das seguintes modalidades:</w:t>
      </w:r>
      <w:r w:rsidR="00662053" w:rsidRPr="001878A4">
        <w:rPr>
          <w:rFonts w:ascii="Arial" w:hAnsi="Arial" w:cs="Arial"/>
          <w:sz w:val="24"/>
          <w:szCs w:val="24"/>
        </w:rPr>
        <w:t xml:space="preserve"> </w:t>
      </w:r>
    </w:p>
    <w:p w14:paraId="603AD60C" w14:textId="77777777" w:rsidR="00671F8A" w:rsidRPr="00DB60D8" w:rsidRDefault="00671F8A" w:rsidP="00662053">
      <w:pPr>
        <w:tabs>
          <w:tab w:val="left" w:pos="567"/>
          <w:tab w:val="left" w:pos="851"/>
        </w:tabs>
        <w:autoSpaceDE w:val="0"/>
        <w:autoSpaceDN w:val="0"/>
        <w:adjustRightInd w:val="0"/>
        <w:ind w:left="567"/>
        <w:jc w:val="both"/>
        <w:rPr>
          <w:rFonts w:ascii="Arial" w:hAnsi="Arial" w:cs="Arial"/>
          <w:b/>
          <w:sz w:val="12"/>
          <w:szCs w:val="12"/>
        </w:rPr>
      </w:pPr>
    </w:p>
    <w:p w14:paraId="10FB5FE8" w14:textId="261A7658" w:rsidR="00662053" w:rsidRPr="001878A4" w:rsidRDefault="00D124BA" w:rsidP="00662053">
      <w:pPr>
        <w:tabs>
          <w:tab w:val="left" w:pos="567"/>
          <w:tab w:val="left" w:pos="851"/>
        </w:tabs>
        <w:autoSpaceDE w:val="0"/>
        <w:autoSpaceDN w:val="0"/>
        <w:adjustRightInd w:val="0"/>
        <w:ind w:left="567"/>
        <w:jc w:val="both"/>
        <w:rPr>
          <w:rFonts w:ascii="Arial" w:hAnsi="Arial" w:cs="Arial"/>
          <w:lang w:val="x-none"/>
        </w:rPr>
      </w:pPr>
      <w:r w:rsidRPr="001878A4">
        <w:rPr>
          <w:rFonts w:ascii="Arial" w:hAnsi="Arial" w:cs="Arial"/>
          <w:b/>
        </w:rPr>
        <w:t>e</w:t>
      </w:r>
      <w:r w:rsidR="00662053" w:rsidRPr="001878A4">
        <w:rPr>
          <w:rFonts w:ascii="Arial" w:hAnsi="Arial" w:cs="Arial"/>
          <w:b/>
        </w:rPr>
        <w:t>.1 -</w:t>
      </w:r>
      <w:r w:rsidR="00662053" w:rsidRPr="001878A4">
        <w:rPr>
          <w:rFonts w:ascii="Arial" w:hAnsi="Arial" w:cs="Arial"/>
        </w:rPr>
        <w:t xml:space="preserve"> </w:t>
      </w:r>
      <w:r w:rsidR="00662053" w:rsidRPr="001878A4">
        <w:rPr>
          <w:rFonts w:ascii="Arial" w:hAnsi="Arial" w:cs="Arial"/>
          <w:b/>
        </w:rPr>
        <w:t xml:space="preserve">Caução em dinheiro ou título da dívida pública, </w:t>
      </w:r>
      <w:r w:rsidR="00662053" w:rsidRPr="001878A4">
        <w:rPr>
          <w:rFonts w:ascii="Arial" w:hAnsi="Arial" w:cs="Arial"/>
        </w:rPr>
        <w:t>que</w:t>
      </w:r>
      <w:r w:rsidR="00662053" w:rsidRPr="001878A4">
        <w:rPr>
          <w:rFonts w:ascii="Arial" w:hAnsi="Arial" w:cs="Arial"/>
          <w:b/>
        </w:rPr>
        <w:t xml:space="preserve"> </w:t>
      </w:r>
      <w:r w:rsidR="00662053" w:rsidRPr="001878A4">
        <w:rPr>
          <w:rFonts w:ascii="Arial" w:hAnsi="Arial" w:cs="Arial"/>
        </w:rPr>
        <w:t xml:space="preserve">serão admitidos desde que emitidos </w:t>
      </w:r>
      <w:r w:rsidR="00547AAA" w:rsidRPr="001878A4">
        <w:rPr>
          <w:rFonts w:ascii="Arial" w:hAnsi="Arial" w:cs="Arial"/>
        </w:rPr>
        <w:t>sob a forma escritural, mediante registro em sistema centralizado de liquidação e de custódia autorizado pelo Banco Central do Brasil, e avaliados por seus valores econômicos, conforme definido pelo Ministério da Economia</w:t>
      </w:r>
      <w:r w:rsidR="00662053" w:rsidRPr="001878A4">
        <w:rPr>
          <w:rFonts w:ascii="Arial" w:hAnsi="Arial" w:cs="Arial"/>
        </w:rPr>
        <w:t>;</w:t>
      </w:r>
    </w:p>
    <w:p w14:paraId="169B0C4B" w14:textId="0A2D3936" w:rsidR="00662053" w:rsidRPr="001878A4" w:rsidRDefault="00D124BA" w:rsidP="00662053">
      <w:pPr>
        <w:tabs>
          <w:tab w:val="left" w:pos="567"/>
        </w:tabs>
        <w:autoSpaceDE w:val="0"/>
        <w:autoSpaceDN w:val="0"/>
        <w:adjustRightInd w:val="0"/>
        <w:ind w:left="567"/>
        <w:jc w:val="both"/>
        <w:rPr>
          <w:rFonts w:ascii="Arial" w:hAnsi="Arial" w:cs="Arial"/>
        </w:rPr>
      </w:pPr>
      <w:r w:rsidRPr="001878A4">
        <w:rPr>
          <w:rFonts w:ascii="Arial" w:hAnsi="Arial" w:cs="Arial"/>
          <w:b/>
        </w:rPr>
        <w:t>e</w:t>
      </w:r>
      <w:r w:rsidR="00662053" w:rsidRPr="001878A4">
        <w:rPr>
          <w:rFonts w:ascii="Arial" w:hAnsi="Arial" w:cs="Arial"/>
          <w:b/>
        </w:rPr>
        <w:t>.2 - Fiança bancária</w:t>
      </w:r>
      <w:r w:rsidR="00662053" w:rsidRPr="001878A4">
        <w:rPr>
          <w:rFonts w:ascii="Arial" w:hAnsi="Arial" w:cs="Arial"/>
        </w:rPr>
        <w:t xml:space="preserve"> - carta de fiança fornecida por estabelecimento bancário, </w:t>
      </w:r>
      <w:r w:rsidR="00547AAA" w:rsidRPr="001878A4">
        <w:rPr>
          <w:rFonts w:ascii="Arial" w:hAnsi="Arial" w:cs="Arial"/>
        </w:rPr>
        <w:t xml:space="preserve">ou instituição financeira devidamente autorizada a operar no </w:t>
      </w:r>
      <w:r w:rsidR="00E63B8F" w:rsidRPr="001878A4">
        <w:rPr>
          <w:rFonts w:ascii="Arial" w:hAnsi="Arial" w:cs="Arial"/>
        </w:rPr>
        <w:t>País</w:t>
      </w:r>
      <w:r w:rsidR="00547AAA" w:rsidRPr="001878A4">
        <w:rPr>
          <w:rFonts w:ascii="Arial" w:hAnsi="Arial" w:cs="Arial"/>
        </w:rPr>
        <w:t xml:space="preserve"> pelo Banco Central do Brasil;</w:t>
      </w:r>
    </w:p>
    <w:p w14:paraId="553357E3" w14:textId="2F4F2A19" w:rsidR="00662053" w:rsidRPr="001878A4" w:rsidRDefault="00D124BA" w:rsidP="00547AAA">
      <w:pPr>
        <w:pStyle w:val="Recuodecorpodetexto"/>
        <w:tabs>
          <w:tab w:val="left" w:pos="567"/>
          <w:tab w:val="left" w:pos="709"/>
          <w:tab w:val="left" w:pos="993"/>
          <w:tab w:val="left" w:pos="1560"/>
          <w:tab w:val="num" w:pos="1800"/>
          <w:tab w:val="left" w:pos="1985"/>
        </w:tabs>
        <w:spacing w:after="0"/>
        <w:ind w:left="567"/>
        <w:jc w:val="both"/>
        <w:rPr>
          <w:rFonts w:ascii="Arial" w:hAnsi="Arial" w:cs="Arial"/>
        </w:rPr>
      </w:pPr>
      <w:r w:rsidRPr="001878A4">
        <w:rPr>
          <w:rFonts w:ascii="Arial" w:hAnsi="Arial" w:cs="Arial"/>
          <w:b/>
        </w:rPr>
        <w:t>e</w:t>
      </w:r>
      <w:r w:rsidR="00662053" w:rsidRPr="001878A4">
        <w:rPr>
          <w:rFonts w:ascii="Arial" w:hAnsi="Arial" w:cs="Arial"/>
          <w:b/>
        </w:rPr>
        <w:t>.3 -</w:t>
      </w:r>
      <w:r w:rsidR="00662053" w:rsidRPr="001878A4">
        <w:rPr>
          <w:rFonts w:ascii="Arial" w:hAnsi="Arial" w:cs="Arial"/>
        </w:rPr>
        <w:t xml:space="preserve"> </w:t>
      </w:r>
      <w:r w:rsidR="00662053" w:rsidRPr="001878A4">
        <w:rPr>
          <w:rFonts w:ascii="Arial" w:hAnsi="Arial" w:cs="Arial"/>
          <w:b/>
        </w:rPr>
        <w:t>Seguro garantia</w:t>
      </w:r>
      <w:r w:rsidR="00662053" w:rsidRPr="001878A4">
        <w:rPr>
          <w:rFonts w:ascii="Arial" w:hAnsi="Arial" w:cs="Arial"/>
        </w:rPr>
        <w:t xml:space="preserve"> com validade correspondente ao prazo de execução contratual.</w:t>
      </w:r>
    </w:p>
    <w:p w14:paraId="2F10BBE4" w14:textId="56E67E77" w:rsidR="00E43F36" w:rsidRPr="001878A4" w:rsidRDefault="00D124BA" w:rsidP="00300203">
      <w:pPr>
        <w:ind w:left="567" w:firstLine="3"/>
        <w:jc w:val="both"/>
        <w:rPr>
          <w:rFonts w:ascii="Arial" w:eastAsia="Times New Roman" w:hAnsi="Arial" w:cs="Arial"/>
        </w:rPr>
      </w:pPr>
      <w:r w:rsidRPr="001878A4">
        <w:rPr>
          <w:rFonts w:ascii="Arial" w:eastAsia="Times New Roman" w:hAnsi="Arial" w:cs="Arial"/>
          <w:b/>
        </w:rPr>
        <w:lastRenderedPageBreak/>
        <w:t>e</w:t>
      </w:r>
      <w:r w:rsidR="005953A2" w:rsidRPr="001878A4">
        <w:rPr>
          <w:rFonts w:ascii="Arial" w:eastAsia="Times New Roman" w:hAnsi="Arial" w:cs="Arial"/>
          <w:b/>
        </w:rPr>
        <w:t>.4</w:t>
      </w:r>
      <w:r w:rsidR="005953A2" w:rsidRPr="001878A4">
        <w:rPr>
          <w:rFonts w:ascii="Arial" w:eastAsia="Times New Roman" w:hAnsi="Arial" w:cs="Arial"/>
        </w:rPr>
        <w:t xml:space="preserve"> </w:t>
      </w:r>
      <w:r w:rsidR="005953A2" w:rsidRPr="001878A4">
        <w:rPr>
          <w:rFonts w:ascii="Arial" w:eastAsia="Times New Roman" w:hAnsi="Arial" w:cs="Arial"/>
          <w:b/>
        </w:rPr>
        <w:t>-</w:t>
      </w:r>
      <w:r w:rsidR="005953A2" w:rsidRPr="001878A4">
        <w:rPr>
          <w:rFonts w:ascii="Arial" w:eastAsia="Times New Roman" w:hAnsi="Arial" w:cs="Arial"/>
        </w:rPr>
        <w:t xml:space="preserve"> </w:t>
      </w:r>
      <w:r w:rsidR="00E43F36" w:rsidRPr="001878A4">
        <w:rPr>
          <w:rFonts w:ascii="Arial" w:eastAsia="Times New Roman" w:hAnsi="Arial" w:cs="Arial"/>
        </w:rPr>
        <w:t>A garantia de proposta será devolvida aos licitantes no prazo de 10 (dez) dias úteis, contado da assinatura do contrato ou da data em que for declarada fracassada a licitação.</w:t>
      </w:r>
    </w:p>
    <w:p w14:paraId="3004E701" w14:textId="4F4E36D1" w:rsidR="00E43F36" w:rsidRPr="001878A4" w:rsidRDefault="00D124BA" w:rsidP="00300203">
      <w:pPr>
        <w:ind w:left="567" w:firstLine="3"/>
        <w:jc w:val="both"/>
        <w:rPr>
          <w:rFonts w:ascii="Arial" w:eastAsia="Times New Roman" w:hAnsi="Arial" w:cs="Arial"/>
        </w:rPr>
      </w:pPr>
      <w:bookmarkStart w:id="6" w:name="art58§3"/>
      <w:bookmarkEnd w:id="6"/>
      <w:r w:rsidRPr="001878A4">
        <w:rPr>
          <w:rFonts w:ascii="Arial" w:eastAsia="Times New Roman" w:hAnsi="Arial" w:cs="Arial"/>
          <w:b/>
        </w:rPr>
        <w:t>e</w:t>
      </w:r>
      <w:r w:rsidR="005953A2" w:rsidRPr="001878A4">
        <w:rPr>
          <w:rFonts w:ascii="Arial" w:eastAsia="Times New Roman" w:hAnsi="Arial" w:cs="Arial"/>
          <w:b/>
        </w:rPr>
        <w:t>.5</w:t>
      </w:r>
      <w:r w:rsidR="005953A2" w:rsidRPr="001878A4">
        <w:rPr>
          <w:rFonts w:ascii="Arial" w:eastAsia="Times New Roman" w:hAnsi="Arial" w:cs="Arial"/>
        </w:rPr>
        <w:t xml:space="preserve"> </w:t>
      </w:r>
      <w:r w:rsidR="005953A2" w:rsidRPr="001878A4">
        <w:rPr>
          <w:rFonts w:ascii="Arial" w:eastAsia="Times New Roman" w:hAnsi="Arial" w:cs="Arial"/>
          <w:b/>
        </w:rPr>
        <w:t xml:space="preserve">- </w:t>
      </w:r>
      <w:r w:rsidR="00E43F36" w:rsidRPr="001878A4">
        <w:rPr>
          <w:rFonts w:ascii="Arial" w:eastAsia="Times New Roman" w:hAnsi="Arial" w:cs="Arial"/>
        </w:rPr>
        <w:t>Implicará execução do valor integral da garantia de proposta a recusa em assinar o contrato ou a não apresentação dos documentos para a contratação.</w:t>
      </w:r>
    </w:p>
    <w:p w14:paraId="4DABA47A" w14:textId="77777777" w:rsidR="00E43F36" w:rsidRPr="00AA245B" w:rsidRDefault="00E43F36" w:rsidP="00662053">
      <w:pPr>
        <w:pStyle w:val="Recuodecorpodetexto"/>
        <w:tabs>
          <w:tab w:val="left" w:pos="567"/>
          <w:tab w:val="left" w:pos="709"/>
          <w:tab w:val="left" w:pos="993"/>
          <w:tab w:val="left" w:pos="1560"/>
          <w:tab w:val="num" w:pos="1800"/>
          <w:tab w:val="left" w:pos="1985"/>
        </w:tabs>
        <w:ind w:left="567"/>
        <w:rPr>
          <w:rFonts w:ascii="Arial" w:hAnsi="Arial" w:cs="Arial"/>
          <w:sz w:val="12"/>
          <w:szCs w:val="12"/>
        </w:rPr>
      </w:pPr>
    </w:p>
    <w:p w14:paraId="2C74C956" w14:textId="39C66270" w:rsidR="00C222F9" w:rsidRDefault="003C1F28" w:rsidP="003C1F28">
      <w:pPr>
        <w:autoSpaceDE w:val="0"/>
        <w:autoSpaceDN w:val="0"/>
        <w:adjustRightInd w:val="0"/>
        <w:ind w:left="567"/>
        <w:jc w:val="both"/>
        <w:rPr>
          <w:rFonts w:ascii="Arial" w:hAnsi="Arial" w:cs="Arial"/>
          <w:b/>
        </w:rPr>
      </w:pPr>
      <w:r w:rsidRPr="001878A4">
        <w:rPr>
          <w:rFonts w:ascii="Arial" w:hAnsi="Arial" w:cs="Arial"/>
          <w:b/>
        </w:rPr>
        <w:t>NOTA EXPLICATIVA: a garantia de que trata a alínea “e” acima deverá ser apresentada juntamente com a</w:t>
      </w:r>
      <w:r>
        <w:rPr>
          <w:rFonts w:ascii="Arial" w:hAnsi="Arial" w:cs="Arial"/>
          <w:b/>
        </w:rPr>
        <w:t xml:space="preserve"> proposta. No caso da escolha de apólice de garantia é obrigatório o comprovante de pagamento</w:t>
      </w:r>
      <w:r w:rsidR="006D4B1A">
        <w:rPr>
          <w:rFonts w:ascii="Arial" w:hAnsi="Arial" w:cs="Arial"/>
          <w:b/>
        </w:rPr>
        <w:t>, sob pena de desclassificação da proposta.</w:t>
      </w:r>
      <w:r>
        <w:rPr>
          <w:rFonts w:ascii="Arial" w:hAnsi="Arial" w:cs="Arial"/>
          <w:b/>
        </w:rPr>
        <w:t xml:space="preserve"> </w:t>
      </w:r>
    </w:p>
    <w:p w14:paraId="3356700D" w14:textId="77777777" w:rsidR="003C1F28" w:rsidRPr="00F0257B" w:rsidRDefault="003C1F28" w:rsidP="003C1F28">
      <w:pPr>
        <w:autoSpaceDE w:val="0"/>
        <w:autoSpaceDN w:val="0"/>
        <w:adjustRightInd w:val="0"/>
        <w:ind w:left="567"/>
        <w:jc w:val="both"/>
        <w:rPr>
          <w:rFonts w:ascii="Arial" w:hAnsi="Arial" w:cs="Arial"/>
          <w:b/>
          <w:sz w:val="12"/>
          <w:szCs w:val="12"/>
        </w:rPr>
      </w:pPr>
    </w:p>
    <w:p w14:paraId="49C99A5A" w14:textId="77777777" w:rsidR="003C1F28" w:rsidRPr="00AA245B" w:rsidRDefault="003C1F28" w:rsidP="006D4B1A">
      <w:pPr>
        <w:autoSpaceDE w:val="0"/>
        <w:autoSpaceDN w:val="0"/>
        <w:adjustRightInd w:val="0"/>
        <w:ind w:left="567"/>
        <w:jc w:val="center"/>
        <w:rPr>
          <w:rFonts w:ascii="Arial" w:hAnsi="Arial" w:cs="Arial"/>
          <w:strike/>
          <w:sz w:val="12"/>
          <w:szCs w:val="12"/>
        </w:rPr>
      </w:pPr>
    </w:p>
    <w:p w14:paraId="175CAD67" w14:textId="77777777" w:rsidR="00662053" w:rsidRPr="001878A4" w:rsidRDefault="00662053" w:rsidP="00886D6D">
      <w:pPr>
        <w:pStyle w:val="SemEspaamento"/>
        <w:numPr>
          <w:ilvl w:val="1"/>
          <w:numId w:val="1"/>
        </w:numPr>
        <w:tabs>
          <w:tab w:val="left" w:pos="567"/>
        </w:tabs>
        <w:ind w:left="1140" w:hanging="856"/>
        <w:rPr>
          <w:rFonts w:ascii="Arial" w:hAnsi="Arial" w:cs="Arial"/>
          <w:b/>
          <w:sz w:val="24"/>
          <w:szCs w:val="24"/>
          <w:u w:val="single"/>
        </w:rPr>
      </w:pPr>
      <w:r w:rsidRPr="001878A4">
        <w:rPr>
          <w:rFonts w:ascii="Arial" w:hAnsi="Arial" w:cs="Arial"/>
          <w:b/>
          <w:sz w:val="24"/>
          <w:szCs w:val="24"/>
          <w:u w:val="single"/>
        </w:rPr>
        <w:t>QUALIFICAÇÃO TÉCNICA:</w:t>
      </w:r>
    </w:p>
    <w:p w14:paraId="597514FE" w14:textId="77777777" w:rsidR="00E22072" w:rsidRPr="00FF3316" w:rsidRDefault="00E22072" w:rsidP="00662053">
      <w:pPr>
        <w:pStyle w:val="SemEspaamento"/>
        <w:ind w:left="284"/>
        <w:jc w:val="both"/>
        <w:rPr>
          <w:rFonts w:ascii="Arial" w:hAnsi="Arial" w:cs="Arial"/>
          <w:b/>
          <w:sz w:val="12"/>
          <w:szCs w:val="12"/>
        </w:rPr>
      </w:pPr>
    </w:p>
    <w:p w14:paraId="7BB34689" w14:textId="67BA0F02" w:rsidR="00662053" w:rsidRPr="001878A4" w:rsidRDefault="00662053" w:rsidP="00662053">
      <w:pPr>
        <w:pStyle w:val="SemEspaamento"/>
        <w:ind w:left="284"/>
        <w:jc w:val="both"/>
        <w:rPr>
          <w:rFonts w:ascii="Arial" w:hAnsi="Arial" w:cs="Arial"/>
          <w:sz w:val="24"/>
          <w:szCs w:val="24"/>
        </w:rPr>
      </w:pPr>
      <w:r w:rsidRPr="001878A4">
        <w:rPr>
          <w:rFonts w:ascii="Arial" w:hAnsi="Arial" w:cs="Arial"/>
          <w:b/>
          <w:sz w:val="24"/>
          <w:szCs w:val="24"/>
        </w:rPr>
        <w:t>a -</w:t>
      </w:r>
      <w:r w:rsidRPr="001878A4">
        <w:rPr>
          <w:rFonts w:ascii="Arial" w:hAnsi="Arial" w:cs="Arial"/>
          <w:sz w:val="24"/>
          <w:szCs w:val="24"/>
        </w:rPr>
        <w:t xml:space="preserve"> </w:t>
      </w:r>
      <w:r w:rsidRPr="001878A4">
        <w:rPr>
          <w:rFonts w:ascii="Arial" w:hAnsi="Arial" w:cs="Arial"/>
          <w:b/>
          <w:sz w:val="24"/>
          <w:szCs w:val="24"/>
        </w:rPr>
        <w:t>Comprovante de registro ou inscrição do proponente (empresa)</w:t>
      </w:r>
      <w:r w:rsidRPr="001878A4">
        <w:rPr>
          <w:rFonts w:ascii="Arial" w:hAnsi="Arial" w:cs="Arial"/>
          <w:sz w:val="24"/>
          <w:szCs w:val="24"/>
        </w:rPr>
        <w:t xml:space="preserve"> e de </w:t>
      </w:r>
      <w:r w:rsidRPr="001878A4">
        <w:rPr>
          <w:rFonts w:ascii="Arial" w:hAnsi="Arial" w:cs="Arial"/>
          <w:b/>
          <w:sz w:val="24"/>
          <w:szCs w:val="24"/>
        </w:rPr>
        <w:t xml:space="preserve">seu responsável técnico (engenheiro </w:t>
      </w:r>
      <w:proofErr w:type="gramStart"/>
      <w:r w:rsidRPr="001878A4">
        <w:rPr>
          <w:rFonts w:ascii="Arial" w:hAnsi="Arial" w:cs="Arial"/>
          <w:b/>
          <w:sz w:val="24"/>
          <w:szCs w:val="24"/>
        </w:rPr>
        <w:t>civil</w:t>
      </w:r>
      <w:r w:rsidR="00D124BA" w:rsidRPr="001878A4">
        <w:rPr>
          <w:rFonts w:ascii="Arial" w:hAnsi="Arial" w:cs="Arial"/>
          <w:b/>
          <w:sz w:val="24"/>
          <w:szCs w:val="24"/>
        </w:rPr>
        <w:t>, etc</w:t>
      </w:r>
      <w:r w:rsidR="00E63B8F" w:rsidRPr="001878A4">
        <w:rPr>
          <w:rFonts w:ascii="Arial" w:hAnsi="Arial" w:cs="Arial"/>
          <w:b/>
          <w:sz w:val="24"/>
          <w:szCs w:val="24"/>
        </w:rPr>
        <w:t>.</w:t>
      </w:r>
      <w:proofErr w:type="gramEnd"/>
      <w:r w:rsidRPr="001878A4">
        <w:rPr>
          <w:rFonts w:ascii="Arial" w:hAnsi="Arial" w:cs="Arial"/>
          <w:b/>
          <w:sz w:val="24"/>
          <w:szCs w:val="24"/>
        </w:rPr>
        <w:t xml:space="preserve">) </w:t>
      </w:r>
      <w:r w:rsidRPr="001878A4">
        <w:rPr>
          <w:rFonts w:ascii="Arial" w:hAnsi="Arial" w:cs="Arial"/>
          <w:sz w:val="24"/>
          <w:szCs w:val="24"/>
        </w:rPr>
        <w:t>perante o CREA</w:t>
      </w:r>
      <w:r w:rsidR="00F10DA1">
        <w:rPr>
          <w:rFonts w:ascii="Arial" w:hAnsi="Arial" w:cs="Arial"/>
          <w:sz w:val="24"/>
          <w:szCs w:val="24"/>
        </w:rPr>
        <w:t xml:space="preserve"> e/ou </w:t>
      </w:r>
      <w:r w:rsidRPr="001878A4">
        <w:rPr>
          <w:rFonts w:ascii="Arial" w:hAnsi="Arial" w:cs="Arial"/>
          <w:sz w:val="24"/>
          <w:szCs w:val="24"/>
        </w:rPr>
        <w:t xml:space="preserve">CAU, devidamente atualizado mediante a apresentação da </w:t>
      </w:r>
      <w:r w:rsidRPr="001878A4">
        <w:rPr>
          <w:rFonts w:ascii="Arial" w:hAnsi="Arial" w:cs="Arial"/>
          <w:b/>
          <w:sz w:val="24"/>
          <w:szCs w:val="24"/>
        </w:rPr>
        <w:t>certidão de registro de pessoa jurídica (empresa)</w:t>
      </w:r>
      <w:r w:rsidRPr="001878A4">
        <w:rPr>
          <w:rFonts w:ascii="Arial" w:hAnsi="Arial" w:cs="Arial"/>
          <w:sz w:val="24"/>
          <w:szCs w:val="24"/>
        </w:rPr>
        <w:t xml:space="preserve"> e </w:t>
      </w:r>
      <w:r w:rsidRPr="001878A4">
        <w:rPr>
          <w:rFonts w:ascii="Arial" w:hAnsi="Arial" w:cs="Arial"/>
          <w:b/>
          <w:sz w:val="24"/>
          <w:szCs w:val="24"/>
        </w:rPr>
        <w:t>física (responsável técnico)</w:t>
      </w:r>
      <w:r w:rsidR="00686EED">
        <w:rPr>
          <w:rFonts w:ascii="Arial" w:hAnsi="Arial" w:cs="Arial"/>
          <w:b/>
          <w:sz w:val="24"/>
          <w:szCs w:val="24"/>
        </w:rPr>
        <w:t xml:space="preserve"> </w:t>
      </w:r>
      <w:r w:rsidR="00686EED" w:rsidRPr="00686EED">
        <w:rPr>
          <w:rFonts w:ascii="Arial" w:hAnsi="Arial" w:cs="Arial"/>
          <w:bCs/>
          <w:sz w:val="24"/>
          <w:szCs w:val="24"/>
        </w:rPr>
        <w:t>em plena validade</w:t>
      </w:r>
      <w:r w:rsidRPr="00686EED">
        <w:rPr>
          <w:rFonts w:ascii="Arial" w:hAnsi="Arial" w:cs="Arial"/>
          <w:bCs/>
          <w:sz w:val="24"/>
          <w:szCs w:val="24"/>
        </w:rPr>
        <w:t>;</w:t>
      </w:r>
    </w:p>
    <w:p w14:paraId="27E273D2" w14:textId="77777777" w:rsidR="00662053" w:rsidRPr="003B79E2" w:rsidRDefault="00662053" w:rsidP="00662053">
      <w:pPr>
        <w:pStyle w:val="SemEspaamento"/>
        <w:ind w:left="360"/>
        <w:jc w:val="both"/>
        <w:rPr>
          <w:rFonts w:ascii="Arial" w:hAnsi="Arial" w:cs="Arial"/>
          <w:b/>
          <w:sz w:val="12"/>
          <w:szCs w:val="12"/>
        </w:rPr>
      </w:pPr>
    </w:p>
    <w:p w14:paraId="1BDC65F6" w14:textId="77777777" w:rsidR="002E6D87" w:rsidRPr="001878A4" w:rsidRDefault="002E6D87" w:rsidP="002E6D87">
      <w:pPr>
        <w:pStyle w:val="SemEspaamento"/>
        <w:ind w:left="284"/>
        <w:jc w:val="both"/>
        <w:rPr>
          <w:rFonts w:ascii="Arial" w:hAnsi="Arial" w:cs="Arial"/>
          <w:sz w:val="24"/>
          <w:szCs w:val="24"/>
        </w:rPr>
      </w:pPr>
      <w:r w:rsidRPr="001878A4">
        <w:rPr>
          <w:rFonts w:ascii="Arial" w:hAnsi="Arial" w:cs="Arial"/>
          <w:b/>
          <w:sz w:val="24"/>
          <w:szCs w:val="24"/>
        </w:rPr>
        <w:t>b - Capacitação técnica e profissional:</w:t>
      </w:r>
      <w:r w:rsidRPr="001878A4">
        <w:rPr>
          <w:rFonts w:ascii="Arial" w:hAnsi="Arial" w:cs="Arial"/>
          <w:sz w:val="24"/>
          <w:szCs w:val="24"/>
        </w:rPr>
        <w:t xml:space="preserve"> comprovação da licitante de possuir no quadro de pessoal da empresa, na data prevista para a entrega da proposta de preço, profissional de nível superior devidamente reconhecido pelo CREA </w:t>
      </w:r>
      <w:r>
        <w:rPr>
          <w:rFonts w:ascii="Arial" w:hAnsi="Arial" w:cs="Arial"/>
          <w:sz w:val="24"/>
          <w:szCs w:val="24"/>
        </w:rPr>
        <w:t>e/</w:t>
      </w:r>
      <w:r w:rsidRPr="001878A4">
        <w:rPr>
          <w:rFonts w:ascii="Arial" w:hAnsi="Arial" w:cs="Arial"/>
          <w:sz w:val="24"/>
          <w:szCs w:val="24"/>
        </w:rPr>
        <w:t>ou CAU, onde a comprovação de pertencer ao quadro deverá ser feita por meio de:</w:t>
      </w:r>
    </w:p>
    <w:p w14:paraId="714044FD" w14:textId="77777777" w:rsidR="002E6D87" w:rsidRPr="00F52536" w:rsidRDefault="002E6D87" w:rsidP="002E6D87">
      <w:pPr>
        <w:pStyle w:val="SemEspaamento"/>
        <w:ind w:left="360"/>
        <w:jc w:val="both"/>
        <w:rPr>
          <w:rFonts w:ascii="Arial" w:hAnsi="Arial" w:cs="Arial"/>
          <w:b/>
          <w:sz w:val="12"/>
          <w:szCs w:val="12"/>
        </w:rPr>
      </w:pPr>
    </w:p>
    <w:p w14:paraId="49A387B5" w14:textId="77777777" w:rsidR="002E6D87" w:rsidRPr="001878A4" w:rsidRDefault="002E6D87" w:rsidP="002E6D87">
      <w:pPr>
        <w:pStyle w:val="SemEspaamento"/>
        <w:ind w:left="567"/>
        <w:jc w:val="both"/>
        <w:rPr>
          <w:rFonts w:ascii="Arial" w:hAnsi="Arial" w:cs="Arial"/>
          <w:sz w:val="24"/>
          <w:szCs w:val="24"/>
        </w:rPr>
      </w:pPr>
      <w:r w:rsidRPr="001878A4">
        <w:rPr>
          <w:rFonts w:ascii="Arial" w:hAnsi="Arial" w:cs="Arial"/>
          <w:b/>
          <w:sz w:val="24"/>
          <w:szCs w:val="24"/>
        </w:rPr>
        <w:t>b.1 - O sócio</w:t>
      </w:r>
      <w:r w:rsidRPr="001878A4">
        <w:rPr>
          <w:rFonts w:ascii="Arial" w:hAnsi="Arial" w:cs="Arial"/>
          <w:sz w:val="24"/>
          <w:szCs w:val="24"/>
        </w:rPr>
        <w:t xml:space="preserve"> comprova seu vínculo pelo contrato social da empresa;</w:t>
      </w:r>
    </w:p>
    <w:p w14:paraId="219A16E1" w14:textId="77777777" w:rsidR="002E6D87" w:rsidRPr="001878A4" w:rsidRDefault="002E6D87" w:rsidP="002E6D87">
      <w:pPr>
        <w:pStyle w:val="SemEspaamento"/>
        <w:ind w:left="567"/>
        <w:jc w:val="both"/>
        <w:rPr>
          <w:rFonts w:ascii="Arial" w:hAnsi="Arial" w:cs="Arial"/>
          <w:sz w:val="24"/>
          <w:szCs w:val="24"/>
        </w:rPr>
      </w:pPr>
      <w:r w:rsidRPr="001878A4">
        <w:rPr>
          <w:rFonts w:ascii="Arial" w:hAnsi="Arial" w:cs="Arial"/>
          <w:b/>
          <w:sz w:val="24"/>
          <w:szCs w:val="24"/>
        </w:rPr>
        <w:t>b.2 - O empregado registrado</w:t>
      </w:r>
      <w:r w:rsidRPr="001878A4">
        <w:rPr>
          <w:rFonts w:ascii="Arial" w:hAnsi="Arial" w:cs="Arial"/>
          <w:sz w:val="24"/>
          <w:szCs w:val="24"/>
        </w:rPr>
        <w:t xml:space="preserve"> </w:t>
      </w:r>
      <w:r>
        <w:rPr>
          <w:rFonts w:ascii="Arial" w:hAnsi="Arial" w:cs="Arial"/>
          <w:sz w:val="24"/>
          <w:szCs w:val="24"/>
        </w:rPr>
        <w:t>mediante apresentação de</w:t>
      </w:r>
      <w:r w:rsidRPr="001878A4">
        <w:rPr>
          <w:rFonts w:ascii="Arial" w:hAnsi="Arial" w:cs="Arial"/>
          <w:sz w:val="24"/>
          <w:szCs w:val="24"/>
        </w:rPr>
        <w:t xml:space="preserve"> Carteira de Trabalho e Previdência Social </w:t>
      </w:r>
      <w:r>
        <w:rPr>
          <w:rFonts w:ascii="Arial" w:hAnsi="Arial" w:cs="Arial"/>
          <w:sz w:val="24"/>
          <w:szCs w:val="24"/>
        </w:rPr>
        <w:t xml:space="preserve">constando a contratação. </w:t>
      </w:r>
      <w:r w:rsidRPr="001878A4">
        <w:rPr>
          <w:rFonts w:ascii="Arial" w:hAnsi="Arial" w:cs="Arial"/>
          <w:sz w:val="24"/>
          <w:szCs w:val="24"/>
        </w:rPr>
        <w:t>(</w:t>
      </w:r>
      <w:r w:rsidRPr="001878A4">
        <w:rPr>
          <w:rFonts w:ascii="Arial" w:hAnsi="Arial" w:cs="Arial"/>
          <w:b/>
          <w:sz w:val="24"/>
          <w:szCs w:val="24"/>
        </w:rPr>
        <w:t>cópias autenticadas</w:t>
      </w:r>
      <w:r>
        <w:rPr>
          <w:rFonts w:ascii="Arial" w:hAnsi="Arial" w:cs="Arial"/>
          <w:b/>
          <w:sz w:val="24"/>
          <w:szCs w:val="24"/>
        </w:rPr>
        <w:t xml:space="preserve"> ou com apresentação de original para conferência</w:t>
      </w:r>
      <w:r w:rsidRPr="001878A4">
        <w:rPr>
          <w:rFonts w:ascii="Arial" w:hAnsi="Arial" w:cs="Arial"/>
          <w:b/>
          <w:sz w:val="24"/>
          <w:szCs w:val="24"/>
        </w:rPr>
        <w:t>)</w:t>
      </w:r>
      <w:r w:rsidRPr="001878A4">
        <w:rPr>
          <w:rFonts w:ascii="Arial" w:hAnsi="Arial" w:cs="Arial"/>
          <w:sz w:val="24"/>
          <w:szCs w:val="24"/>
        </w:rPr>
        <w:t xml:space="preserve">; </w:t>
      </w:r>
    </w:p>
    <w:p w14:paraId="2F6C6D56" w14:textId="68A264EB" w:rsidR="002E6D87" w:rsidRDefault="002E6D87" w:rsidP="002E6D87">
      <w:pPr>
        <w:pStyle w:val="SemEspaamento"/>
        <w:ind w:left="567"/>
        <w:jc w:val="both"/>
        <w:rPr>
          <w:rFonts w:ascii="Arial" w:hAnsi="Arial" w:cs="Arial"/>
          <w:sz w:val="24"/>
          <w:szCs w:val="24"/>
        </w:rPr>
      </w:pPr>
      <w:r>
        <w:rPr>
          <w:rFonts w:ascii="Arial" w:hAnsi="Arial" w:cs="Arial"/>
          <w:b/>
          <w:sz w:val="24"/>
          <w:szCs w:val="24"/>
        </w:rPr>
        <w:t xml:space="preserve">b.3 - O prestador de serviços, </w:t>
      </w:r>
      <w:r w:rsidRPr="00AF6F99">
        <w:rPr>
          <w:rFonts w:ascii="Arial" w:hAnsi="Arial" w:cs="Arial"/>
          <w:sz w:val="24"/>
          <w:szCs w:val="24"/>
        </w:rPr>
        <w:t>com contrato</w:t>
      </w:r>
      <w:r w:rsidRPr="001878A4">
        <w:rPr>
          <w:rFonts w:ascii="Arial" w:hAnsi="Arial" w:cs="Arial"/>
          <w:sz w:val="24"/>
          <w:szCs w:val="24"/>
        </w:rPr>
        <w:t xml:space="preserve"> firmado com o licitante, mediante a </w:t>
      </w:r>
      <w:r w:rsidRPr="001878A4">
        <w:rPr>
          <w:rFonts w:ascii="Arial" w:hAnsi="Arial" w:cs="Arial"/>
          <w:b/>
          <w:sz w:val="24"/>
          <w:szCs w:val="24"/>
        </w:rPr>
        <w:t>apresentação de cópias autenticadas</w:t>
      </w:r>
      <w:r w:rsidRPr="001878A4">
        <w:rPr>
          <w:rFonts w:ascii="Arial" w:hAnsi="Arial" w:cs="Arial"/>
          <w:sz w:val="24"/>
          <w:szCs w:val="24"/>
        </w:rPr>
        <w:t xml:space="preserve"> </w:t>
      </w:r>
      <w:r>
        <w:rPr>
          <w:rFonts w:ascii="Arial" w:hAnsi="Arial" w:cs="Arial"/>
          <w:sz w:val="24"/>
          <w:szCs w:val="24"/>
        </w:rPr>
        <w:t xml:space="preserve">ou originais para conferência, </w:t>
      </w:r>
      <w:r w:rsidRPr="001878A4">
        <w:rPr>
          <w:rFonts w:ascii="Arial" w:hAnsi="Arial" w:cs="Arial"/>
          <w:sz w:val="24"/>
          <w:szCs w:val="24"/>
        </w:rPr>
        <w:t xml:space="preserve">do </w:t>
      </w:r>
      <w:r w:rsidRPr="001878A4">
        <w:rPr>
          <w:rFonts w:ascii="Arial" w:hAnsi="Arial" w:cs="Arial"/>
          <w:b/>
          <w:sz w:val="24"/>
          <w:szCs w:val="24"/>
        </w:rPr>
        <w:t>contrato com firma reconhecida de ambas as partes</w:t>
      </w:r>
      <w:r w:rsidRPr="001878A4">
        <w:rPr>
          <w:rFonts w:ascii="Arial" w:hAnsi="Arial" w:cs="Arial"/>
          <w:sz w:val="24"/>
          <w:szCs w:val="24"/>
        </w:rPr>
        <w:t>.</w:t>
      </w:r>
      <w:r>
        <w:rPr>
          <w:rFonts w:ascii="Arial" w:hAnsi="Arial" w:cs="Arial"/>
          <w:sz w:val="24"/>
          <w:szCs w:val="24"/>
        </w:rPr>
        <w:t xml:space="preserve"> </w:t>
      </w:r>
      <w:r w:rsidRPr="001878A4">
        <w:rPr>
          <w:rFonts w:ascii="Arial" w:hAnsi="Arial" w:cs="Arial"/>
          <w:b/>
          <w:bCs/>
          <w:sz w:val="24"/>
          <w:szCs w:val="24"/>
        </w:rPr>
        <w:t>OBS</w:t>
      </w:r>
      <w:r w:rsidRPr="001878A4">
        <w:rPr>
          <w:rFonts w:ascii="Arial" w:hAnsi="Arial" w:cs="Arial"/>
          <w:sz w:val="24"/>
          <w:szCs w:val="24"/>
        </w:rPr>
        <w:t>: será aceito cópia do contrato sem autenticação ou reconhecimento de firma se ambas as partes assinarem de forma eletrônica ou com certificado digital</w:t>
      </w:r>
      <w:r>
        <w:rPr>
          <w:rFonts w:ascii="Arial" w:hAnsi="Arial" w:cs="Arial"/>
          <w:sz w:val="24"/>
          <w:szCs w:val="24"/>
        </w:rPr>
        <w:t>, podendo haver inabilitação em caso de não atendimento a respectivos critérios</w:t>
      </w:r>
      <w:r w:rsidRPr="001878A4">
        <w:rPr>
          <w:rFonts w:ascii="Arial" w:hAnsi="Arial" w:cs="Arial"/>
          <w:sz w:val="24"/>
          <w:szCs w:val="24"/>
        </w:rPr>
        <w:t>.</w:t>
      </w:r>
    </w:p>
    <w:p w14:paraId="78906A1C" w14:textId="77777777" w:rsidR="002E6D87" w:rsidRPr="001878A4" w:rsidRDefault="002E6D87" w:rsidP="002E6D87">
      <w:pPr>
        <w:pStyle w:val="SemEspaamento"/>
        <w:ind w:left="567"/>
        <w:jc w:val="both"/>
        <w:rPr>
          <w:rFonts w:ascii="Arial" w:hAnsi="Arial" w:cs="Arial"/>
          <w:sz w:val="24"/>
          <w:szCs w:val="24"/>
        </w:rPr>
      </w:pPr>
    </w:p>
    <w:p w14:paraId="6DAB4D89" w14:textId="77777777" w:rsidR="002E6D87" w:rsidRPr="001878A4" w:rsidRDefault="002E6D87" w:rsidP="002E6D87">
      <w:pPr>
        <w:pStyle w:val="SemEspaamento"/>
        <w:ind w:left="567"/>
        <w:jc w:val="both"/>
        <w:rPr>
          <w:rFonts w:ascii="Arial" w:hAnsi="Arial" w:cs="Arial"/>
          <w:b/>
          <w:sz w:val="24"/>
          <w:szCs w:val="24"/>
        </w:rPr>
      </w:pPr>
      <w:r w:rsidRPr="001878A4">
        <w:rPr>
          <w:rFonts w:ascii="Arial" w:hAnsi="Arial" w:cs="Arial"/>
          <w:b/>
          <w:sz w:val="24"/>
          <w:szCs w:val="24"/>
        </w:rPr>
        <w:t>b.4 -</w:t>
      </w:r>
      <w:r w:rsidRPr="001878A4">
        <w:rPr>
          <w:rFonts w:ascii="Arial" w:hAnsi="Arial" w:cs="Arial"/>
          <w:sz w:val="24"/>
          <w:szCs w:val="24"/>
        </w:rPr>
        <w:t xml:space="preserve"> A empresa poderá apresentar ainda</w:t>
      </w:r>
      <w:r w:rsidRPr="001878A4">
        <w:rPr>
          <w:rFonts w:ascii="Arial" w:hAnsi="Arial" w:cs="Arial"/>
          <w:b/>
          <w:sz w:val="24"/>
          <w:szCs w:val="24"/>
        </w:rPr>
        <w:t xml:space="preserve"> declaração de contratação futura do responsável técnico </w:t>
      </w:r>
      <w:r w:rsidRPr="001878A4">
        <w:rPr>
          <w:rFonts w:ascii="Arial" w:hAnsi="Arial" w:cs="Arial"/>
          <w:sz w:val="24"/>
          <w:szCs w:val="24"/>
        </w:rPr>
        <w:t xml:space="preserve">que acompanhará a execução e será responsável técnico pela obra, caso esta empresa logre vencer a presente licitação, </w:t>
      </w:r>
      <w:r w:rsidRPr="001878A4">
        <w:rPr>
          <w:rFonts w:ascii="Arial" w:hAnsi="Arial" w:cs="Arial"/>
          <w:b/>
          <w:sz w:val="24"/>
          <w:szCs w:val="24"/>
        </w:rPr>
        <w:t xml:space="preserve">devidamente acompanhada da Certidão de Registro de pessoa física perante o CREA e/ou CAU, </w:t>
      </w:r>
      <w:r>
        <w:rPr>
          <w:rFonts w:ascii="Arial" w:hAnsi="Arial" w:cs="Arial"/>
          <w:sz w:val="24"/>
          <w:szCs w:val="24"/>
        </w:rPr>
        <w:t>conforme A</w:t>
      </w:r>
      <w:r w:rsidRPr="001878A4">
        <w:rPr>
          <w:rFonts w:ascii="Arial" w:hAnsi="Arial" w:cs="Arial"/>
          <w:sz w:val="24"/>
          <w:szCs w:val="24"/>
        </w:rPr>
        <w:t xml:space="preserve">córdão nº </w:t>
      </w:r>
      <w:r w:rsidRPr="001878A4">
        <w:rPr>
          <w:rFonts w:ascii="Arial" w:hAnsi="Arial" w:cs="Arial"/>
          <w:spacing w:val="2"/>
          <w:sz w:val="24"/>
          <w:szCs w:val="24"/>
          <w:shd w:val="clear" w:color="auto" w:fill="FFFFFF"/>
        </w:rPr>
        <w:t>1.084/2015-TCU-Plenário</w:t>
      </w:r>
      <w:r>
        <w:rPr>
          <w:rFonts w:ascii="Arial" w:hAnsi="Arial" w:cs="Arial"/>
          <w:spacing w:val="2"/>
          <w:sz w:val="24"/>
          <w:szCs w:val="24"/>
          <w:shd w:val="clear" w:color="auto" w:fill="FFFFFF"/>
        </w:rPr>
        <w:t>.</w:t>
      </w:r>
      <w:r w:rsidRPr="001878A4">
        <w:rPr>
          <w:rFonts w:ascii="Arial" w:hAnsi="Arial" w:cs="Arial"/>
          <w:spacing w:val="2"/>
          <w:sz w:val="24"/>
          <w:szCs w:val="24"/>
          <w:shd w:val="clear" w:color="auto" w:fill="FFFFFF"/>
        </w:rPr>
        <w:t xml:space="preserve"> </w:t>
      </w:r>
    </w:p>
    <w:p w14:paraId="5FCA840B" w14:textId="77777777" w:rsidR="002E6D87" w:rsidRPr="00120C23" w:rsidRDefault="002E6D87" w:rsidP="002E6D87">
      <w:pPr>
        <w:pStyle w:val="SemEspaamento"/>
        <w:ind w:left="360"/>
        <w:jc w:val="both"/>
        <w:rPr>
          <w:rFonts w:ascii="Arial" w:hAnsi="Arial" w:cs="Arial"/>
          <w:b/>
          <w:sz w:val="12"/>
          <w:szCs w:val="12"/>
        </w:rPr>
      </w:pPr>
    </w:p>
    <w:p w14:paraId="77387CD3" w14:textId="4A14445C" w:rsidR="002E6D87" w:rsidRPr="001878A4" w:rsidRDefault="002E6D87" w:rsidP="002E6D87">
      <w:pPr>
        <w:pStyle w:val="SemEspaamento"/>
        <w:ind w:left="567"/>
        <w:jc w:val="both"/>
        <w:rPr>
          <w:rFonts w:ascii="Arial" w:hAnsi="Arial" w:cs="Arial"/>
          <w:b/>
          <w:sz w:val="24"/>
          <w:szCs w:val="24"/>
        </w:rPr>
      </w:pPr>
      <w:r w:rsidRPr="001878A4">
        <w:rPr>
          <w:rFonts w:ascii="Arial" w:hAnsi="Arial" w:cs="Arial"/>
          <w:b/>
          <w:sz w:val="24"/>
          <w:szCs w:val="24"/>
        </w:rPr>
        <w:t xml:space="preserve">OBS: </w:t>
      </w:r>
      <w:r w:rsidRPr="002E6D87">
        <w:rPr>
          <w:rFonts w:ascii="Arial" w:hAnsi="Arial" w:cs="Arial"/>
          <w:bCs/>
          <w:sz w:val="24"/>
          <w:szCs w:val="24"/>
        </w:rPr>
        <w:t>a declaração de que trata a alínea b.4, deverá estar assinada pelo representante legal da empresa e com o ciente do responsável técnico com ambas as assinaturas reconhecidas em cartório ou assinadas de forma eletrônica ou com certificado digital, caso contrário a empresa poderá ser INABILITAD</w:t>
      </w:r>
      <w:r>
        <w:rPr>
          <w:rFonts w:ascii="Arial" w:hAnsi="Arial" w:cs="Arial"/>
          <w:bCs/>
          <w:sz w:val="24"/>
          <w:szCs w:val="24"/>
        </w:rPr>
        <w:t>O</w:t>
      </w:r>
      <w:r w:rsidRPr="002E6D87">
        <w:rPr>
          <w:rFonts w:ascii="Arial" w:hAnsi="Arial" w:cs="Arial"/>
          <w:bCs/>
          <w:sz w:val="24"/>
          <w:szCs w:val="24"/>
        </w:rPr>
        <w:t>.</w:t>
      </w:r>
    </w:p>
    <w:p w14:paraId="4D199AE5" w14:textId="77777777" w:rsidR="002E6D87" w:rsidRPr="003B79E2" w:rsidRDefault="002E6D87" w:rsidP="002E6D87">
      <w:pPr>
        <w:pStyle w:val="SemEspaamento"/>
        <w:ind w:left="360"/>
        <w:jc w:val="both"/>
        <w:rPr>
          <w:rFonts w:ascii="Arial" w:hAnsi="Arial" w:cs="Arial"/>
          <w:b/>
          <w:sz w:val="12"/>
          <w:szCs w:val="12"/>
        </w:rPr>
      </w:pPr>
    </w:p>
    <w:p w14:paraId="6A5820ED" w14:textId="77777777" w:rsidR="002E6D87" w:rsidRPr="001878A4" w:rsidRDefault="002E6D87" w:rsidP="002E6D87">
      <w:pPr>
        <w:pStyle w:val="SemEspaamento"/>
        <w:ind w:left="360"/>
        <w:jc w:val="both"/>
        <w:rPr>
          <w:rFonts w:ascii="Arial" w:hAnsi="Arial" w:cs="Arial"/>
          <w:b/>
          <w:bCs/>
          <w:sz w:val="24"/>
          <w:szCs w:val="24"/>
        </w:rPr>
      </w:pPr>
      <w:r w:rsidRPr="001878A4">
        <w:rPr>
          <w:rFonts w:ascii="Arial" w:hAnsi="Arial" w:cs="Arial"/>
          <w:b/>
          <w:sz w:val="24"/>
          <w:szCs w:val="24"/>
        </w:rPr>
        <w:t>c - Qualificação Técnica Profissional:</w:t>
      </w:r>
      <w:r w:rsidRPr="001878A4">
        <w:rPr>
          <w:rFonts w:ascii="Arial" w:hAnsi="Arial" w:cs="Arial"/>
          <w:bCs/>
          <w:sz w:val="24"/>
          <w:szCs w:val="24"/>
        </w:rPr>
        <w:t xml:space="preserve"> Apresentar comprovação de que o(s) </w:t>
      </w:r>
      <w:r w:rsidRPr="001878A4">
        <w:rPr>
          <w:rFonts w:ascii="Arial" w:hAnsi="Arial" w:cs="Arial"/>
          <w:b/>
          <w:sz w:val="24"/>
          <w:szCs w:val="24"/>
        </w:rPr>
        <w:t>responsável(eis) técnico(s) indicado(s)</w:t>
      </w:r>
      <w:r w:rsidRPr="001878A4">
        <w:rPr>
          <w:rFonts w:ascii="Arial" w:hAnsi="Arial" w:cs="Arial"/>
          <w:bCs/>
          <w:sz w:val="24"/>
          <w:szCs w:val="24"/>
        </w:rPr>
        <w:t xml:space="preserve"> tenha(m) prestado, a qualquer tempo, </w:t>
      </w:r>
      <w:r w:rsidRPr="001878A4">
        <w:rPr>
          <w:rFonts w:ascii="Arial" w:hAnsi="Arial" w:cs="Arial"/>
          <w:b/>
          <w:sz w:val="24"/>
          <w:szCs w:val="24"/>
        </w:rPr>
        <w:t>serviços compatíveis, de características semelhantes e de complexidade equivalentes ou superiores com o objeto desta licitação.</w:t>
      </w:r>
      <w:r w:rsidRPr="001878A4">
        <w:rPr>
          <w:rFonts w:ascii="Arial" w:hAnsi="Arial" w:cs="Arial"/>
          <w:bCs/>
          <w:sz w:val="24"/>
          <w:szCs w:val="24"/>
        </w:rPr>
        <w:t xml:space="preserve"> A referida comprovação dar-se-á através da apresentação de </w:t>
      </w:r>
      <w:r w:rsidRPr="001878A4">
        <w:rPr>
          <w:rFonts w:ascii="Arial" w:hAnsi="Arial" w:cs="Arial"/>
          <w:b/>
          <w:sz w:val="24"/>
          <w:szCs w:val="24"/>
        </w:rPr>
        <w:t xml:space="preserve">atestados fornecidos por pessoa jurídica de </w:t>
      </w:r>
      <w:r w:rsidRPr="001878A4">
        <w:rPr>
          <w:rFonts w:ascii="Arial" w:hAnsi="Arial" w:cs="Arial"/>
          <w:b/>
          <w:sz w:val="24"/>
          <w:szCs w:val="24"/>
        </w:rPr>
        <w:lastRenderedPageBreak/>
        <w:t xml:space="preserve">direito público ou privado, devidamente certificados pelo </w:t>
      </w:r>
      <w:r w:rsidRPr="001878A4">
        <w:rPr>
          <w:rFonts w:ascii="Arial" w:hAnsi="Arial" w:cs="Arial"/>
          <w:bCs/>
          <w:sz w:val="24"/>
          <w:szCs w:val="24"/>
        </w:rPr>
        <w:t>CREA acompanhado pela respectiva CAT (</w:t>
      </w:r>
      <w:r w:rsidRPr="001878A4">
        <w:rPr>
          <w:rFonts w:ascii="Arial" w:hAnsi="Arial" w:cs="Arial"/>
          <w:b/>
          <w:bCs/>
          <w:sz w:val="24"/>
          <w:szCs w:val="24"/>
        </w:rPr>
        <w:t>Certidão de Acervo Técnico</w:t>
      </w:r>
      <w:r w:rsidRPr="001878A4">
        <w:rPr>
          <w:rFonts w:ascii="Arial" w:hAnsi="Arial" w:cs="Arial"/>
          <w:bCs/>
          <w:sz w:val="24"/>
          <w:szCs w:val="24"/>
        </w:rPr>
        <w:t>) do profissional</w:t>
      </w:r>
      <w:r w:rsidRPr="001878A4">
        <w:rPr>
          <w:rFonts w:ascii="Arial" w:hAnsi="Arial" w:cs="Arial"/>
          <w:b/>
          <w:bCs/>
          <w:sz w:val="24"/>
          <w:szCs w:val="24"/>
        </w:rPr>
        <w:t>:</w:t>
      </w:r>
    </w:p>
    <w:p w14:paraId="51F406DA" w14:textId="77777777" w:rsidR="002E6D87" w:rsidRPr="003B79E2" w:rsidRDefault="002E6D87" w:rsidP="002E6D87">
      <w:pPr>
        <w:pStyle w:val="SemEspaamento"/>
        <w:ind w:left="360"/>
        <w:jc w:val="both"/>
        <w:rPr>
          <w:rFonts w:ascii="Arial" w:hAnsi="Arial" w:cs="Arial"/>
          <w:b/>
          <w:sz w:val="12"/>
          <w:szCs w:val="12"/>
        </w:rPr>
      </w:pPr>
    </w:p>
    <w:p w14:paraId="19B7C279" w14:textId="77777777" w:rsidR="002E6D87" w:rsidRDefault="002E6D87" w:rsidP="002E6D87">
      <w:pPr>
        <w:tabs>
          <w:tab w:val="left" w:pos="851"/>
          <w:tab w:val="left" w:pos="2552"/>
          <w:tab w:val="left" w:pos="2694"/>
        </w:tabs>
        <w:ind w:left="709"/>
        <w:jc w:val="both"/>
        <w:rPr>
          <w:rFonts w:ascii="Arial" w:hAnsi="Arial" w:cs="Arial"/>
        </w:rPr>
      </w:pPr>
      <w:r w:rsidRPr="001878A4">
        <w:rPr>
          <w:rFonts w:ascii="Arial" w:hAnsi="Arial" w:cs="Arial"/>
          <w:b/>
        </w:rPr>
        <w:t xml:space="preserve">c.1 - </w:t>
      </w:r>
      <w:r w:rsidRPr="001878A4">
        <w:rPr>
          <w:rFonts w:ascii="Arial" w:hAnsi="Arial" w:cs="Arial"/>
        </w:rPr>
        <w:t xml:space="preserve">Os atestados e/ou acervos técnicos deverão abranger aspectos e características semelhantes ao do objeto da licitação, ou seja, </w:t>
      </w:r>
      <w:r w:rsidRPr="001878A4">
        <w:rPr>
          <w:rFonts w:ascii="Arial" w:hAnsi="Arial" w:cs="Arial"/>
          <w:b/>
          <w:bCs/>
          <w:u w:val="single"/>
        </w:rPr>
        <w:t>obras de execução de construção civil</w:t>
      </w:r>
      <w:r w:rsidRPr="001878A4">
        <w:rPr>
          <w:rFonts w:ascii="Arial" w:hAnsi="Arial" w:cs="Arial"/>
        </w:rPr>
        <w:t>, devendo ainda estarem registrados no CREA e/ou CAU;</w:t>
      </w:r>
    </w:p>
    <w:p w14:paraId="45300A35" w14:textId="77777777" w:rsidR="002E6D87" w:rsidRPr="001878A4" w:rsidRDefault="002E6D87" w:rsidP="002E6D87">
      <w:pPr>
        <w:tabs>
          <w:tab w:val="left" w:pos="851"/>
          <w:tab w:val="left" w:pos="2552"/>
          <w:tab w:val="left" w:pos="2694"/>
        </w:tabs>
        <w:ind w:left="709"/>
        <w:jc w:val="both"/>
        <w:rPr>
          <w:rFonts w:ascii="Arial" w:hAnsi="Arial" w:cs="Arial"/>
        </w:rPr>
      </w:pPr>
    </w:p>
    <w:p w14:paraId="39AC574D" w14:textId="77777777" w:rsidR="002E6D87" w:rsidRDefault="002E6D87" w:rsidP="002E6D87">
      <w:pPr>
        <w:pStyle w:val="SemEspaamento"/>
        <w:ind w:left="709"/>
        <w:jc w:val="both"/>
        <w:rPr>
          <w:rFonts w:ascii="Arial" w:hAnsi="Arial" w:cs="Arial"/>
          <w:sz w:val="24"/>
          <w:szCs w:val="24"/>
        </w:rPr>
      </w:pPr>
      <w:r w:rsidRPr="001878A4">
        <w:rPr>
          <w:rFonts w:ascii="Arial" w:hAnsi="Arial" w:cs="Arial"/>
          <w:b/>
          <w:sz w:val="24"/>
          <w:szCs w:val="24"/>
        </w:rPr>
        <w:t>c.2 - Fica definido como parcela de maior relevância técnica</w:t>
      </w:r>
      <w:r w:rsidRPr="001878A4">
        <w:rPr>
          <w:rFonts w:ascii="Arial" w:hAnsi="Arial" w:cs="Arial"/>
          <w:sz w:val="24"/>
          <w:szCs w:val="24"/>
        </w:rPr>
        <w:t xml:space="preserve"> e de </w:t>
      </w:r>
      <w:r w:rsidRPr="001878A4">
        <w:rPr>
          <w:rFonts w:ascii="Arial" w:hAnsi="Arial" w:cs="Arial"/>
          <w:b/>
          <w:sz w:val="24"/>
          <w:szCs w:val="24"/>
        </w:rPr>
        <w:t>valor significativo</w:t>
      </w:r>
      <w:r w:rsidRPr="001878A4">
        <w:rPr>
          <w:rFonts w:ascii="Arial" w:hAnsi="Arial" w:cs="Arial"/>
          <w:sz w:val="24"/>
          <w:szCs w:val="24"/>
        </w:rPr>
        <w:t xml:space="preserve">, em consonância com o Art. 67, II, § 2º da Lei </w:t>
      </w:r>
      <w:r>
        <w:rPr>
          <w:rFonts w:ascii="Arial" w:hAnsi="Arial" w:cs="Arial"/>
          <w:sz w:val="24"/>
          <w:szCs w:val="24"/>
        </w:rPr>
        <w:t xml:space="preserve">Federal </w:t>
      </w:r>
      <w:r w:rsidRPr="001878A4">
        <w:rPr>
          <w:rFonts w:ascii="Arial" w:hAnsi="Arial" w:cs="Arial"/>
          <w:sz w:val="24"/>
          <w:szCs w:val="24"/>
        </w:rPr>
        <w:t xml:space="preserve">nº. 14.133/2021, os constantes no quadro abaixo: </w:t>
      </w:r>
    </w:p>
    <w:p w14:paraId="239DF96B" w14:textId="77777777" w:rsidR="002E6D87" w:rsidRDefault="002E6D87" w:rsidP="002E6D87">
      <w:pPr>
        <w:pStyle w:val="SemEspaamento"/>
        <w:ind w:left="709"/>
        <w:jc w:val="both"/>
        <w:rPr>
          <w:rFonts w:ascii="Arial" w:hAnsi="Arial" w:cs="Arial"/>
          <w:sz w:val="24"/>
          <w:szCs w:val="24"/>
        </w:rPr>
      </w:pPr>
    </w:p>
    <w:p w14:paraId="5EA57DB2" w14:textId="77777777" w:rsidR="000E50CD" w:rsidRDefault="000E50CD" w:rsidP="005E079C">
      <w:pPr>
        <w:pStyle w:val="SemEspaamento"/>
        <w:ind w:left="360"/>
        <w:jc w:val="both"/>
        <w:rPr>
          <w:rFonts w:ascii="Arial" w:hAnsi="Arial" w:cs="Arial"/>
          <w:bCs/>
        </w:rPr>
      </w:pPr>
    </w:p>
    <w:tbl>
      <w:tblPr>
        <w:tblW w:w="4313" w:type="pct"/>
        <w:tblInd w:w="8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5151"/>
        <w:gridCol w:w="692"/>
        <w:gridCol w:w="1562"/>
      </w:tblGrid>
      <w:tr w:rsidR="00F05B8B" w:rsidRPr="00D71508" w14:paraId="7D112944" w14:textId="77777777" w:rsidTr="00150027">
        <w:trPr>
          <w:trHeight w:val="227"/>
        </w:trPr>
        <w:tc>
          <w:tcPr>
            <w:tcW w:w="5000" w:type="pct"/>
            <w:gridSpan w:val="4"/>
            <w:vAlign w:val="center"/>
          </w:tcPr>
          <w:p w14:paraId="4FEACCD8" w14:textId="069901A6" w:rsidR="00F05B8B" w:rsidRDefault="00F05B8B" w:rsidP="00F05B8B">
            <w:pPr>
              <w:tabs>
                <w:tab w:val="left" w:pos="142"/>
              </w:tabs>
              <w:suppressAutoHyphens/>
              <w:jc w:val="center"/>
              <w:outlineLvl w:val="2"/>
              <w:rPr>
                <w:rFonts w:ascii="Arial" w:hAnsi="Arial" w:cs="Arial"/>
                <w:b/>
                <w:sz w:val="20"/>
                <w:szCs w:val="20"/>
              </w:rPr>
            </w:pPr>
            <w:r w:rsidRPr="00956A91">
              <w:rPr>
                <w:rFonts w:ascii="Arial" w:hAnsi="Arial" w:cs="Arial"/>
                <w:b/>
                <w:sz w:val="20"/>
                <w:szCs w:val="20"/>
              </w:rPr>
              <w:t xml:space="preserve">PARCELA DE MAIOR RELEVÂNCIA </w:t>
            </w:r>
            <w:r>
              <w:rPr>
                <w:rFonts w:ascii="Arial" w:hAnsi="Arial" w:cs="Arial"/>
                <w:b/>
                <w:sz w:val="20"/>
                <w:szCs w:val="20"/>
              </w:rPr>
              <w:t>–</w:t>
            </w:r>
            <w:r w:rsidRPr="00956A91">
              <w:rPr>
                <w:rFonts w:ascii="Arial" w:hAnsi="Arial" w:cs="Arial"/>
                <w:b/>
                <w:sz w:val="20"/>
                <w:szCs w:val="20"/>
              </w:rPr>
              <w:t xml:space="preserve"> </w:t>
            </w:r>
            <w:r>
              <w:rPr>
                <w:rFonts w:ascii="Arial" w:hAnsi="Arial" w:cs="Arial"/>
                <w:b/>
                <w:sz w:val="20"/>
                <w:szCs w:val="20"/>
              </w:rPr>
              <w:t>UNIDADE BÁSICA DE SAÚDE COM SALA DE ESTABILIZAÇÃO – ADUSTINA/BAHIA</w:t>
            </w:r>
          </w:p>
          <w:p w14:paraId="7DC1561A" w14:textId="77777777" w:rsidR="00F05B8B" w:rsidRPr="00956A91" w:rsidRDefault="00F05B8B" w:rsidP="00150027">
            <w:pPr>
              <w:tabs>
                <w:tab w:val="left" w:pos="142"/>
              </w:tabs>
              <w:suppressAutoHyphens/>
              <w:jc w:val="center"/>
              <w:outlineLvl w:val="2"/>
              <w:rPr>
                <w:rFonts w:ascii="Arial" w:hAnsi="Arial" w:cs="Arial"/>
                <w:b/>
                <w:sz w:val="20"/>
                <w:szCs w:val="20"/>
              </w:rPr>
            </w:pPr>
          </w:p>
        </w:tc>
      </w:tr>
      <w:tr w:rsidR="00F05B8B" w:rsidRPr="00D71508" w14:paraId="0B7FC07A" w14:textId="77777777" w:rsidTr="00150027">
        <w:trPr>
          <w:trHeight w:val="227"/>
        </w:trPr>
        <w:tc>
          <w:tcPr>
            <w:tcW w:w="469" w:type="pct"/>
            <w:vAlign w:val="center"/>
          </w:tcPr>
          <w:p w14:paraId="1668FF6E" w14:textId="77777777" w:rsidR="00F05B8B" w:rsidRPr="00956A91" w:rsidRDefault="00F05B8B" w:rsidP="00150027">
            <w:pPr>
              <w:tabs>
                <w:tab w:val="left" w:pos="142"/>
              </w:tabs>
              <w:suppressAutoHyphens/>
              <w:jc w:val="center"/>
              <w:outlineLvl w:val="2"/>
              <w:rPr>
                <w:rFonts w:ascii="Arial" w:hAnsi="Arial" w:cs="Arial"/>
                <w:b/>
                <w:sz w:val="20"/>
                <w:szCs w:val="20"/>
              </w:rPr>
            </w:pPr>
            <w:r w:rsidRPr="00956A91">
              <w:rPr>
                <w:rFonts w:ascii="Arial" w:hAnsi="Arial" w:cs="Arial"/>
                <w:b/>
                <w:sz w:val="20"/>
                <w:szCs w:val="20"/>
              </w:rPr>
              <w:t>ITEM</w:t>
            </w:r>
          </w:p>
        </w:tc>
        <w:tc>
          <w:tcPr>
            <w:tcW w:w="3211" w:type="pct"/>
            <w:vAlign w:val="center"/>
          </w:tcPr>
          <w:p w14:paraId="551BDDD3" w14:textId="77777777" w:rsidR="00F05B8B" w:rsidRPr="00956A91" w:rsidRDefault="00F05B8B" w:rsidP="00150027">
            <w:pPr>
              <w:tabs>
                <w:tab w:val="left" w:pos="142"/>
              </w:tabs>
              <w:suppressAutoHyphens/>
              <w:jc w:val="center"/>
              <w:outlineLvl w:val="2"/>
              <w:rPr>
                <w:rFonts w:ascii="Arial" w:hAnsi="Arial" w:cs="Arial"/>
                <w:b/>
                <w:sz w:val="20"/>
                <w:szCs w:val="20"/>
              </w:rPr>
            </w:pPr>
            <w:r w:rsidRPr="00956A91">
              <w:rPr>
                <w:rFonts w:ascii="Arial" w:hAnsi="Arial" w:cs="Arial"/>
                <w:b/>
                <w:sz w:val="20"/>
                <w:szCs w:val="20"/>
              </w:rPr>
              <w:t>DESCRIÇÃO</w:t>
            </w:r>
          </w:p>
        </w:tc>
        <w:tc>
          <w:tcPr>
            <w:tcW w:w="461" w:type="pct"/>
            <w:vAlign w:val="center"/>
          </w:tcPr>
          <w:p w14:paraId="2919D0B4" w14:textId="77777777" w:rsidR="00F05B8B" w:rsidRPr="00956A91" w:rsidRDefault="00F05B8B" w:rsidP="00150027">
            <w:pPr>
              <w:tabs>
                <w:tab w:val="left" w:pos="142"/>
              </w:tabs>
              <w:suppressAutoHyphens/>
              <w:jc w:val="center"/>
              <w:outlineLvl w:val="2"/>
              <w:rPr>
                <w:rFonts w:ascii="Arial" w:hAnsi="Arial" w:cs="Arial"/>
                <w:b/>
                <w:sz w:val="20"/>
                <w:szCs w:val="20"/>
              </w:rPr>
            </w:pPr>
            <w:r w:rsidRPr="00956A91">
              <w:rPr>
                <w:rFonts w:ascii="Arial" w:hAnsi="Arial" w:cs="Arial"/>
                <w:b/>
                <w:sz w:val="20"/>
                <w:szCs w:val="20"/>
              </w:rPr>
              <w:t>UND</w:t>
            </w:r>
          </w:p>
        </w:tc>
        <w:tc>
          <w:tcPr>
            <w:tcW w:w="860" w:type="pct"/>
            <w:vAlign w:val="center"/>
          </w:tcPr>
          <w:p w14:paraId="5E685631" w14:textId="77777777" w:rsidR="00F05B8B" w:rsidRPr="00956A91" w:rsidRDefault="00F05B8B" w:rsidP="00150027">
            <w:pPr>
              <w:tabs>
                <w:tab w:val="left" w:pos="142"/>
              </w:tabs>
              <w:suppressAutoHyphens/>
              <w:jc w:val="center"/>
              <w:outlineLvl w:val="2"/>
              <w:rPr>
                <w:rFonts w:ascii="Arial" w:hAnsi="Arial" w:cs="Arial"/>
                <w:b/>
                <w:sz w:val="20"/>
                <w:szCs w:val="20"/>
              </w:rPr>
            </w:pPr>
            <w:r w:rsidRPr="00956A91">
              <w:rPr>
                <w:rFonts w:ascii="Arial" w:hAnsi="Arial" w:cs="Arial"/>
                <w:b/>
                <w:sz w:val="20"/>
                <w:szCs w:val="20"/>
              </w:rPr>
              <w:t>Quant.</w:t>
            </w:r>
          </w:p>
          <w:p w14:paraId="63BF769B" w14:textId="77777777" w:rsidR="00F05B8B" w:rsidRPr="00956A91" w:rsidRDefault="00F05B8B" w:rsidP="00150027">
            <w:pPr>
              <w:tabs>
                <w:tab w:val="left" w:pos="142"/>
              </w:tabs>
              <w:suppressAutoHyphens/>
              <w:jc w:val="center"/>
              <w:outlineLvl w:val="2"/>
              <w:rPr>
                <w:rFonts w:ascii="Arial" w:hAnsi="Arial" w:cs="Arial"/>
                <w:b/>
                <w:sz w:val="20"/>
                <w:szCs w:val="20"/>
              </w:rPr>
            </w:pPr>
            <w:r w:rsidRPr="00956A91">
              <w:rPr>
                <w:rFonts w:ascii="Arial" w:hAnsi="Arial" w:cs="Arial"/>
                <w:b/>
                <w:sz w:val="20"/>
                <w:szCs w:val="20"/>
              </w:rPr>
              <w:t xml:space="preserve">mínima </w:t>
            </w:r>
          </w:p>
          <w:p w14:paraId="43360C39" w14:textId="77777777" w:rsidR="00F05B8B" w:rsidRPr="00956A91" w:rsidRDefault="00F05B8B" w:rsidP="00150027">
            <w:pPr>
              <w:tabs>
                <w:tab w:val="left" w:pos="142"/>
              </w:tabs>
              <w:suppressAutoHyphens/>
              <w:jc w:val="center"/>
              <w:outlineLvl w:val="2"/>
              <w:rPr>
                <w:rFonts w:ascii="Arial" w:hAnsi="Arial" w:cs="Arial"/>
                <w:b/>
                <w:sz w:val="20"/>
                <w:szCs w:val="20"/>
              </w:rPr>
            </w:pPr>
            <w:r w:rsidRPr="00956A91">
              <w:rPr>
                <w:rFonts w:ascii="Arial" w:hAnsi="Arial" w:cs="Arial"/>
                <w:b/>
                <w:sz w:val="20"/>
                <w:szCs w:val="20"/>
              </w:rPr>
              <w:t>exigida</w:t>
            </w:r>
          </w:p>
        </w:tc>
      </w:tr>
      <w:tr w:rsidR="00F05B8B" w:rsidRPr="00D71508" w14:paraId="76C9C3B4" w14:textId="77777777" w:rsidTr="00150027">
        <w:trPr>
          <w:trHeight w:val="227"/>
        </w:trPr>
        <w:tc>
          <w:tcPr>
            <w:tcW w:w="469" w:type="pct"/>
            <w:vAlign w:val="center"/>
          </w:tcPr>
          <w:p w14:paraId="3F07ACA9" w14:textId="77777777" w:rsidR="00F05B8B" w:rsidRPr="00956A91" w:rsidRDefault="00F05B8B" w:rsidP="00150027">
            <w:pPr>
              <w:tabs>
                <w:tab w:val="left" w:pos="142"/>
              </w:tabs>
              <w:suppressAutoHyphens/>
              <w:jc w:val="center"/>
              <w:outlineLvl w:val="2"/>
              <w:rPr>
                <w:rFonts w:ascii="Arial" w:hAnsi="Arial" w:cs="Arial"/>
                <w:sz w:val="20"/>
                <w:szCs w:val="20"/>
              </w:rPr>
            </w:pPr>
            <w:r w:rsidRPr="00956A91">
              <w:rPr>
                <w:rFonts w:ascii="Arial" w:hAnsi="Arial" w:cs="Arial"/>
                <w:sz w:val="20"/>
                <w:szCs w:val="20"/>
              </w:rPr>
              <w:t>1</w:t>
            </w:r>
          </w:p>
        </w:tc>
        <w:tc>
          <w:tcPr>
            <w:tcW w:w="3211" w:type="pct"/>
            <w:vAlign w:val="center"/>
          </w:tcPr>
          <w:p w14:paraId="2477ACE8" w14:textId="7FB18D15" w:rsidR="00F05B8B" w:rsidRPr="00956A91" w:rsidRDefault="00F05B8B" w:rsidP="00150027">
            <w:pPr>
              <w:tabs>
                <w:tab w:val="left" w:pos="142"/>
              </w:tabs>
              <w:suppressAutoHyphens/>
              <w:jc w:val="both"/>
              <w:outlineLvl w:val="2"/>
              <w:rPr>
                <w:rFonts w:ascii="Arial" w:hAnsi="Arial" w:cs="Arial"/>
                <w:sz w:val="20"/>
                <w:szCs w:val="20"/>
              </w:rPr>
            </w:pPr>
            <w:r>
              <w:rPr>
                <w:rFonts w:ascii="Arial" w:hAnsi="Arial" w:cs="Arial"/>
                <w:sz w:val="20"/>
                <w:szCs w:val="20"/>
              </w:rPr>
              <w:t>VIGAS EM CONCRETO ARMADO</w:t>
            </w:r>
          </w:p>
        </w:tc>
        <w:tc>
          <w:tcPr>
            <w:tcW w:w="461" w:type="pct"/>
            <w:vAlign w:val="center"/>
          </w:tcPr>
          <w:p w14:paraId="1E310E22" w14:textId="721CBB5E" w:rsidR="00F05B8B" w:rsidRPr="00956A91" w:rsidRDefault="00F05B8B" w:rsidP="00150027">
            <w:pPr>
              <w:tabs>
                <w:tab w:val="left" w:pos="142"/>
              </w:tabs>
              <w:suppressAutoHyphens/>
              <w:jc w:val="center"/>
              <w:outlineLvl w:val="2"/>
              <w:rPr>
                <w:rFonts w:ascii="Arial" w:hAnsi="Arial" w:cs="Arial"/>
                <w:sz w:val="20"/>
                <w:szCs w:val="20"/>
              </w:rPr>
            </w:pPr>
            <w:r w:rsidRPr="00E003DC">
              <w:rPr>
                <w:rFonts w:ascii="Arial" w:hAnsi="Arial" w:cs="Arial"/>
                <w:sz w:val="20"/>
                <w:szCs w:val="20"/>
              </w:rPr>
              <w:t>M</w:t>
            </w:r>
            <w:r>
              <w:rPr>
                <w:rFonts w:ascii="Arial" w:hAnsi="Arial" w:cs="Arial"/>
                <w:sz w:val="20"/>
                <w:szCs w:val="20"/>
              </w:rPr>
              <w:t>³</w:t>
            </w:r>
          </w:p>
        </w:tc>
        <w:tc>
          <w:tcPr>
            <w:tcW w:w="860" w:type="pct"/>
            <w:vAlign w:val="center"/>
          </w:tcPr>
          <w:p w14:paraId="5AF7FDA0" w14:textId="545BE9ED" w:rsidR="00F05B8B" w:rsidRPr="00956A91" w:rsidRDefault="00F05B8B" w:rsidP="00976811">
            <w:pPr>
              <w:tabs>
                <w:tab w:val="left" w:pos="851"/>
                <w:tab w:val="num" w:pos="2280"/>
                <w:tab w:val="left" w:pos="2552"/>
              </w:tabs>
              <w:ind w:left="567"/>
              <w:jc w:val="center"/>
              <w:rPr>
                <w:rFonts w:ascii="Arial" w:hAnsi="Arial" w:cs="Arial"/>
                <w:sz w:val="20"/>
                <w:szCs w:val="20"/>
              </w:rPr>
            </w:pPr>
            <w:r>
              <w:rPr>
                <w:rFonts w:ascii="Arial" w:hAnsi="Arial" w:cs="Arial"/>
                <w:sz w:val="20"/>
                <w:szCs w:val="20"/>
              </w:rPr>
              <w:t>29,40</w:t>
            </w:r>
          </w:p>
        </w:tc>
      </w:tr>
      <w:tr w:rsidR="00F05B8B" w:rsidRPr="00D71508" w14:paraId="74ADBA44" w14:textId="77777777" w:rsidTr="00150027">
        <w:trPr>
          <w:trHeight w:val="41"/>
        </w:trPr>
        <w:tc>
          <w:tcPr>
            <w:tcW w:w="469" w:type="pct"/>
            <w:vAlign w:val="center"/>
          </w:tcPr>
          <w:p w14:paraId="3565D5C4" w14:textId="77777777" w:rsidR="00F05B8B" w:rsidRPr="00956A91" w:rsidRDefault="00F05B8B" w:rsidP="00150027">
            <w:pPr>
              <w:tabs>
                <w:tab w:val="left" w:pos="142"/>
              </w:tabs>
              <w:suppressAutoHyphens/>
              <w:jc w:val="center"/>
              <w:outlineLvl w:val="2"/>
              <w:rPr>
                <w:rFonts w:ascii="Arial" w:hAnsi="Arial" w:cs="Arial"/>
                <w:sz w:val="20"/>
                <w:szCs w:val="20"/>
              </w:rPr>
            </w:pPr>
            <w:r w:rsidRPr="00956A91">
              <w:rPr>
                <w:rFonts w:ascii="Arial" w:hAnsi="Arial" w:cs="Arial"/>
                <w:sz w:val="20"/>
                <w:szCs w:val="20"/>
              </w:rPr>
              <w:t>2</w:t>
            </w:r>
          </w:p>
        </w:tc>
        <w:tc>
          <w:tcPr>
            <w:tcW w:w="3211" w:type="pct"/>
            <w:vAlign w:val="center"/>
          </w:tcPr>
          <w:p w14:paraId="402816AC" w14:textId="4D0C1A83" w:rsidR="00F05B8B" w:rsidRPr="00956A91" w:rsidRDefault="00F05B8B" w:rsidP="00150027">
            <w:pPr>
              <w:tabs>
                <w:tab w:val="left" w:pos="142"/>
              </w:tabs>
              <w:suppressAutoHyphens/>
              <w:jc w:val="both"/>
              <w:outlineLvl w:val="2"/>
              <w:rPr>
                <w:rFonts w:ascii="Arial" w:hAnsi="Arial" w:cs="Arial"/>
                <w:sz w:val="20"/>
                <w:szCs w:val="20"/>
              </w:rPr>
            </w:pPr>
            <w:r>
              <w:rPr>
                <w:rFonts w:ascii="Arial" w:hAnsi="Arial" w:cs="Arial"/>
                <w:sz w:val="20"/>
                <w:szCs w:val="20"/>
              </w:rPr>
              <w:t>PAREDES E PAINÉIS</w:t>
            </w:r>
          </w:p>
        </w:tc>
        <w:tc>
          <w:tcPr>
            <w:tcW w:w="461" w:type="pct"/>
            <w:vAlign w:val="center"/>
          </w:tcPr>
          <w:p w14:paraId="5CFAAC8F" w14:textId="77777777" w:rsidR="00F05B8B" w:rsidRPr="00956A91" w:rsidRDefault="00F05B8B" w:rsidP="00150027">
            <w:pPr>
              <w:tabs>
                <w:tab w:val="left" w:pos="142"/>
              </w:tabs>
              <w:suppressAutoHyphens/>
              <w:jc w:val="center"/>
              <w:outlineLvl w:val="2"/>
              <w:rPr>
                <w:rFonts w:ascii="Arial" w:hAnsi="Arial" w:cs="Arial"/>
                <w:sz w:val="20"/>
                <w:szCs w:val="20"/>
              </w:rPr>
            </w:pPr>
            <w:r w:rsidRPr="00E003DC">
              <w:rPr>
                <w:rFonts w:ascii="Arial" w:hAnsi="Arial" w:cs="Arial"/>
                <w:sz w:val="20"/>
                <w:szCs w:val="20"/>
              </w:rPr>
              <w:t>M²</w:t>
            </w:r>
          </w:p>
        </w:tc>
        <w:tc>
          <w:tcPr>
            <w:tcW w:w="860" w:type="pct"/>
            <w:vAlign w:val="center"/>
          </w:tcPr>
          <w:p w14:paraId="17BACF41" w14:textId="529D25E3" w:rsidR="00F05B8B" w:rsidRPr="00956A91" w:rsidRDefault="00F05B8B" w:rsidP="00976811">
            <w:pPr>
              <w:tabs>
                <w:tab w:val="left" w:pos="851"/>
                <w:tab w:val="num" w:pos="2280"/>
                <w:tab w:val="left" w:pos="2552"/>
              </w:tabs>
              <w:ind w:left="567"/>
              <w:jc w:val="center"/>
              <w:rPr>
                <w:rFonts w:ascii="Arial" w:hAnsi="Arial" w:cs="Arial"/>
                <w:sz w:val="20"/>
                <w:szCs w:val="20"/>
              </w:rPr>
            </w:pPr>
            <w:r>
              <w:rPr>
                <w:rFonts w:ascii="Arial" w:hAnsi="Arial" w:cs="Arial"/>
                <w:sz w:val="20"/>
                <w:szCs w:val="20"/>
              </w:rPr>
              <w:t>970,59</w:t>
            </w:r>
          </w:p>
        </w:tc>
      </w:tr>
      <w:tr w:rsidR="00F05B8B" w:rsidRPr="00D71508" w14:paraId="38AA245C" w14:textId="77777777" w:rsidTr="00150027">
        <w:trPr>
          <w:trHeight w:val="41"/>
        </w:trPr>
        <w:tc>
          <w:tcPr>
            <w:tcW w:w="469" w:type="pct"/>
            <w:vAlign w:val="center"/>
          </w:tcPr>
          <w:p w14:paraId="13C38D5F" w14:textId="35C629A8" w:rsidR="00F05B8B" w:rsidRPr="00956A91" w:rsidRDefault="00F05B8B" w:rsidP="00150027">
            <w:pPr>
              <w:tabs>
                <w:tab w:val="left" w:pos="142"/>
              </w:tabs>
              <w:suppressAutoHyphens/>
              <w:jc w:val="center"/>
              <w:outlineLvl w:val="2"/>
              <w:rPr>
                <w:rFonts w:ascii="Arial" w:hAnsi="Arial" w:cs="Arial"/>
                <w:sz w:val="20"/>
                <w:szCs w:val="20"/>
              </w:rPr>
            </w:pPr>
            <w:r>
              <w:rPr>
                <w:rFonts w:ascii="Arial" w:hAnsi="Arial" w:cs="Arial"/>
                <w:sz w:val="20"/>
                <w:szCs w:val="20"/>
              </w:rPr>
              <w:t>3</w:t>
            </w:r>
          </w:p>
        </w:tc>
        <w:tc>
          <w:tcPr>
            <w:tcW w:w="3211" w:type="pct"/>
            <w:vAlign w:val="center"/>
          </w:tcPr>
          <w:p w14:paraId="50131E92" w14:textId="4F940474" w:rsidR="00F05B8B" w:rsidRDefault="00F05B8B" w:rsidP="00150027">
            <w:pPr>
              <w:tabs>
                <w:tab w:val="left" w:pos="142"/>
              </w:tabs>
              <w:suppressAutoHyphens/>
              <w:jc w:val="both"/>
              <w:outlineLvl w:val="2"/>
              <w:rPr>
                <w:rFonts w:ascii="Arial" w:hAnsi="Arial" w:cs="Arial"/>
                <w:sz w:val="20"/>
                <w:szCs w:val="20"/>
              </w:rPr>
            </w:pPr>
            <w:r>
              <w:rPr>
                <w:rFonts w:ascii="Arial" w:hAnsi="Arial" w:cs="Arial"/>
                <w:sz w:val="20"/>
                <w:szCs w:val="20"/>
              </w:rPr>
              <w:t>COBERTURA EM TELHA METÁLICA TERMOACÚSTICA</w:t>
            </w:r>
          </w:p>
        </w:tc>
        <w:tc>
          <w:tcPr>
            <w:tcW w:w="461" w:type="pct"/>
            <w:vAlign w:val="center"/>
          </w:tcPr>
          <w:p w14:paraId="0888B590" w14:textId="2FA52729" w:rsidR="00F05B8B" w:rsidRPr="00E003DC" w:rsidRDefault="00F05B8B" w:rsidP="00150027">
            <w:pPr>
              <w:tabs>
                <w:tab w:val="left" w:pos="142"/>
              </w:tabs>
              <w:suppressAutoHyphens/>
              <w:jc w:val="center"/>
              <w:outlineLvl w:val="2"/>
              <w:rPr>
                <w:rFonts w:ascii="Arial" w:hAnsi="Arial" w:cs="Arial"/>
                <w:sz w:val="20"/>
                <w:szCs w:val="20"/>
              </w:rPr>
            </w:pPr>
            <w:r w:rsidRPr="00E003DC">
              <w:rPr>
                <w:rFonts w:ascii="Arial" w:hAnsi="Arial" w:cs="Arial"/>
                <w:sz w:val="20"/>
                <w:szCs w:val="20"/>
              </w:rPr>
              <w:t>M²</w:t>
            </w:r>
          </w:p>
        </w:tc>
        <w:tc>
          <w:tcPr>
            <w:tcW w:w="860" w:type="pct"/>
            <w:vAlign w:val="center"/>
          </w:tcPr>
          <w:p w14:paraId="7FAA05B6" w14:textId="2EC7A30E" w:rsidR="00F05B8B" w:rsidRDefault="00F05B8B" w:rsidP="00976811">
            <w:pPr>
              <w:tabs>
                <w:tab w:val="left" w:pos="851"/>
                <w:tab w:val="num" w:pos="2280"/>
                <w:tab w:val="left" w:pos="2552"/>
              </w:tabs>
              <w:ind w:left="567"/>
              <w:jc w:val="center"/>
              <w:rPr>
                <w:rFonts w:ascii="Arial" w:hAnsi="Arial" w:cs="Arial"/>
                <w:sz w:val="20"/>
                <w:szCs w:val="20"/>
              </w:rPr>
            </w:pPr>
            <w:r>
              <w:rPr>
                <w:rFonts w:ascii="Arial" w:hAnsi="Arial" w:cs="Arial"/>
                <w:sz w:val="20"/>
                <w:szCs w:val="20"/>
              </w:rPr>
              <w:t>226,24</w:t>
            </w:r>
          </w:p>
        </w:tc>
      </w:tr>
      <w:tr w:rsidR="00F05B8B" w:rsidRPr="00D71508" w14:paraId="798C8CCF" w14:textId="77777777" w:rsidTr="00150027">
        <w:trPr>
          <w:trHeight w:val="41"/>
        </w:trPr>
        <w:tc>
          <w:tcPr>
            <w:tcW w:w="469" w:type="pct"/>
            <w:vAlign w:val="center"/>
          </w:tcPr>
          <w:p w14:paraId="5B6DFD3A" w14:textId="3BC72BB9" w:rsidR="00F05B8B" w:rsidRPr="00956A91" w:rsidRDefault="00F05B8B" w:rsidP="00150027">
            <w:pPr>
              <w:tabs>
                <w:tab w:val="left" w:pos="142"/>
              </w:tabs>
              <w:suppressAutoHyphens/>
              <w:jc w:val="center"/>
              <w:outlineLvl w:val="2"/>
              <w:rPr>
                <w:rFonts w:ascii="Arial" w:hAnsi="Arial" w:cs="Arial"/>
                <w:sz w:val="20"/>
                <w:szCs w:val="20"/>
              </w:rPr>
            </w:pPr>
            <w:r>
              <w:rPr>
                <w:rFonts w:ascii="Arial" w:hAnsi="Arial" w:cs="Arial"/>
                <w:sz w:val="20"/>
                <w:szCs w:val="20"/>
              </w:rPr>
              <w:t>4</w:t>
            </w:r>
          </w:p>
        </w:tc>
        <w:tc>
          <w:tcPr>
            <w:tcW w:w="3211" w:type="pct"/>
            <w:vAlign w:val="center"/>
          </w:tcPr>
          <w:p w14:paraId="25987017" w14:textId="66A545C3" w:rsidR="00F05B8B" w:rsidRDefault="00F05B8B" w:rsidP="00150027">
            <w:pPr>
              <w:tabs>
                <w:tab w:val="left" w:pos="142"/>
              </w:tabs>
              <w:suppressAutoHyphens/>
              <w:jc w:val="both"/>
              <w:outlineLvl w:val="2"/>
              <w:rPr>
                <w:rFonts w:ascii="Arial" w:hAnsi="Arial" w:cs="Arial"/>
                <w:sz w:val="20"/>
                <w:szCs w:val="20"/>
              </w:rPr>
            </w:pPr>
            <w:r>
              <w:rPr>
                <w:rFonts w:ascii="Arial" w:hAnsi="Arial" w:cs="Arial"/>
                <w:sz w:val="20"/>
                <w:szCs w:val="20"/>
              </w:rPr>
              <w:t>REVESTIMENTO DE FACHADA E PLATIBANDA</w:t>
            </w:r>
          </w:p>
        </w:tc>
        <w:tc>
          <w:tcPr>
            <w:tcW w:w="461" w:type="pct"/>
            <w:vAlign w:val="center"/>
          </w:tcPr>
          <w:p w14:paraId="6410E9E9" w14:textId="6D72361C" w:rsidR="00F05B8B" w:rsidRPr="00E003DC" w:rsidRDefault="00F05B8B" w:rsidP="00150027">
            <w:pPr>
              <w:tabs>
                <w:tab w:val="left" w:pos="142"/>
              </w:tabs>
              <w:suppressAutoHyphens/>
              <w:jc w:val="center"/>
              <w:outlineLvl w:val="2"/>
              <w:rPr>
                <w:rFonts w:ascii="Arial" w:hAnsi="Arial" w:cs="Arial"/>
                <w:sz w:val="20"/>
                <w:szCs w:val="20"/>
              </w:rPr>
            </w:pPr>
            <w:r w:rsidRPr="00E003DC">
              <w:rPr>
                <w:rFonts w:ascii="Arial" w:hAnsi="Arial" w:cs="Arial"/>
                <w:sz w:val="20"/>
                <w:szCs w:val="20"/>
              </w:rPr>
              <w:t>M²</w:t>
            </w:r>
          </w:p>
        </w:tc>
        <w:tc>
          <w:tcPr>
            <w:tcW w:w="860" w:type="pct"/>
            <w:vAlign w:val="center"/>
          </w:tcPr>
          <w:p w14:paraId="77EA7B63" w14:textId="104C8A3D" w:rsidR="00F05B8B" w:rsidRDefault="00F05B8B" w:rsidP="00976811">
            <w:pPr>
              <w:tabs>
                <w:tab w:val="left" w:pos="851"/>
                <w:tab w:val="num" w:pos="2280"/>
                <w:tab w:val="left" w:pos="2552"/>
              </w:tabs>
              <w:ind w:left="567"/>
              <w:jc w:val="center"/>
              <w:rPr>
                <w:rFonts w:ascii="Arial" w:hAnsi="Arial" w:cs="Arial"/>
                <w:sz w:val="20"/>
                <w:szCs w:val="20"/>
              </w:rPr>
            </w:pPr>
            <w:r>
              <w:rPr>
                <w:rFonts w:ascii="Arial" w:hAnsi="Arial" w:cs="Arial"/>
                <w:sz w:val="20"/>
                <w:szCs w:val="20"/>
              </w:rPr>
              <w:t>574,29</w:t>
            </w:r>
          </w:p>
        </w:tc>
      </w:tr>
      <w:tr w:rsidR="00F05B8B" w:rsidRPr="00D71508" w14:paraId="446A1C22" w14:textId="77777777" w:rsidTr="00150027">
        <w:trPr>
          <w:trHeight w:val="41"/>
        </w:trPr>
        <w:tc>
          <w:tcPr>
            <w:tcW w:w="469" w:type="pct"/>
            <w:vAlign w:val="center"/>
          </w:tcPr>
          <w:p w14:paraId="6724A1D8" w14:textId="635FF7C3" w:rsidR="00F05B8B" w:rsidRPr="00956A91" w:rsidRDefault="00F05B8B" w:rsidP="00150027">
            <w:pPr>
              <w:tabs>
                <w:tab w:val="left" w:pos="142"/>
              </w:tabs>
              <w:suppressAutoHyphens/>
              <w:jc w:val="center"/>
              <w:outlineLvl w:val="2"/>
              <w:rPr>
                <w:rFonts w:ascii="Arial" w:hAnsi="Arial" w:cs="Arial"/>
                <w:sz w:val="20"/>
                <w:szCs w:val="20"/>
              </w:rPr>
            </w:pPr>
            <w:r>
              <w:rPr>
                <w:rFonts w:ascii="Arial" w:hAnsi="Arial" w:cs="Arial"/>
                <w:sz w:val="20"/>
                <w:szCs w:val="20"/>
              </w:rPr>
              <w:t>5</w:t>
            </w:r>
          </w:p>
        </w:tc>
        <w:tc>
          <w:tcPr>
            <w:tcW w:w="3211" w:type="pct"/>
            <w:vAlign w:val="center"/>
          </w:tcPr>
          <w:p w14:paraId="0361BA7B" w14:textId="34BBC2EB" w:rsidR="00F05B8B" w:rsidRDefault="00F05B8B" w:rsidP="00150027">
            <w:pPr>
              <w:tabs>
                <w:tab w:val="left" w:pos="142"/>
              </w:tabs>
              <w:suppressAutoHyphens/>
              <w:jc w:val="both"/>
              <w:outlineLvl w:val="2"/>
              <w:rPr>
                <w:rFonts w:ascii="Arial" w:hAnsi="Arial" w:cs="Arial"/>
                <w:sz w:val="20"/>
                <w:szCs w:val="20"/>
              </w:rPr>
            </w:pPr>
            <w:r>
              <w:rPr>
                <w:rFonts w:ascii="Arial" w:hAnsi="Arial" w:cs="Arial"/>
                <w:sz w:val="20"/>
                <w:szCs w:val="20"/>
              </w:rPr>
              <w:t>REVESTIMENTOS INTERNOS</w:t>
            </w:r>
          </w:p>
        </w:tc>
        <w:tc>
          <w:tcPr>
            <w:tcW w:w="461" w:type="pct"/>
            <w:vAlign w:val="center"/>
          </w:tcPr>
          <w:p w14:paraId="573BC072" w14:textId="18637725" w:rsidR="00F05B8B" w:rsidRPr="00E003DC" w:rsidRDefault="00F05B8B" w:rsidP="00150027">
            <w:pPr>
              <w:tabs>
                <w:tab w:val="left" w:pos="142"/>
              </w:tabs>
              <w:suppressAutoHyphens/>
              <w:jc w:val="center"/>
              <w:outlineLvl w:val="2"/>
              <w:rPr>
                <w:rFonts w:ascii="Arial" w:hAnsi="Arial" w:cs="Arial"/>
                <w:sz w:val="20"/>
                <w:szCs w:val="20"/>
              </w:rPr>
            </w:pPr>
            <w:r w:rsidRPr="00E003DC">
              <w:rPr>
                <w:rFonts w:ascii="Arial" w:hAnsi="Arial" w:cs="Arial"/>
                <w:sz w:val="20"/>
                <w:szCs w:val="20"/>
              </w:rPr>
              <w:t>M²</w:t>
            </w:r>
          </w:p>
        </w:tc>
        <w:tc>
          <w:tcPr>
            <w:tcW w:w="860" w:type="pct"/>
            <w:vAlign w:val="center"/>
          </w:tcPr>
          <w:p w14:paraId="2A52C55C" w14:textId="58E25D26" w:rsidR="00F05B8B" w:rsidRDefault="00F05B8B" w:rsidP="00976811">
            <w:pPr>
              <w:tabs>
                <w:tab w:val="left" w:pos="851"/>
                <w:tab w:val="num" w:pos="2280"/>
                <w:tab w:val="left" w:pos="2552"/>
              </w:tabs>
              <w:ind w:left="567"/>
              <w:jc w:val="center"/>
              <w:rPr>
                <w:rFonts w:ascii="Arial" w:hAnsi="Arial" w:cs="Arial"/>
                <w:sz w:val="20"/>
                <w:szCs w:val="20"/>
              </w:rPr>
            </w:pPr>
            <w:r>
              <w:rPr>
                <w:rFonts w:ascii="Arial" w:hAnsi="Arial" w:cs="Arial"/>
                <w:sz w:val="20"/>
                <w:szCs w:val="20"/>
              </w:rPr>
              <w:t>1.349,82</w:t>
            </w:r>
          </w:p>
        </w:tc>
      </w:tr>
      <w:tr w:rsidR="00F05B8B" w:rsidRPr="00D71508" w14:paraId="0ECC483D" w14:textId="77777777" w:rsidTr="00150027">
        <w:trPr>
          <w:trHeight w:val="41"/>
        </w:trPr>
        <w:tc>
          <w:tcPr>
            <w:tcW w:w="469" w:type="pct"/>
            <w:vAlign w:val="center"/>
          </w:tcPr>
          <w:p w14:paraId="23D21503" w14:textId="7F1C6101" w:rsidR="00F05B8B" w:rsidRPr="00956A91" w:rsidRDefault="00F05B8B" w:rsidP="00150027">
            <w:pPr>
              <w:tabs>
                <w:tab w:val="left" w:pos="142"/>
              </w:tabs>
              <w:suppressAutoHyphens/>
              <w:jc w:val="center"/>
              <w:outlineLvl w:val="2"/>
              <w:rPr>
                <w:rFonts w:ascii="Arial" w:hAnsi="Arial" w:cs="Arial"/>
                <w:sz w:val="20"/>
                <w:szCs w:val="20"/>
              </w:rPr>
            </w:pPr>
            <w:r>
              <w:rPr>
                <w:rFonts w:ascii="Arial" w:hAnsi="Arial" w:cs="Arial"/>
                <w:sz w:val="20"/>
                <w:szCs w:val="20"/>
              </w:rPr>
              <w:t>6</w:t>
            </w:r>
          </w:p>
        </w:tc>
        <w:tc>
          <w:tcPr>
            <w:tcW w:w="3211" w:type="pct"/>
            <w:vAlign w:val="center"/>
          </w:tcPr>
          <w:p w14:paraId="4D7CCD09" w14:textId="15F5B8A2" w:rsidR="00F05B8B" w:rsidRDefault="00F05B8B" w:rsidP="00150027">
            <w:pPr>
              <w:tabs>
                <w:tab w:val="left" w:pos="142"/>
              </w:tabs>
              <w:suppressAutoHyphens/>
              <w:jc w:val="both"/>
              <w:outlineLvl w:val="2"/>
              <w:rPr>
                <w:rFonts w:ascii="Arial" w:hAnsi="Arial" w:cs="Arial"/>
                <w:sz w:val="20"/>
                <w:szCs w:val="20"/>
              </w:rPr>
            </w:pPr>
            <w:r>
              <w:rPr>
                <w:rFonts w:ascii="Arial" w:hAnsi="Arial" w:cs="Arial"/>
                <w:sz w:val="20"/>
                <w:szCs w:val="20"/>
              </w:rPr>
              <w:t xml:space="preserve">INSTALAÇÕES MECÂNICAS – </w:t>
            </w:r>
            <w:proofErr w:type="gramStart"/>
            <w:r>
              <w:rPr>
                <w:rFonts w:ascii="Arial" w:hAnsi="Arial" w:cs="Arial"/>
                <w:sz w:val="20"/>
                <w:szCs w:val="20"/>
              </w:rPr>
              <w:t>AR CONDICIONADO</w:t>
            </w:r>
            <w:proofErr w:type="gramEnd"/>
          </w:p>
        </w:tc>
        <w:tc>
          <w:tcPr>
            <w:tcW w:w="461" w:type="pct"/>
            <w:vAlign w:val="center"/>
          </w:tcPr>
          <w:p w14:paraId="47D2ADE8" w14:textId="572C1EB7" w:rsidR="00F05B8B" w:rsidRPr="00E003DC" w:rsidRDefault="00F05B8B" w:rsidP="00150027">
            <w:pPr>
              <w:tabs>
                <w:tab w:val="left" w:pos="142"/>
              </w:tabs>
              <w:suppressAutoHyphens/>
              <w:jc w:val="center"/>
              <w:outlineLvl w:val="2"/>
              <w:rPr>
                <w:rFonts w:ascii="Arial" w:hAnsi="Arial" w:cs="Arial"/>
                <w:sz w:val="20"/>
                <w:szCs w:val="20"/>
              </w:rPr>
            </w:pPr>
            <w:r>
              <w:rPr>
                <w:rFonts w:ascii="Arial" w:hAnsi="Arial" w:cs="Arial"/>
                <w:sz w:val="20"/>
                <w:szCs w:val="20"/>
              </w:rPr>
              <w:t>UND</w:t>
            </w:r>
          </w:p>
        </w:tc>
        <w:tc>
          <w:tcPr>
            <w:tcW w:w="860" w:type="pct"/>
            <w:vAlign w:val="center"/>
          </w:tcPr>
          <w:p w14:paraId="78667CBD" w14:textId="5CF8A8A5" w:rsidR="00F05B8B" w:rsidRDefault="00F05B8B" w:rsidP="00976811">
            <w:pPr>
              <w:tabs>
                <w:tab w:val="left" w:pos="851"/>
                <w:tab w:val="num" w:pos="2280"/>
                <w:tab w:val="left" w:pos="2552"/>
              </w:tabs>
              <w:ind w:left="567"/>
              <w:jc w:val="center"/>
              <w:rPr>
                <w:rFonts w:ascii="Arial" w:hAnsi="Arial" w:cs="Arial"/>
                <w:sz w:val="20"/>
                <w:szCs w:val="20"/>
              </w:rPr>
            </w:pPr>
            <w:r>
              <w:rPr>
                <w:rFonts w:ascii="Arial" w:hAnsi="Arial" w:cs="Arial"/>
                <w:sz w:val="20"/>
                <w:szCs w:val="20"/>
              </w:rPr>
              <w:t>17</w:t>
            </w:r>
          </w:p>
        </w:tc>
      </w:tr>
    </w:tbl>
    <w:p w14:paraId="16899A2F" w14:textId="77777777" w:rsidR="000E50CD" w:rsidRDefault="000E50CD" w:rsidP="005E079C">
      <w:pPr>
        <w:pStyle w:val="SemEspaamento"/>
        <w:ind w:left="360"/>
        <w:jc w:val="both"/>
        <w:rPr>
          <w:rFonts w:ascii="Arial" w:hAnsi="Arial" w:cs="Arial"/>
          <w:bCs/>
        </w:rPr>
      </w:pPr>
    </w:p>
    <w:p w14:paraId="597F3BB0" w14:textId="77777777" w:rsidR="00EA6E3B" w:rsidRPr="001878A4" w:rsidRDefault="00EA6E3B" w:rsidP="00EA6E3B">
      <w:pPr>
        <w:pStyle w:val="SemEspaamento"/>
        <w:ind w:right="423"/>
        <w:jc w:val="both"/>
        <w:rPr>
          <w:rFonts w:ascii="Arial" w:hAnsi="Arial" w:cs="Arial"/>
          <w:sz w:val="24"/>
          <w:szCs w:val="24"/>
        </w:rPr>
      </w:pPr>
      <w:r w:rsidRPr="001878A4">
        <w:rPr>
          <w:rFonts w:ascii="Arial" w:hAnsi="Arial" w:cs="Arial"/>
          <w:b/>
          <w:sz w:val="24"/>
          <w:szCs w:val="24"/>
        </w:rPr>
        <w:t xml:space="preserve">c.3 - </w:t>
      </w:r>
      <w:r w:rsidRPr="001878A4">
        <w:rPr>
          <w:rFonts w:ascii="Arial" w:hAnsi="Arial" w:cs="Arial"/>
          <w:sz w:val="24"/>
          <w:szCs w:val="24"/>
        </w:rPr>
        <w:t xml:space="preserve">Os profissionais indicados pela Licitante para fins de comprovação da capacidade técnico-profissional deverão participar da obra ou serviço objeto da licitação, admitindo-se, excepcionalmente, a substituição por profissionais de experiência equivalente ou superior, desde que aprovada pelo gestor do contrato e ratificada pelo seu superior. </w:t>
      </w:r>
    </w:p>
    <w:p w14:paraId="0121BA2A" w14:textId="77777777" w:rsidR="00EA6E3B" w:rsidRDefault="00EA6E3B" w:rsidP="00EA6E3B">
      <w:pPr>
        <w:tabs>
          <w:tab w:val="left" w:pos="851"/>
          <w:tab w:val="num" w:pos="2280"/>
          <w:tab w:val="left" w:pos="2552"/>
        </w:tabs>
        <w:ind w:left="709"/>
        <w:jc w:val="both"/>
        <w:rPr>
          <w:rFonts w:ascii="Arial" w:hAnsi="Arial" w:cs="Arial"/>
        </w:rPr>
      </w:pPr>
      <w:r w:rsidRPr="001878A4">
        <w:rPr>
          <w:rFonts w:ascii="Arial" w:hAnsi="Arial" w:cs="Arial"/>
          <w:b/>
        </w:rPr>
        <w:t xml:space="preserve">c.4 - </w:t>
      </w:r>
      <w:r w:rsidRPr="001878A4">
        <w:rPr>
          <w:rFonts w:ascii="Arial" w:hAnsi="Arial" w:cs="Arial"/>
        </w:rPr>
        <w:t xml:space="preserve">É vedada a exigência de comprovação de atividade ou de aptidão com limitações de tempo ou de época ou ainda em locais específicos, ou quaisquer outras não previstas nesta Lei, que inibam a participação na licitação. </w:t>
      </w:r>
    </w:p>
    <w:p w14:paraId="3308A3D3" w14:textId="77777777" w:rsidR="00EA6E3B" w:rsidRPr="001878A4" w:rsidRDefault="00EA6E3B" w:rsidP="00EA6E3B">
      <w:pPr>
        <w:tabs>
          <w:tab w:val="left" w:pos="851"/>
          <w:tab w:val="num" w:pos="2280"/>
          <w:tab w:val="left" w:pos="2552"/>
        </w:tabs>
        <w:ind w:left="709"/>
        <w:jc w:val="both"/>
        <w:rPr>
          <w:rFonts w:ascii="Arial" w:hAnsi="Arial" w:cs="Arial"/>
        </w:rPr>
      </w:pPr>
    </w:p>
    <w:p w14:paraId="05EF8DF7" w14:textId="77777777" w:rsidR="00EA6E3B" w:rsidRDefault="00EA6E3B" w:rsidP="00EA6E3B">
      <w:pPr>
        <w:tabs>
          <w:tab w:val="left" w:pos="851"/>
          <w:tab w:val="num" w:pos="2280"/>
          <w:tab w:val="left" w:pos="2552"/>
        </w:tabs>
        <w:ind w:left="709"/>
        <w:jc w:val="both"/>
        <w:rPr>
          <w:rFonts w:ascii="Arial" w:hAnsi="Arial" w:cs="Arial"/>
        </w:rPr>
      </w:pPr>
      <w:r w:rsidRPr="001878A4">
        <w:rPr>
          <w:rFonts w:ascii="Arial" w:hAnsi="Arial" w:cs="Arial"/>
          <w:b/>
        </w:rPr>
        <w:t xml:space="preserve">c.5 - </w:t>
      </w:r>
      <w:r w:rsidRPr="001878A4">
        <w:rPr>
          <w:rFonts w:ascii="Arial" w:hAnsi="Arial" w:cs="Arial"/>
        </w:rPr>
        <w:t xml:space="preserve">Será sempre admitida a comprovação de aptidão através de certidões ou atestados de obras ou serviços similares de complexidade tecnológica e operacional semelhante, equivalente ou superior. </w:t>
      </w:r>
    </w:p>
    <w:p w14:paraId="2355E506" w14:textId="77777777" w:rsidR="00EA6E3B" w:rsidRPr="001878A4" w:rsidRDefault="00EA6E3B" w:rsidP="00EA6E3B">
      <w:pPr>
        <w:tabs>
          <w:tab w:val="left" w:pos="851"/>
          <w:tab w:val="num" w:pos="2280"/>
          <w:tab w:val="left" w:pos="2552"/>
        </w:tabs>
        <w:ind w:left="709"/>
        <w:jc w:val="both"/>
        <w:rPr>
          <w:rFonts w:ascii="Arial" w:hAnsi="Arial" w:cs="Arial"/>
        </w:rPr>
      </w:pPr>
    </w:p>
    <w:p w14:paraId="5225F2C1" w14:textId="77777777" w:rsidR="00EA6E3B" w:rsidRDefault="00EA6E3B" w:rsidP="00EA6E3B">
      <w:pPr>
        <w:widowControl w:val="0"/>
        <w:tabs>
          <w:tab w:val="left" w:pos="823"/>
        </w:tabs>
        <w:autoSpaceDE w:val="0"/>
        <w:autoSpaceDN w:val="0"/>
        <w:ind w:left="709" w:right="-1"/>
        <w:jc w:val="both"/>
        <w:rPr>
          <w:rFonts w:ascii="Arial" w:hAnsi="Arial" w:cs="Arial"/>
          <w:b/>
        </w:rPr>
      </w:pPr>
      <w:r w:rsidRPr="001878A4">
        <w:rPr>
          <w:rFonts w:ascii="Arial" w:eastAsia="Arial MT" w:hAnsi="Arial" w:cs="Arial"/>
          <w:b/>
          <w:lang w:val="pt-PT"/>
        </w:rPr>
        <w:t xml:space="preserve">c.6 - </w:t>
      </w:r>
      <w:r w:rsidRPr="001878A4">
        <w:rPr>
          <w:rFonts w:ascii="Arial" w:hAnsi="Arial" w:cs="Arial"/>
          <w:b/>
        </w:rPr>
        <w:t>No caso de atestado emitido por pessoa jurídica de direito privado, não será considerado aquele emitido por empresa pertencente ao mesmo grupo empresarial da proponente. Serão consideradas como pertencentes ao mesmo grupo empresarial, empresas controladas ou controladoras da proponente ou que tenha pelo menos uma mesma pessoa física ou jurídica, proprietário ou titular da emitente e da empresa proponente.</w:t>
      </w:r>
    </w:p>
    <w:p w14:paraId="7BF46B29" w14:textId="77777777" w:rsidR="00EA6E3B" w:rsidRPr="001878A4" w:rsidRDefault="00EA6E3B" w:rsidP="00EA6E3B">
      <w:pPr>
        <w:widowControl w:val="0"/>
        <w:tabs>
          <w:tab w:val="left" w:pos="823"/>
        </w:tabs>
        <w:autoSpaceDE w:val="0"/>
        <w:autoSpaceDN w:val="0"/>
        <w:ind w:left="709" w:right="-1"/>
        <w:jc w:val="both"/>
        <w:rPr>
          <w:rFonts w:ascii="Arial" w:hAnsi="Arial" w:cs="Arial"/>
          <w:b/>
        </w:rPr>
      </w:pPr>
    </w:p>
    <w:p w14:paraId="14DEBA07" w14:textId="77777777" w:rsidR="00EA6E3B" w:rsidRPr="001878A4" w:rsidRDefault="00EA6E3B" w:rsidP="00EA6E3B">
      <w:pPr>
        <w:widowControl w:val="0"/>
        <w:tabs>
          <w:tab w:val="left" w:pos="823"/>
        </w:tabs>
        <w:autoSpaceDE w:val="0"/>
        <w:autoSpaceDN w:val="0"/>
        <w:ind w:left="709"/>
        <w:jc w:val="both"/>
        <w:rPr>
          <w:rFonts w:ascii="Arial" w:eastAsia="Arial MT" w:hAnsi="Arial" w:cs="Arial"/>
          <w:lang w:val="pt-PT"/>
        </w:rPr>
      </w:pPr>
      <w:r w:rsidRPr="001878A4">
        <w:rPr>
          <w:rFonts w:ascii="Arial" w:eastAsia="Arial MT" w:hAnsi="Arial" w:cs="Arial"/>
          <w:b/>
          <w:lang w:val="pt-PT"/>
        </w:rPr>
        <w:t>c.7 -</w:t>
      </w:r>
      <w:r w:rsidRPr="001878A4">
        <w:rPr>
          <w:rFonts w:ascii="Arial" w:eastAsia="Arial MT" w:hAnsi="Arial" w:cs="Arial"/>
          <w:lang w:val="pt-PT"/>
        </w:rPr>
        <w:t xml:space="preserve"> Cada responsável técnico só poderá representar uma única empresa, sob pena de inabilitação das licitantes</w:t>
      </w:r>
      <w:r>
        <w:rPr>
          <w:rFonts w:ascii="Arial" w:eastAsia="Arial MT" w:hAnsi="Arial" w:cs="Arial"/>
          <w:lang w:val="pt-PT"/>
        </w:rPr>
        <w:t xml:space="preserve"> que desatendam esse quesito</w:t>
      </w:r>
      <w:r w:rsidRPr="001878A4">
        <w:rPr>
          <w:rFonts w:ascii="Arial" w:eastAsia="Arial MT" w:hAnsi="Arial" w:cs="Arial"/>
          <w:lang w:val="pt-PT"/>
        </w:rPr>
        <w:t>.</w:t>
      </w:r>
    </w:p>
    <w:p w14:paraId="3F9365F3" w14:textId="77777777" w:rsidR="00EA6E3B" w:rsidRPr="001878A4" w:rsidRDefault="00EA6E3B" w:rsidP="00EA6E3B">
      <w:pPr>
        <w:widowControl w:val="0"/>
        <w:tabs>
          <w:tab w:val="left" w:pos="823"/>
        </w:tabs>
        <w:autoSpaceDE w:val="0"/>
        <w:autoSpaceDN w:val="0"/>
        <w:ind w:left="426" w:right="-1"/>
        <w:jc w:val="both"/>
        <w:rPr>
          <w:rFonts w:ascii="Arial" w:eastAsia="Arial MT" w:hAnsi="Arial" w:cs="Arial"/>
          <w:b/>
          <w:lang w:val="pt-PT"/>
        </w:rPr>
      </w:pPr>
    </w:p>
    <w:p w14:paraId="14BAF917" w14:textId="77777777" w:rsidR="00EA6E3B" w:rsidRPr="001878A4" w:rsidRDefault="00EA6E3B" w:rsidP="00EA6E3B">
      <w:pPr>
        <w:pStyle w:val="SemEspaamento"/>
        <w:ind w:left="284"/>
        <w:jc w:val="both"/>
        <w:rPr>
          <w:rFonts w:ascii="Arial" w:hAnsi="Arial" w:cs="Arial"/>
          <w:sz w:val="24"/>
          <w:szCs w:val="24"/>
        </w:rPr>
      </w:pPr>
      <w:r w:rsidRPr="001878A4">
        <w:rPr>
          <w:rFonts w:ascii="Arial" w:hAnsi="Arial" w:cs="Arial"/>
          <w:b/>
          <w:sz w:val="24"/>
          <w:szCs w:val="24"/>
        </w:rPr>
        <w:lastRenderedPageBreak/>
        <w:t>d -</w:t>
      </w:r>
      <w:r w:rsidRPr="001878A4">
        <w:rPr>
          <w:rFonts w:ascii="Arial" w:hAnsi="Arial" w:cs="Arial"/>
          <w:sz w:val="24"/>
          <w:szCs w:val="24"/>
        </w:rPr>
        <w:t xml:space="preserve"> </w:t>
      </w:r>
      <w:r w:rsidRPr="001878A4">
        <w:rPr>
          <w:rFonts w:ascii="Arial" w:hAnsi="Arial" w:cs="Arial"/>
          <w:b/>
          <w:sz w:val="24"/>
          <w:szCs w:val="24"/>
        </w:rPr>
        <w:t xml:space="preserve">Atestado de Visita </w:t>
      </w:r>
      <w:r w:rsidRPr="001878A4">
        <w:rPr>
          <w:rFonts w:ascii="Arial" w:hAnsi="Arial" w:cs="Arial"/>
          <w:sz w:val="24"/>
          <w:szCs w:val="24"/>
        </w:rPr>
        <w:t xml:space="preserve">nos termos do inciso VI do Artigo 67, da Lei </w:t>
      </w:r>
      <w:r>
        <w:rPr>
          <w:rFonts w:ascii="Arial" w:hAnsi="Arial" w:cs="Arial"/>
          <w:sz w:val="24"/>
          <w:szCs w:val="24"/>
        </w:rPr>
        <w:t xml:space="preserve">Federal </w:t>
      </w:r>
      <w:r w:rsidRPr="001878A4">
        <w:rPr>
          <w:rFonts w:ascii="Arial" w:hAnsi="Arial" w:cs="Arial"/>
          <w:sz w:val="24"/>
          <w:szCs w:val="24"/>
        </w:rPr>
        <w:t>nº. 14.133/2021 ou</w:t>
      </w:r>
      <w:r w:rsidRPr="001878A4">
        <w:rPr>
          <w:rFonts w:ascii="Arial" w:hAnsi="Arial" w:cs="Arial"/>
          <w:b/>
          <w:sz w:val="24"/>
          <w:szCs w:val="24"/>
        </w:rPr>
        <w:t xml:space="preserve"> declaração formal assinada pelo responsável técnico e representante legal da empresa assumindo total responsabilidade por esta declaração.</w:t>
      </w:r>
    </w:p>
    <w:p w14:paraId="799D457E" w14:textId="77777777" w:rsidR="00662053" w:rsidRPr="001878A4" w:rsidRDefault="00662053" w:rsidP="00662053">
      <w:pPr>
        <w:pStyle w:val="SemEspaamento"/>
        <w:ind w:left="284"/>
        <w:jc w:val="both"/>
        <w:rPr>
          <w:rFonts w:ascii="Arial" w:hAnsi="Arial" w:cs="Arial"/>
          <w:sz w:val="24"/>
          <w:szCs w:val="24"/>
          <w:u w:val="single"/>
        </w:rPr>
      </w:pPr>
    </w:p>
    <w:p w14:paraId="217FDA67" w14:textId="77777777" w:rsidR="00662053" w:rsidRDefault="006F56AA" w:rsidP="00662053">
      <w:pPr>
        <w:pStyle w:val="SemEspaamento"/>
        <w:rPr>
          <w:rFonts w:ascii="Arial" w:hAnsi="Arial" w:cs="Arial"/>
          <w:b/>
          <w:sz w:val="24"/>
          <w:szCs w:val="24"/>
          <w:u w:val="single"/>
        </w:rPr>
      </w:pPr>
      <w:r w:rsidRPr="001878A4">
        <w:rPr>
          <w:rFonts w:ascii="Arial" w:hAnsi="Arial" w:cs="Arial"/>
          <w:b/>
          <w:sz w:val="24"/>
          <w:szCs w:val="24"/>
        </w:rPr>
        <w:t>9.12</w:t>
      </w:r>
      <w:r w:rsidR="00662053" w:rsidRPr="001878A4">
        <w:rPr>
          <w:rFonts w:ascii="Arial" w:hAnsi="Arial" w:cs="Arial"/>
          <w:b/>
          <w:sz w:val="24"/>
          <w:szCs w:val="24"/>
        </w:rPr>
        <w:t xml:space="preserve">. </w:t>
      </w:r>
      <w:r w:rsidR="00662053" w:rsidRPr="001878A4">
        <w:rPr>
          <w:rFonts w:ascii="Arial" w:hAnsi="Arial" w:cs="Arial"/>
          <w:b/>
          <w:sz w:val="24"/>
          <w:szCs w:val="24"/>
          <w:u w:val="single"/>
        </w:rPr>
        <w:t>DECLARAÇÕES:</w:t>
      </w:r>
    </w:p>
    <w:p w14:paraId="26641E45" w14:textId="77777777" w:rsidR="006F2CDE" w:rsidRPr="001878A4" w:rsidRDefault="006F2CDE" w:rsidP="00662053">
      <w:pPr>
        <w:pStyle w:val="SemEspaamento"/>
        <w:rPr>
          <w:rFonts w:ascii="Arial" w:hAnsi="Arial" w:cs="Arial"/>
          <w:b/>
          <w:sz w:val="24"/>
          <w:szCs w:val="24"/>
        </w:rPr>
      </w:pPr>
    </w:p>
    <w:p w14:paraId="40EA5CFC" w14:textId="1EF8AAE2" w:rsidR="00662053" w:rsidRPr="001878A4" w:rsidRDefault="006F56AA" w:rsidP="00662053">
      <w:pPr>
        <w:pStyle w:val="SemEspaamento"/>
        <w:jc w:val="both"/>
        <w:rPr>
          <w:rFonts w:ascii="Arial" w:hAnsi="Arial" w:cs="Arial"/>
          <w:bCs/>
          <w:sz w:val="24"/>
          <w:szCs w:val="24"/>
        </w:rPr>
      </w:pPr>
      <w:r w:rsidRPr="001878A4">
        <w:rPr>
          <w:rFonts w:ascii="Arial" w:hAnsi="Arial" w:cs="Arial"/>
          <w:b/>
          <w:sz w:val="24"/>
          <w:szCs w:val="24"/>
        </w:rPr>
        <w:t>9.12.</w:t>
      </w:r>
      <w:r w:rsidR="00662053" w:rsidRPr="001878A4">
        <w:rPr>
          <w:rFonts w:ascii="Arial" w:hAnsi="Arial" w:cs="Arial"/>
          <w:b/>
          <w:sz w:val="24"/>
          <w:szCs w:val="24"/>
        </w:rPr>
        <w:t xml:space="preserve">1. </w:t>
      </w:r>
      <w:r w:rsidR="00662053" w:rsidRPr="001878A4">
        <w:rPr>
          <w:rFonts w:ascii="Arial" w:hAnsi="Arial" w:cs="Arial"/>
          <w:bCs/>
          <w:sz w:val="24"/>
          <w:szCs w:val="24"/>
        </w:rPr>
        <w:t xml:space="preserve">Além das declarações assinaladas em campo próprio </w:t>
      </w:r>
      <w:r w:rsidR="00E27C38" w:rsidRPr="001878A4">
        <w:rPr>
          <w:rFonts w:ascii="Arial" w:hAnsi="Arial" w:cs="Arial"/>
          <w:bCs/>
          <w:sz w:val="24"/>
          <w:szCs w:val="24"/>
        </w:rPr>
        <w:t xml:space="preserve">do sistema </w:t>
      </w:r>
      <w:proofErr w:type="spellStart"/>
      <w:r w:rsidR="00E27C38" w:rsidRPr="001878A4">
        <w:rPr>
          <w:rFonts w:ascii="Arial" w:hAnsi="Arial" w:cs="Arial"/>
          <w:bCs/>
          <w:sz w:val="24"/>
          <w:szCs w:val="24"/>
        </w:rPr>
        <w:t>licitanet</w:t>
      </w:r>
      <w:proofErr w:type="spellEnd"/>
      <w:r w:rsidR="00E27C38" w:rsidRPr="001878A4">
        <w:rPr>
          <w:rFonts w:ascii="Arial" w:hAnsi="Arial" w:cs="Arial"/>
          <w:bCs/>
          <w:sz w:val="24"/>
          <w:szCs w:val="24"/>
        </w:rPr>
        <w:t xml:space="preserve">, </w:t>
      </w:r>
      <w:r w:rsidR="00662053" w:rsidRPr="001878A4">
        <w:rPr>
          <w:rFonts w:ascii="Arial" w:hAnsi="Arial" w:cs="Arial"/>
          <w:bCs/>
          <w:sz w:val="24"/>
          <w:szCs w:val="24"/>
        </w:rPr>
        <w:t>por ocasião do cadastramento dos documentos</w:t>
      </w:r>
      <w:r w:rsidR="00297064" w:rsidRPr="001878A4">
        <w:rPr>
          <w:rFonts w:ascii="Arial" w:hAnsi="Arial" w:cs="Arial"/>
          <w:bCs/>
          <w:sz w:val="24"/>
          <w:szCs w:val="24"/>
        </w:rPr>
        <w:t xml:space="preserve"> solicitados</w:t>
      </w:r>
      <w:r w:rsidR="007B20AD" w:rsidRPr="001878A4">
        <w:rPr>
          <w:rFonts w:ascii="Arial" w:hAnsi="Arial" w:cs="Arial"/>
          <w:bCs/>
          <w:sz w:val="24"/>
          <w:szCs w:val="24"/>
        </w:rPr>
        <w:t xml:space="preserve">, o licitante melhor classificado deverá </w:t>
      </w:r>
      <w:r w:rsidR="00662053" w:rsidRPr="001878A4">
        <w:rPr>
          <w:rFonts w:ascii="Arial" w:hAnsi="Arial" w:cs="Arial"/>
          <w:bCs/>
          <w:sz w:val="24"/>
          <w:szCs w:val="24"/>
        </w:rPr>
        <w:t>apresentar ainda as seguintes declarações juntamente com os documentos de habilitação:</w:t>
      </w:r>
    </w:p>
    <w:p w14:paraId="79FE18E5" w14:textId="1288963E" w:rsidR="00662053" w:rsidRPr="001878A4" w:rsidRDefault="00E11483" w:rsidP="00E11483">
      <w:pPr>
        <w:pStyle w:val="SemEspaamento"/>
        <w:tabs>
          <w:tab w:val="left" w:pos="3646"/>
        </w:tabs>
        <w:ind w:left="284"/>
        <w:jc w:val="both"/>
        <w:rPr>
          <w:rFonts w:ascii="Arial" w:hAnsi="Arial" w:cs="Arial"/>
          <w:b/>
          <w:sz w:val="24"/>
          <w:szCs w:val="24"/>
        </w:rPr>
      </w:pPr>
      <w:r>
        <w:rPr>
          <w:rFonts w:ascii="Arial" w:hAnsi="Arial" w:cs="Arial"/>
          <w:b/>
          <w:sz w:val="24"/>
          <w:szCs w:val="24"/>
        </w:rPr>
        <w:tab/>
      </w:r>
    </w:p>
    <w:p w14:paraId="240DF1DE" w14:textId="4865EFDC" w:rsidR="00662053" w:rsidRPr="001878A4" w:rsidRDefault="00662053" w:rsidP="00662053">
      <w:pPr>
        <w:pStyle w:val="SemEspaamento"/>
        <w:ind w:left="284"/>
        <w:jc w:val="both"/>
        <w:rPr>
          <w:rFonts w:ascii="Arial" w:hAnsi="Arial" w:cs="Arial"/>
          <w:sz w:val="24"/>
          <w:szCs w:val="24"/>
        </w:rPr>
      </w:pPr>
      <w:r w:rsidRPr="001878A4">
        <w:rPr>
          <w:rFonts w:ascii="Arial" w:hAnsi="Arial" w:cs="Arial"/>
          <w:b/>
          <w:sz w:val="24"/>
          <w:szCs w:val="24"/>
        </w:rPr>
        <w:t>a -</w:t>
      </w:r>
      <w:r w:rsidRPr="001878A4">
        <w:rPr>
          <w:rFonts w:ascii="Arial" w:hAnsi="Arial" w:cs="Arial"/>
          <w:sz w:val="24"/>
          <w:szCs w:val="24"/>
        </w:rPr>
        <w:t xml:space="preserve"> </w:t>
      </w:r>
      <w:r w:rsidRPr="001878A4">
        <w:rPr>
          <w:rFonts w:ascii="Arial" w:hAnsi="Arial" w:cs="Arial"/>
          <w:b/>
          <w:sz w:val="24"/>
          <w:szCs w:val="24"/>
        </w:rPr>
        <w:t xml:space="preserve">Declaração </w:t>
      </w:r>
      <w:r w:rsidR="003C55B6" w:rsidRPr="001878A4">
        <w:rPr>
          <w:rFonts w:ascii="Arial" w:eastAsiaTheme="minorHAnsi" w:hAnsi="Arial" w:cs="Arial"/>
          <w:b/>
          <w:sz w:val="24"/>
          <w:szCs w:val="24"/>
        </w:rPr>
        <w:t>IDONEIDADE</w:t>
      </w:r>
      <w:r w:rsidRPr="001878A4">
        <w:rPr>
          <w:rFonts w:ascii="Arial" w:hAnsi="Arial" w:cs="Arial"/>
          <w:sz w:val="24"/>
          <w:szCs w:val="24"/>
        </w:rPr>
        <w:t xml:space="preserve"> (</w:t>
      </w:r>
      <w:r w:rsidRPr="001878A4">
        <w:rPr>
          <w:rFonts w:ascii="Arial" w:hAnsi="Arial" w:cs="Arial"/>
          <w:b/>
          <w:sz w:val="24"/>
          <w:szCs w:val="24"/>
        </w:rPr>
        <w:t>conforme modelo anexo);</w:t>
      </w:r>
    </w:p>
    <w:p w14:paraId="4604A20C" w14:textId="208DD816" w:rsidR="00662053" w:rsidRPr="001878A4" w:rsidRDefault="00CA70B7" w:rsidP="00662053">
      <w:pPr>
        <w:pStyle w:val="SemEspaamento"/>
        <w:ind w:left="284"/>
        <w:jc w:val="both"/>
        <w:rPr>
          <w:rFonts w:ascii="Arial" w:hAnsi="Arial" w:cs="Arial"/>
          <w:sz w:val="24"/>
          <w:szCs w:val="24"/>
        </w:rPr>
      </w:pPr>
      <w:r w:rsidRPr="001878A4">
        <w:rPr>
          <w:rFonts w:ascii="Arial" w:hAnsi="Arial" w:cs="Arial"/>
          <w:b/>
          <w:sz w:val="24"/>
          <w:szCs w:val="24"/>
        </w:rPr>
        <w:t>b</w:t>
      </w:r>
      <w:r w:rsidR="00662053" w:rsidRPr="001878A4">
        <w:rPr>
          <w:rFonts w:ascii="Arial" w:hAnsi="Arial" w:cs="Arial"/>
          <w:b/>
          <w:sz w:val="24"/>
          <w:szCs w:val="24"/>
        </w:rPr>
        <w:t xml:space="preserve"> –</w:t>
      </w:r>
      <w:r w:rsidR="00662053" w:rsidRPr="001878A4">
        <w:rPr>
          <w:rFonts w:ascii="Arial" w:hAnsi="Arial" w:cs="Arial"/>
          <w:sz w:val="24"/>
          <w:szCs w:val="24"/>
        </w:rPr>
        <w:t xml:space="preserve"> </w:t>
      </w:r>
      <w:r w:rsidR="00662053" w:rsidRPr="001878A4">
        <w:rPr>
          <w:rFonts w:ascii="Arial" w:hAnsi="Arial" w:cs="Arial"/>
          <w:b/>
          <w:sz w:val="24"/>
          <w:szCs w:val="24"/>
        </w:rPr>
        <w:t>Declaração de Indicação das instalações</w:t>
      </w:r>
      <w:r w:rsidR="00662053" w:rsidRPr="001878A4">
        <w:rPr>
          <w:rFonts w:ascii="Arial" w:hAnsi="Arial" w:cs="Arial"/>
          <w:sz w:val="24"/>
          <w:szCs w:val="24"/>
        </w:rPr>
        <w:t xml:space="preserve"> e do </w:t>
      </w:r>
      <w:r w:rsidR="00662053" w:rsidRPr="001878A4">
        <w:rPr>
          <w:rFonts w:ascii="Arial" w:hAnsi="Arial" w:cs="Arial"/>
          <w:b/>
          <w:sz w:val="24"/>
          <w:szCs w:val="24"/>
        </w:rPr>
        <w:t>aparelhamento adequados</w:t>
      </w:r>
      <w:r w:rsidR="00662053" w:rsidRPr="001878A4">
        <w:rPr>
          <w:rFonts w:ascii="Arial" w:hAnsi="Arial" w:cs="Arial"/>
          <w:sz w:val="24"/>
          <w:szCs w:val="24"/>
        </w:rPr>
        <w:t xml:space="preserve"> e disponíveis para a realização do objeto da licitação, </w:t>
      </w:r>
      <w:r w:rsidR="00662053" w:rsidRPr="001878A4">
        <w:rPr>
          <w:rFonts w:ascii="Arial" w:hAnsi="Arial" w:cs="Arial"/>
          <w:b/>
          <w:sz w:val="24"/>
          <w:szCs w:val="24"/>
        </w:rPr>
        <w:t>bem como a relação do pessoal adequado</w:t>
      </w:r>
      <w:r w:rsidR="00662053" w:rsidRPr="001878A4">
        <w:rPr>
          <w:rFonts w:ascii="Arial" w:hAnsi="Arial" w:cs="Arial"/>
          <w:sz w:val="24"/>
          <w:szCs w:val="24"/>
        </w:rPr>
        <w:t xml:space="preserve"> e disponível para a execução </w:t>
      </w:r>
      <w:r w:rsidR="00662053" w:rsidRPr="001878A4">
        <w:rPr>
          <w:rFonts w:ascii="Arial" w:hAnsi="Arial" w:cs="Arial"/>
          <w:b/>
          <w:sz w:val="24"/>
          <w:szCs w:val="24"/>
        </w:rPr>
        <w:t>acompanhada da qualificação de cada um dos membros</w:t>
      </w:r>
      <w:r w:rsidR="00662053" w:rsidRPr="001878A4">
        <w:rPr>
          <w:rFonts w:ascii="Arial" w:hAnsi="Arial" w:cs="Arial"/>
          <w:sz w:val="24"/>
          <w:szCs w:val="24"/>
        </w:rPr>
        <w:t xml:space="preserve"> da equipe técnica que se responsabilizará pelos trabalhos</w:t>
      </w:r>
      <w:r w:rsidRPr="001878A4">
        <w:rPr>
          <w:rFonts w:ascii="Arial" w:hAnsi="Arial" w:cs="Arial"/>
          <w:sz w:val="24"/>
          <w:szCs w:val="24"/>
        </w:rPr>
        <w:t xml:space="preserve"> conforme art. 67, III da Lei Federal 14.133/2021</w:t>
      </w:r>
      <w:r w:rsidR="00662053" w:rsidRPr="001878A4">
        <w:rPr>
          <w:rFonts w:ascii="Arial" w:hAnsi="Arial" w:cs="Arial"/>
          <w:sz w:val="24"/>
          <w:szCs w:val="24"/>
        </w:rPr>
        <w:t>;</w:t>
      </w:r>
    </w:p>
    <w:p w14:paraId="3AC97C61" w14:textId="77777777" w:rsidR="00662053" w:rsidRPr="001878A4" w:rsidRDefault="00CA70B7" w:rsidP="00662053">
      <w:pPr>
        <w:pStyle w:val="SemEspaamento"/>
        <w:ind w:left="284"/>
        <w:jc w:val="both"/>
        <w:rPr>
          <w:rFonts w:ascii="Arial" w:hAnsi="Arial" w:cs="Arial"/>
          <w:sz w:val="24"/>
          <w:szCs w:val="24"/>
        </w:rPr>
      </w:pPr>
      <w:r w:rsidRPr="001878A4">
        <w:rPr>
          <w:rFonts w:ascii="Arial" w:hAnsi="Arial" w:cs="Arial"/>
          <w:b/>
          <w:sz w:val="24"/>
          <w:szCs w:val="24"/>
        </w:rPr>
        <w:t>c</w:t>
      </w:r>
      <w:r w:rsidR="00662053" w:rsidRPr="001878A4">
        <w:rPr>
          <w:rFonts w:ascii="Arial" w:hAnsi="Arial" w:cs="Arial"/>
          <w:b/>
          <w:sz w:val="24"/>
          <w:szCs w:val="24"/>
        </w:rPr>
        <w:t xml:space="preserve"> –</w:t>
      </w:r>
      <w:r w:rsidR="00662053" w:rsidRPr="001878A4">
        <w:rPr>
          <w:rFonts w:ascii="Arial" w:hAnsi="Arial" w:cs="Arial"/>
          <w:sz w:val="24"/>
          <w:szCs w:val="24"/>
        </w:rPr>
        <w:t xml:space="preserve"> </w:t>
      </w:r>
      <w:r w:rsidR="00662053" w:rsidRPr="001878A4">
        <w:rPr>
          <w:rFonts w:ascii="Arial" w:hAnsi="Arial" w:cs="Arial"/>
          <w:b/>
          <w:sz w:val="24"/>
          <w:szCs w:val="24"/>
        </w:rPr>
        <w:t>Declaração de responsabilidade técnica</w:t>
      </w:r>
      <w:r w:rsidR="00662053" w:rsidRPr="001878A4">
        <w:rPr>
          <w:rFonts w:ascii="Arial" w:hAnsi="Arial" w:cs="Arial"/>
          <w:sz w:val="24"/>
          <w:szCs w:val="24"/>
        </w:rPr>
        <w:t>, (</w:t>
      </w:r>
      <w:r w:rsidR="00662053" w:rsidRPr="001878A4">
        <w:rPr>
          <w:rFonts w:ascii="Arial" w:hAnsi="Arial" w:cs="Arial"/>
          <w:b/>
          <w:sz w:val="24"/>
          <w:szCs w:val="24"/>
        </w:rPr>
        <w:t>conforme modelo anexo</w:t>
      </w:r>
      <w:r w:rsidR="00662053" w:rsidRPr="001878A4">
        <w:rPr>
          <w:rFonts w:ascii="Arial" w:hAnsi="Arial" w:cs="Arial"/>
          <w:sz w:val="24"/>
          <w:szCs w:val="24"/>
        </w:rPr>
        <w:t>);</w:t>
      </w:r>
    </w:p>
    <w:p w14:paraId="4EF1398A" w14:textId="6C610195" w:rsidR="003C55B6" w:rsidRPr="001878A4" w:rsidRDefault="00425B1B" w:rsidP="00425B1B">
      <w:pPr>
        <w:pStyle w:val="SemEspaamento"/>
        <w:ind w:left="284"/>
        <w:jc w:val="both"/>
        <w:rPr>
          <w:rFonts w:ascii="Arial" w:hAnsi="Arial" w:cs="Arial"/>
          <w:sz w:val="24"/>
          <w:szCs w:val="24"/>
        </w:rPr>
      </w:pPr>
      <w:r w:rsidRPr="001878A4">
        <w:rPr>
          <w:rFonts w:ascii="Arial" w:hAnsi="Arial" w:cs="Arial"/>
          <w:b/>
          <w:sz w:val="24"/>
          <w:szCs w:val="24"/>
        </w:rPr>
        <w:t xml:space="preserve">d - </w:t>
      </w:r>
      <w:r w:rsidRPr="001878A4">
        <w:rPr>
          <w:rFonts w:ascii="Arial" w:hAnsi="Arial" w:cs="Arial"/>
          <w:b/>
          <w:bCs/>
          <w:sz w:val="24"/>
          <w:szCs w:val="24"/>
        </w:rPr>
        <w:t>Declaração de Inexistência de Parentesco</w:t>
      </w:r>
      <w:r w:rsidRPr="001878A4">
        <w:rPr>
          <w:rFonts w:ascii="Arial" w:hAnsi="Arial" w:cs="Arial"/>
          <w:sz w:val="24"/>
          <w:szCs w:val="24"/>
        </w:rPr>
        <w:t xml:space="preserve"> (</w:t>
      </w:r>
      <w:r w:rsidRPr="001878A4">
        <w:rPr>
          <w:rFonts w:ascii="Arial" w:hAnsi="Arial" w:cs="Arial"/>
          <w:b/>
          <w:sz w:val="24"/>
          <w:szCs w:val="24"/>
        </w:rPr>
        <w:t>conforme modelo anexo</w:t>
      </w:r>
      <w:r w:rsidRPr="001878A4">
        <w:rPr>
          <w:rFonts w:ascii="Arial" w:hAnsi="Arial" w:cs="Arial"/>
          <w:sz w:val="24"/>
          <w:szCs w:val="24"/>
        </w:rPr>
        <w:t>);</w:t>
      </w:r>
    </w:p>
    <w:p w14:paraId="09829386" w14:textId="37163988" w:rsidR="007317E5" w:rsidRDefault="00425B1B" w:rsidP="00425B1B">
      <w:pPr>
        <w:pStyle w:val="SemEspaamento"/>
        <w:ind w:left="284"/>
        <w:jc w:val="both"/>
        <w:rPr>
          <w:rFonts w:ascii="Arial" w:hAnsi="Arial" w:cs="Arial"/>
          <w:b/>
          <w:bCs/>
          <w:sz w:val="24"/>
          <w:szCs w:val="24"/>
        </w:rPr>
      </w:pPr>
      <w:r w:rsidRPr="001878A4">
        <w:rPr>
          <w:rFonts w:ascii="Arial" w:hAnsi="Arial" w:cs="Arial"/>
          <w:b/>
          <w:sz w:val="24"/>
          <w:szCs w:val="24"/>
        </w:rPr>
        <w:t>e -</w:t>
      </w:r>
      <w:r w:rsidRPr="001878A4">
        <w:rPr>
          <w:rFonts w:ascii="Arial" w:hAnsi="Arial" w:cs="Arial"/>
          <w:b/>
          <w:color w:val="FF0000"/>
          <w:sz w:val="24"/>
          <w:szCs w:val="24"/>
        </w:rPr>
        <w:t xml:space="preserve"> </w:t>
      </w:r>
      <w:r w:rsidRPr="001878A4">
        <w:rPr>
          <w:rFonts w:ascii="Arial" w:hAnsi="Arial" w:cs="Arial"/>
          <w:b/>
          <w:bCs/>
          <w:sz w:val="24"/>
          <w:szCs w:val="24"/>
        </w:rPr>
        <w:t>Declaração de Inexistência de Sócio Servidor ou Empregado Público</w:t>
      </w:r>
    </w:p>
    <w:p w14:paraId="3DDECAAC" w14:textId="52BD5663" w:rsidR="006163A0" w:rsidRPr="001878A4" w:rsidRDefault="006163A0" w:rsidP="00425B1B">
      <w:pPr>
        <w:pStyle w:val="SemEspaamento"/>
        <w:ind w:left="284"/>
        <w:jc w:val="both"/>
        <w:rPr>
          <w:rFonts w:ascii="Arial" w:hAnsi="Arial" w:cs="Arial"/>
          <w:color w:val="FF0000"/>
          <w:sz w:val="24"/>
          <w:szCs w:val="24"/>
        </w:rPr>
      </w:pPr>
      <w:r>
        <w:rPr>
          <w:rFonts w:ascii="Arial" w:hAnsi="Arial" w:cs="Arial"/>
          <w:b/>
          <w:bCs/>
          <w:sz w:val="24"/>
          <w:szCs w:val="24"/>
        </w:rPr>
        <w:t>f – Declaração da empresa que está em condições de iniciar as obras de imediatamente</w:t>
      </w:r>
      <w:r w:rsidR="00F4707A">
        <w:rPr>
          <w:rFonts w:ascii="Arial" w:hAnsi="Arial" w:cs="Arial"/>
          <w:b/>
          <w:bCs/>
          <w:sz w:val="24"/>
          <w:szCs w:val="24"/>
        </w:rPr>
        <w:t xml:space="preserve">, </w:t>
      </w:r>
      <w:r w:rsidR="00F4707A" w:rsidRPr="00F4707A">
        <w:rPr>
          <w:rFonts w:ascii="Arial" w:hAnsi="Arial" w:cs="Arial"/>
          <w:b/>
          <w:bCs/>
          <w:sz w:val="24"/>
          <w:szCs w:val="24"/>
        </w:rPr>
        <w:t>após a assinatura do contrato e recebimento da competente Ordem de Início de Serviço emitida pelos fiscais da Secretaria de Infraestrutura;</w:t>
      </w:r>
    </w:p>
    <w:p w14:paraId="473F9597" w14:textId="77777777" w:rsidR="00D42045" w:rsidRPr="001878A4" w:rsidRDefault="00964299" w:rsidP="00D71508">
      <w:pPr>
        <w:pStyle w:val="PargrafodaLista"/>
        <w:numPr>
          <w:ilvl w:val="1"/>
          <w:numId w:val="33"/>
        </w:numPr>
        <w:tabs>
          <w:tab w:val="left" w:pos="567"/>
        </w:tabs>
        <w:autoSpaceDE w:val="0"/>
        <w:snapToGrid w:val="0"/>
        <w:ind w:left="1140" w:hanging="856"/>
        <w:jc w:val="both"/>
        <w:rPr>
          <w:rFonts w:ascii="Arial" w:hAnsi="Arial" w:cs="Arial"/>
          <w:bCs/>
        </w:rPr>
      </w:pPr>
      <w:r w:rsidRPr="001878A4">
        <w:rPr>
          <w:rFonts w:ascii="Arial" w:hAnsi="Arial" w:cs="Arial"/>
          <w:bCs/>
        </w:rPr>
        <w:t>A declaração do vencedor acontecerá no momento imediatamente posterior à fase de habilitação.</w:t>
      </w:r>
    </w:p>
    <w:p w14:paraId="6D5AA3DC" w14:textId="3A922371" w:rsidR="0006395A" w:rsidRPr="001878A4" w:rsidRDefault="0006395A" w:rsidP="00D42045">
      <w:pPr>
        <w:pStyle w:val="PargrafodaLista"/>
        <w:numPr>
          <w:ilvl w:val="1"/>
          <w:numId w:val="1"/>
        </w:numPr>
        <w:tabs>
          <w:tab w:val="left" w:pos="567"/>
        </w:tabs>
        <w:autoSpaceDE w:val="0"/>
        <w:snapToGrid w:val="0"/>
        <w:ind w:left="0" w:firstLine="0"/>
        <w:jc w:val="both"/>
        <w:rPr>
          <w:rFonts w:ascii="Arial" w:hAnsi="Arial" w:cs="Arial"/>
          <w:bCs/>
        </w:rPr>
      </w:pPr>
      <w:r w:rsidRPr="001878A4">
        <w:rPr>
          <w:rFonts w:ascii="Arial" w:hAnsi="Arial" w:cs="Arial"/>
          <w:bCs/>
        </w:rPr>
        <w:t>A existência de restrição relativamente à regularidade fiscal e trabalhista não impede qu</w:t>
      </w:r>
      <w:r w:rsidR="00B615F1">
        <w:rPr>
          <w:rFonts w:ascii="Arial" w:hAnsi="Arial" w:cs="Arial"/>
          <w:bCs/>
        </w:rPr>
        <w:t>e a licitante qualificada como M</w:t>
      </w:r>
      <w:r w:rsidRPr="001878A4">
        <w:rPr>
          <w:rFonts w:ascii="Arial" w:hAnsi="Arial" w:cs="Arial"/>
          <w:bCs/>
        </w:rPr>
        <w:t xml:space="preserve">icroempresa ou </w:t>
      </w:r>
      <w:r w:rsidR="00B615F1">
        <w:rPr>
          <w:rFonts w:ascii="Arial" w:hAnsi="Arial" w:cs="Arial"/>
          <w:bCs/>
        </w:rPr>
        <w:t>E</w:t>
      </w:r>
      <w:r w:rsidRPr="001878A4">
        <w:rPr>
          <w:rFonts w:ascii="Arial" w:hAnsi="Arial" w:cs="Arial"/>
          <w:bCs/>
        </w:rPr>
        <w:t xml:space="preserve">mpresa de </w:t>
      </w:r>
      <w:r w:rsidR="00B615F1">
        <w:rPr>
          <w:rFonts w:ascii="Arial" w:hAnsi="Arial" w:cs="Arial"/>
          <w:bCs/>
        </w:rPr>
        <w:t>P</w:t>
      </w:r>
      <w:r w:rsidRPr="001878A4">
        <w:rPr>
          <w:rFonts w:ascii="Arial" w:hAnsi="Arial" w:cs="Arial"/>
          <w:bCs/>
        </w:rPr>
        <w:t xml:space="preserve">equeno </w:t>
      </w:r>
      <w:r w:rsidR="00B615F1">
        <w:rPr>
          <w:rFonts w:ascii="Arial" w:hAnsi="Arial" w:cs="Arial"/>
          <w:bCs/>
        </w:rPr>
        <w:t>P</w:t>
      </w:r>
      <w:r w:rsidRPr="001878A4">
        <w:rPr>
          <w:rFonts w:ascii="Arial" w:hAnsi="Arial" w:cs="Arial"/>
          <w:bCs/>
        </w:rPr>
        <w:t>orte seja declarada vencedora, uma vez que atenda a todas as demais exigências do edital.</w:t>
      </w:r>
    </w:p>
    <w:p w14:paraId="494D1F3D" w14:textId="77777777" w:rsidR="00824162" w:rsidRPr="001878A4" w:rsidRDefault="00824162" w:rsidP="00824162">
      <w:pPr>
        <w:widowControl w:val="0"/>
        <w:autoSpaceDE w:val="0"/>
        <w:autoSpaceDN w:val="0"/>
        <w:adjustRightInd w:val="0"/>
        <w:jc w:val="both"/>
        <w:rPr>
          <w:rFonts w:ascii="Arial" w:hAnsi="Arial" w:cs="Arial"/>
        </w:rPr>
      </w:pPr>
      <w:r w:rsidRPr="001878A4">
        <w:rPr>
          <w:rFonts w:ascii="Arial" w:hAnsi="Arial" w:cs="Arial"/>
          <w:b/>
          <w:bCs/>
        </w:rPr>
        <w:t>9.1</w:t>
      </w:r>
      <w:r w:rsidR="00AD04DB" w:rsidRPr="001878A4">
        <w:rPr>
          <w:rFonts w:ascii="Arial" w:hAnsi="Arial" w:cs="Arial"/>
          <w:b/>
          <w:bCs/>
        </w:rPr>
        <w:t>5</w:t>
      </w:r>
      <w:r w:rsidRPr="001878A4">
        <w:rPr>
          <w:rFonts w:ascii="Arial" w:hAnsi="Arial" w:cs="Arial"/>
          <w:b/>
          <w:bCs/>
        </w:rPr>
        <w:t xml:space="preserve">. </w:t>
      </w:r>
      <w:r w:rsidR="00DF1136" w:rsidRPr="001878A4">
        <w:rPr>
          <w:rFonts w:ascii="Arial" w:hAnsi="Arial" w:cs="Arial"/>
        </w:rPr>
        <w:t xml:space="preserve">A certidão de regularidade fiscal/trabalhista emitida por meio eletrônico não apresentada ou apresentada com prazo de validade expirado por </w:t>
      </w:r>
      <w:r w:rsidR="00DF1136" w:rsidRPr="001878A4">
        <w:rPr>
          <w:rFonts w:ascii="Arial" w:hAnsi="Arial" w:cs="Arial"/>
          <w:b/>
        </w:rPr>
        <w:t>quaisquer licitantes</w:t>
      </w:r>
      <w:r w:rsidR="00DF1136" w:rsidRPr="001878A4">
        <w:rPr>
          <w:rFonts w:ascii="Arial" w:hAnsi="Arial" w:cs="Arial"/>
        </w:rPr>
        <w:t xml:space="preserve"> ensejará verificação pelo </w:t>
      </w:r>
      <w:r w:rsidR="00A2745C" w:rsidRPr="001878A4">
        <w:rPr>
          <w:rFonts w:ascii="Arial" w:hAnsi="Arial" w:cs="Arial"/>
        </w:rPr>
        <w:t>Agente/Comissão</w:t>
      </w:r>
      <w:r w:rsidR="00DF1136" w:rsidRPr="001878A4">
        <w:rPr>
          <w:rFonts w:ascii="Arial" w:hAnsi="Arial" w:cs="Arial"/>
        </w:rPr>
        <w:t>/Equipe de Apoio, no site oficial do respectivo órgão e, se comprovada a regularidade, será juntado aos autos a respectiva certidão;</w:t>
      </w:r>
    </w:p>
    <w:p w14:paraId="2EB44BCA" w14:textId="77777777" w:rsidR="00824162" w:rsidRPr="001878A4" w:rsidRDefault="00824162" w:rsidP="00824162">
      <w:pPr>
        <w:widowControl w:val="0"/>
        <w:autoSpaceDE w:val="0"/>
        <w:autoSpaceDN w:val="0"/>
        <w:adjustRightInd w:val="0"/>
        <w:jc w:val="both"/>
        <w:rPr>
          <w:rFonts w:ascii="Arial" w:hAnsi="Arial" w:cs="Arial"/>
        </w:rPr>
      </w:pPr>
      <w:r w:rsidRPr="001878A4">
        <w:rPr>
          <w:rFonts w:ascii="Arial" w:hAnsi="Arial" w:cs="Arial"/>
          <w:b/>
        </w:rPr>
        <w:t>9.1</w:t>
      </w:r>
      <w:r w:rsidR="00AD04DB" w:rsidRPr="001878A4">
        <w:rPr>
          <w:rFonts w:ascii="Arial" w:hAnsi="Arial" w:cs="Arial"/>
          <w:b/>
        </w:rPr>
        <w:t>6</w:t>
      </w:r>
      <w:r w:rsidRPr="001878A4">
        <w:rPr>
          <w:rFonts w:ascii="Arial" w:hAnsi="Arial" w:cs="Arial"/>
          <w:b/>
        </w:rPr>
        <w:t>.</w:t>
      </w:r>
      <w:r w:rsidRPr="001878A4">
        <w:rPr>
          <w:rFonts w:ascii="Arial" w:hAnsi="Arial" w:cs="Arial"/>
        </w:rPr>
        <w:t xml:space="preserve"> </w:t>
      </w:r>
      <w:r w:rsidR="00DF1136" w:rsidRPr="001878A4">
        <w:rPr>
          <w:rFonts w:ascii="Arial" w:hAnsi="Arial" w:cs="Arial"/>
          <w:bCs/>
        </w:rPr>
        <w:t xml:space="preserve">No caso de licitante enquadrada como </w:t>
      </w:r>
      <w:r w:rsidR="00DF1136" w:rsidRPr="001878A4">
        <w:rPr>
          <w:rFonts w:ascii="Arial" w:hAnsi="Arial" w:cs="Arial"/>
          <w:b/>
          <w:bCs/>
        </w:rPr>
        <w:t>ME/EPP/MEI</w:t>
      </w:r>
      <w:r w:rsidR="00DF1136" w:rsidRPr="001878A4">
        <w:rPr>
          <w:rFonts w:ascii="Arial" w:hAnsi="Arial" w:cs="Arial"/>
          <w:bCs/>
        </w:rPr>
        <w:t>, caso a diligência seja infrutífera, persistindo a</w:t>
      </w:r>
      <w:r w:rsidR="00275129" w:rsidRPr="001878A4">
        <w:rPr>
          <w:rFonts w:ascii="Arial" w:hAnsi="Arial" w:cs="Arial"/>
          <w:bCs/>
        </w:rPr>
        <w:t xml:space="preserve"> irregularidade junto ao Fisco, o Agente/Comissão </w:t>
      </w:r>
      <w:r w:rsidR="00DF1136" w:rsidRPr="001878A4">
        <w:rPr>
          <w:rFonts w:ascii="Arial" w:hAnsi="Arial" w:cs="Arial"/>
          <w:bCs/>
        </w:rPr>
        <w:t xml:space="preserve">concederá o prazo de </w:t>
      </w:r>
      <w:r w:rsidR="00DF1136" w:rsidRPr="001878A4">
        <w:rPr>
          <w:rFonts w:ascii="Arial" w:hAnsi="Arial" w:cs="Arial"/>
          <w:b/>
          <w:u w:val="single"/>
        </w:rPr>
        <w:t>5 (cinco) dias úteis</w:t>
      </w:r>
      <w:r w:rsidR="00DF1136" w:rsidRPr="001878A4">
        <w:rPr>
          <w:rFonts w:ascii="Arial" w:hAnsi="Arial" w:cs="Arial"/>
        </w:rPr>
        <w:t>, após a declaração de vencedor, para apresentação da Certidão Negativa de Débitos ou Certidão Positiva com Efeitos de Negativa pela referida licitante.</w:t>
      </w:r>
    </w:p>
    <w:p w14:paraId="55CC5C0C" w14:textId="77777777" w:rsidR="00804D7C" w:rsidRPr="001878A4" w:rsidRDefault="00824162" w:rsidP="00804D7C">
      <w:pPr>
        <w:widowControl w:val="0"/>
        <w:autoSpaceDE w:val="0"/>
        <w:autoSpaceDN w:val="0"/>
        <w:adjustRightInd w:val="0"/>
        <w:jc w:val="both"/>
        <w:rPr>
          <w:rFonts w:ascii="Arial" w:hAnsi="Arial" w:cs="Arial"/>
        </w:rPr>
      </w:pPr>
      <w:r w:rsidRPr="001878A4">
        <w:rPr>
          <w:rFonts w:ascii="Arial" w:hAnsi="Arial" w:cs="Arial"/>
          <w:b/>
        </w:rPr>
        <w:t>9.1</w:t>
      </w:r>
      <w:r w:rsidR="00AD04DB" w:rsidRPr="001878A4">
        <w:rPr>
          <w:rFonts w:ascii="Arial" w:hAnsi="Arial" w:cs="Arial"/>
          <w:b/>
        </w:rPr>
        <w:t>7</w:t>
      </w:r>
      <w:r w:rsidRPr="001878A4">
        <w:rPr>
          <w:rFonts w:ascii="Arial" w:hAnsi="Arial" w:cs="Arial"/>
          <w:b/>
        </w:rPr>
        <w:t>.</w:t>
      </w:r>
      <w:r w:rsidRPr="001878A4">
        <w:rPr>
          <w:rFonts w:ascii="Arial" w:hAnsi="Arial" w:cs="Arial"/>
        </w:rPr>
        <w:t xml:space="preserve"> </w:t>
      </w:r>
      <w:r w:rsidR="00DF1136" w:rsidRPr="001878A4">
        <w:rPr>
          <w:rFonts w:ascii="Arial" w:hAnsi="Arial" w:cs="Arial"/>
        </w:rPr>
        <w:t>O prazo poderá ser prorrogado por igual período, a critério da Administração Pública, quando requerida pela licitante enquadrada, mediante apresentação de justificativa.</w:t>
      </w:r>
    </w:p>
    <w:p w14:paraId="1BF42622" w14:textId="77777777" w:rsidR="00804D7C" w:rsidRPr="001878A4" w:rsidRDefault="00804D7C" w:rsidP="00804D7C">
      <w:pPr>
        <w:widowControl w:val="0"/>
        <w:autoSpaceDE w:val="0"/>
        <w:autoSpaceDN w:val="0"/>
        <w:adjustRightInd w:val="0"/>
        <w:jc w:val="both"/>
        <w:rPr>
          <w:rFonts w:ascii="Arial" w:hAnsi="Arial" w:cs="Arial"/>
        </w:rPr>
      </w:pPr>
      <w:r w:rsidRPr="001878A4">
        <w:rPr>
          <w:rFonts w:ascii="Arial" w:hAnsi="Arial" w:cs="Arial"/>
          <w:b/>
        </w:rPr>
        <w:t>9.1</w:t>
      </w:r>
      <w:r w:rsidR="00AD04DB" w:rsidRPr="001878A4">
        <w:rPr>
          <w:rFonts w:ascii="Arial" w:hAnsi="Arial" w:cs="Arial"/>
          <w:b/>
        </w:rPr>
        <w:t>8</w:t>
      </w:r>
      <w:r w:rsidRPr="001878A4">
        <w:rPr>
          <w:rFonts w:ascii="Arial" w:hAnsi="Arial" w:cs="Arial"/>
          <w:b/>
        </w:rPr>
        <w:t>.</w:t>
      </w:r>
      <w:r w:rsidRPr="001878A4">
        <w:rPr>
          <w:rFonts w:ascii="Arial" w:hAnsi="Arial" w:cs="Arial"/>
        </w:rPr>
        <w:t xml:space="preserve"> </w:t>
      </w:r>
      <w:r w:rsidR="00DF1136" w:rsidRPr="001878A4">
        <w:rPr>
          <w:rFonts w:ascii="Arial" w:hAnsi="Arial" w:cs="Arial"/>
        </w:rPr>
        <w:t xml:space="preserve">A não regularização no prazo previsto no item </w:t>
      </w:r>
      <w:r w:rsidRPr="001878A4">
        <w:rPr>
          <w:rFonts w:ascii="Arial" w:hAnsi="Arial" w:cs="Arial"/>
        </w:rPr>
        <w:t>9</w:t>
      </w:r>
      <w:r w:rsidR="00DF1136" w:rsidRPr="001878A4">
        <w:rPr>
          <w:rFonts w:ascii="Arial" w:hAnsi="Arial" w:cs="Arial"/>
        </w:rPr>
        <w:t>.1</w:t>
      </w:r>
      <w:r w:rsidR="00AD04DB" w:rsidRPr="001878A4">
        <w:rPr>
          <w:rFonts w:ascii="Arial" w:hAnsi="Arial" w:cs="Arial"/>
        </w:rPr>
        <w:t>6</w:t>
      </w:r>
      <w:r w:rsidR="00DF1136" w:rsidRPr="001878A4">
        <w:rPr>
          <w:rFonts w:ascii="Arial" w:hAnsi="Arial" w:cs="Arial"/>
        </w:rPr>
        <w:t xml:space="preserve"> acarretará a inabilitação da licitante, sendo facultada a convocação dos licitantes remanescentes, na ordem de classificação. Se, na ordem de classificação, seguir-se outra microempresa, empresa de pequeno porte com alguma restrição na documentação fiscal e trabalhista, será concedido o mesmo prazo para regularização. </w:t>
      </w:r>
    </w:p>
    <w:p w14:paraId="00679DCD" w14:textId="77777777" w:rsidR="00453E2B" w:rsidRPr="001878A4" w:rsidRDefault="00453E2B" w:rsidP="00453E2B">
      <w:pPr>
        <w:widowControl w:val="0"/>
        <w:autoSpaceDE w:val="0"/>
        <w:autoSpaceDN w:val="0"/>
        <w:adjustRightInd w:val="0"/>
        <w:jc w:val="both"/>
        <w:rPr>
          <w:rFonts w:ascii="Arial" w:hAnsi="Arial" w:cs="Arial"/>
        </w:rPr>
      </w:pPr>
      <w:r w:rsidRPr="001878A4">
        <w:rPr>
          <w:rFonts w:ascii="Arial" w:hAnsi="Arial" w:cs="Arial"/>
          <w:b/>
        </w:rPr>
        <w:t>9.19</w:t>
      </w:r>
      <w:r w:rsidR="00804D7C" w:rsidRPr="001878A4">
        <w:rPr>
          <w:rFonts w:ascii="Arial" w:hAnsi="Arial" w:cs="Arial"/>
          <w:b/>
        </w:rPr>
        <w:t>.</w:t>
      </w:r>
      <w:r w:rsidR="00804D7C" w:rsidRPr="001878A4">
        <w:rPr>
          <w:rFonts w:ascii="Arial" w:hAnsi="Arial" w:cs="Arial"/>
        </w:rPr>
        <w:t xml:space="preserve"> </w:t>
      </w:r>
      <w:r w:rsidR="00964299" w:rsidRPr="001878A4">
        <w:rPr>
          <w:rFonts w:ascii="Arial" w:hAnsi="Arial" w:cs="Arial"/>
        </w:rPr>
        <w:t xml:space="preserve">Havendo necessidade de analisar minuciosamente os documentos exigidos, o </w:t>
      </w:r>
      <w:r w:rsidR="0097387C" w:rsidRPr="001878A4">
        <w:rPr>
          <w:rFonts w:ascii="Arial" w:hAnsi="Arial" w:cs="Arial"/>
        </w:rPr>
        <w:t>Agente de Contratação</w:t>
      </w:r>
      <w:r w:rsidR="00964299" w:rsidRPr="001878A4">
        <w:rPr>
          <w:rFonts w:ascii="Arial" w:hAnsi="Arial" w:cs="Arial"/>
        </w:rPr>
        <w:t xml:space="preserve"> suspenderá a sessão, informando no “</w:t>
      </w:r>
      <w:r w:rsidR="00964299" w:rsidRPr="001878A4">
        <w:rPr>
          <w:rFonts w:ascii="Arial" w:hAnsi="Arial" w:cs="Arial"/>
          <w:b/>
        </w:rPr>
        <w:t>chat</w:t>
      </w:r>
      <w:r w:rsidR="00964299" w:rsidRPr="001878A4">
        <w:rPr>
          <w:rFonts w:ascii="Arial" w:hAnsi="Arial" w:cs="Arial"/>
        </w:rPr>
        <w:t xml:space="preserve">” a nova data e horário </w:t>
      </w:r>
      <w:r w:rsidR="00964299" w:rsidRPr="001878A4">
        <w:rPr>
          <w:rFonts w:ascii="Arial" w:hAnsi="Arial" w:cs="Arial"/>
        </w:rPr>
        <w:lastRenderedPageBreak/>
        <w:t xml:space="preserve">para a continuidade </w:t>
      </w:r>
      <w:proofErr w:type="gramStart"/>
      <w:r w:rsidR="00964299" w:rsidRPr="001878A4">
        <w:rPr>
          <w:rFonts w:ascii="Arial" w:hAnsi="Arial" w:cs="Arial"/>
        </w:rPr>
        <w:t>da mesma</w:t>
      </w:r>
      <w:proofErr w:type="gramEnd"/>
      <w:r w:rsidR="00964299" w:rsidRPr="001878A4">
        <w:rPr>
          <w:rFonts w:ascii="Arial" w:hAnsi="Arial" w:cs="Arial"/>
        </w:rPr>
        <w:t>.</w:t>
      </w:r>
    </w:p>
    <w:p w14:paraId="221D84D6" w14:textId="77777777" w:rsidR="00453E2B" w:rsidRPr="001878A4" w:rsidRDefault="00453E2B" w:rsidP="00453E2B">
      <w:pPr>
        <w:widowControl w:val="0"/>
        <w:autoSpaceDE w:val="0"/>
        <w:autoSpaceDN w:val="0"/>
        <w:adjustRightInd w:val="0"/>
        <w:jc w:val="both"/>
        <w:rPr>
          <w:rFonts w:ascii="Arial" w:hAnsi="Arial" w:cs="Arial"/>
        </w:rPr>
      </w:pPr>
      <w:r w:rsidRPr="001878A4">
        <w:rPr>
          <w:rFonts w:ascii="Arial" w:hAnsi="Arial" w:cs="Arial"/>
          <w:b/>
        </w:rPr>
        <w:t>9.20.</w:t>
      </w:r>
      <w:r w:rsidRPr="001878A4">
        <w:rPr>
          <w:rFonts w:ascii="Arial" w:hAnsi="Arial" w:cs="Arial"/>
        </w:rPr>
        <w:t xml:space="preserve"> </w:t>
      </w:r>
      <w:r w:rsidR="00964299" w:rsidRPr="001878A4">
        <w:rPr>
          <w:rFonts w:ascii="Arial" w:hAnsi="Arial" w:cs="Arial"/>
        </w:rPr>
        <w:t>Será inabilitado o licitante que não comprovar sua habilitação, seja por não apresentar quaisquer dos documentos exigidos, ou apresentá-los em desacordo com o e</w:t>
      </w:r>
      <w:r w:rsidR="00964299" w:rsidRPr="001878A4">
        <w:rPr>
          <w:rFonts w:ascii="Arial" w:hAnsi="Arial" w:cs="Arial"/>
          <w:lang w:eastAsia="en-US"/>
        </w:rPr>
        <w:t>stabelecido neste Edital.</w:t>
      </w:r>
    </w:p>
    <w:p w14:paraId="617DC488" w14:textId="77777777" w:rsidR="00964299" w:rsidRPr="001878A4" w:rsidRDefault="00453E2B" w:rsidP="00453E2B">
      <w:pPr>
        <w:widowControl w:val="0"/>
        <w:autoSpaceDE w:val="0"/>
        <w:autoSpaceDN w:val="0"/>
        <w:adjustRightInd w:val="0"/>
        <w:jc w:val="both"/>
        <w:rPr>
          <w:rFonts w:ascii="Arial" w:hAnsi="Arial" w:cs="Arial"/>
        </w:rPr>
      </w:pPr>
      <w:r w:rsidRPr="001878A4">
        <w:rPr>
          <w:rFonts w:ascii="Arial" w:hAnsi="Arial" w:cs="Arial"/>
          <w:b/>
        </w:rPr>
        <w:t>9.21.</w:t>
      </w:r>
      <w:r w:rsidRPr="001878A4">
        <w:rPr>
          <w:rFonts w:ascii="Arial" w:hAnsi="Arial" w:cs="Arial"/>
        </w:rPr>
        <w:t xml:space="preserve"> </w:t>
      </w:r>
      <w:r w:rsidR="00964299" w:rsidRPr="001878A4">
        <w:rPr>
          <w:rFonts w:ascii="Arial" w:hAnsi="Arial" w:cs="Arial"/>
        </w:rPr>
        <w:t>Nos itens não exclusivos a microempresas e empresas de pequeno porte, em havendo inabilitação, haverá nova verificação, pelo sistema, da eventual ocorrência do empate ficto, previsto nos artigos 44 e 45 da LC nº 123</w:t>
      </w:r>
      <w:r w:rsidR="00295B80" w:rsidRPr="001878A4">
        <w:rPr>
          <w:rFonts w:ascii="Arial" w:hAnsi="Arial" w:cs="Arial"/>
        </w:rPr>
        <w:t>/</w:t>
      </w:r>
      <w:r w:rsidR="00964299" w:rsidRPr="001878A4">
        <w:rPr>
          <w:rFonts w:ascii="Arial" w:hAnsi="Arial" w:cs="Arial"/>
        </w:rPr>
        <w:t>2006, seguindo-se a disciplina antes estabelecida para aceitação da proposta subsequente.</w:t>
      </w:r>
    </w:p>
    <w:p w14:paraId="30E985E0" w14:textId="77777777" w:rsidR="00964299" w:rsidRPr="001878A4" w:rsidRDefault="00453E2B" w:rsidP="00453E2B">
      <w:pPr>
        <w:pStyle w:val="PargrafodaLista"/>
        <w:tabs>
          <w:tab w:val="left" w:pos="284"/>
          <w:tab w:val="left" w:pos="426"/>
          <w:tab w:val="left" w:pos="567"/>
        </w:tabs>
        <w:ind w:left="0"/>
        <w:contextualSpacing w:val="0"/>
        <w:jc w:val="both"/>
        <w:rPr>
          <w:rFonts w:ascii="Arial" w:hAnsi="Arial" w:cs="Arial"/>
        </w:rPr>
      </w:pPr>
      <w:r w:rsidRPr="001878A4">
        <w:rPr>
          <w:rFonts w:ascii="Arial" w:hAnsi="Arial" w:cs="Arial"/>
          <w:b/>
        </w:rPr>
        <w:t>9.22.</w:t>
      </w:r>
      <w:r w:rsidRPr="001878A4">
        <w:rPr>
          <w:rFonts w:ascii="Arial" w:hAnsi="Arial" w:cs="Arial"/>
        </w:rPr>
        <w:t xml:space="preserve"> </w:t>
      </w:r>
      <w:r w:rsidR="00964299" w:rsidRPr="001878A4">
        <w:rPr>
          <w:rFonts w:ascii="Arial" w:hAnsi="Arial" w:cs="Arial"/>
        </w:rPr>
        <w:t>Constatado o atendimento às exigências de habilitação fixadas no Edital, o licitante será declarado vencedor.</w:t>
      </w:r>
    </w:p>
    <w:p w14:paraId="537A46A0" w14:textId="14A75EE2" w:rsidR="00662489" w:rsidRPr="000C3120" w:rsidRDefault="000C3120" w:rsidP="000C3120">
      <w:pPr>
        <w:pStyle w:val="PargrafodaLista"/>
        <w:tabs>
          <w:tab w:val="left" w:pos="1967"/>
        </w:tabs>
        <w:ind w:left="0"/>
        <w:contextualSpacing w:val="0"/>
        <w:jc w:val="both"/>
        <w:rPr>
          <w:rFonts w:ascii="Arial" w:hAnsi="Arial" w:cs="Arial"/>
          <w:sz w:val="10"/>
          <w:szCs w:val="10"/>
        </w:rPr>
      </w:pPr>
      <w:r>
        <w:rPr>
          <w:rFonts w:ascii="Arial" w:hAnsi="Arial" w:cs="Arial"/>
        </w:rPr>
        <w:tab/>
      </w:r>
    </w:p>
    <w:p w14:paraId="09C1AE81" w14:textId="68825075" w:rsidR="00964299" w:rsidRDefault="00964299" w:rsidP="005235E1">
      <w:pPr>
        <w:pStyle w:val="Nivel01"/>
        <w:numPr>
          <w:ilvl w:val="0"/>
          <w:numId w:val="1"/>
        </w:numPr>
        <w:tabs>
          <w:tab w:val="left" w:pos="426"/>
        </w:tabs>
        <w:spacing w:before="0"/>
        <w:ind w:left="0" w:firstLine="0"/>
        <w:rPr>
          <w:rFonts w:ascii="Arial" w:hAnsi="Arial" w:cs="Arial"/>
          <w:color w:val="auto"/>
          <w:sz w:val="24"/>
          <w:szCs w:val="24"/>
          <w:lang w:eastAsia="en-US"/>
        </w:rPr>
      </w:pPr>
      <w:r w:rsidRPr="001878A4">
        <w:rPr>
          <w:rFonts w:ascii="Arial" w:hAnsi="Arial" w:cs="Arial"/>
          <w:color w:val="auto"/>
          <w:sz w:val="24"/>
          <w:szCs w:val="24"/>
          <w:lang w:eastAsia="en-US"/>
        </w:rPr>
        <w:t xml:space="preserve">DO </w:t>
      </w:r>
      <w:r w:rsidRPr="001878A4">
        <w:rPr>
          <w:rFonts w:ascii="Arial" w:hAnsi="Arial" w:cs="Arial"/>
          <w:color w:val="auto"/>
          <w:sz w:val="24"/>
          <w:szCs w:val="24"/>
        </w:rPr>
        <w:t>ENCAMINHAMENTO</w:t>
      </w:r>
      <w:r w:rsidRPr="001878A4">
        <w:rPr>
          <w:rFonts w:ascii="Arial" w:hAnsi="Arial" w:cs="Arial"/>
          <w:color w:val="auto"/>
          <w:sz w:val="24"/>
          <w:szCs w:val="24"/>
          <w:lang w:eastAsia="en-US"/>
        </w:rPr>
        <w:t xml:space="preserve"> DA PROPOSTA VENCEDORA</w:t>
      </w:r>
      <w:r w:rsidR="00E437E6" w:rsidRPr="001878A4">
        <w:rPr>
          <w:rFonts w:ascii="Arial" w:hAnsi="Arial" w:cs="Arial"/>
          <w:color w:val="auto"/>
          <w:sz w:val="24"/>
          <w:szCs w:val="24"/>
          <w:lang w:eastAsia="en-US"/>
        </w:rPr>
        <w:t>:</w:t>
      </w:r>
    </w:p>
    <w:p w14:paraId="6A557E08" w14:textId="77777777" w:rsidR="00B615F1" w:rsidRPr="003B79E2" w:rsidRDefault="00B615F1" w:rsidP="00B615F1">
      <w:pPr>
        <w:rPr>
          <w:sz w:val="12"/>
          <w:szCs w:val="12"/>
          <w:lang w:eastAsia="en-US"/>
        </w:rPr>
      </w:pPr>
    </w:p>
    <w:p w14:paraId="66505351" w14:textId="57630064" w:rsidR="00964299" w:rsidRPr="00BF65A8" w:rsidRDefault="00964299" w:rsidP="008B08EE">
      <w:pPr>
        <w:pStyle w:val="PargrafodaLista"/>
        <w:numPr>
          <w:ilvl w:val="1"/>
          <w:numId w:val="1"/>
        </w:numPr>
        <w:tabs>
          <w:tab w:val="left" w:pos="0"/>
          <w:tab w:val="left" w:pos="567"/>
        </w:tabs>
        <w:ind w:left="0" w:firstLine="0"/>
        <w:jc w:val="both"/>
        <w:rPr>
          <w:rFonts w:ascii="Arial" w:hAnsi="Arial" w:cs="Arial"/>
        </w:rPr>
      </w:pPr>
      <w:r w:rsidRPr="00BF65A8">
        <w:rPr>
          <w:rFonts w:ascii="Arial" w:hAnsi="Arial" w:cs="Arial"/>
          <w:b/>
        </w:rPr>
        <w:t xml:space="preserve">A proposta final </w:t>
      </w:r>
      <w:r w:rsidR="00FE183E" w:rsidRPr="00BF65A8">
        <w:rPr>
          <w:rFonts w:ascii="Arial" w:hAnsi="Arial" w:cs="Arial"/>
          <w:b/>
        </w:rPr>
        <w:t xml:space="preserve">readequada </w:t>
      </w:r>
      <w:r w:rsidRPr="00BF65A8">
        <w:rPr>
          <w:rFonts w:ascii="Arial" w:hAnsi="Arial" w:cs="Arial"/>
          <w:b/>
        </w:rPr>
        <w:t xml:space="preserve">do licitante declarado vencedor deverá ser encaminhada no </w:t>
      </w:r>
      <w:r w:rsidR="00C02206" w:rsidRPr="00BF65A8">
        <w:rPr>
          <w:rFonts w:ascii="Arial" w:hAnsi="Arial" w:cs="Arial"/>
          <w:b/>
          <w:shd w:val="clear" w:color="auto" w:fill="FFFFFF" w:themeFill="background1"/>
        </w:rPr>
        <w:t xml:space="preserve">prazo </w:t>
      </w:r>
      <w:r w:rsidR="00C02206" w:rsidRPr="00947B71">
        <w:rPr>
          <w:rFonts w:ascii="Arial" w:hAnsi="Arial" w:cs="Arial"/>
          <w:b/>
          <w:shd w:val="clear" w:color="auto" w:fill="FFFFFF" w:themeFill="background1"/>
        </w:rPr>
        <w:t>de</w:t>
      </w:r>
      <w:r w:rsidR="000428F7" w:rsidRPr="00947B71">
        <w:rPr>
          <w:rFonts w:ascii="Arial" w:hAnsi="Arial" w:cs="Arial"/>
          <w:b/>
          <w:shd w:val="clear" w:color="auto" w:fill="FFFFFF" w:themeFill="background1"/>
        </w:rPr>
        <w:t xml:space="preserve"> </w:t>
      </w:r>
      <w:r w:rsidR="002823DE" w:rsidRPr="00947B71">
        <w:rPr>
          <w:rFonts w:ascii="Arial" w:hAnsi="Arial" w:cs="Arial"/>
          <w:b/>
          <w:shd w:val="clear" w:color="auto" w:fill="FFFFFF" w:themeFill="background1"/>
        </w:rPr>
        <w:t>04</w:t>
      </w:r>
      <w:r w:rsidR="000428F7" w:rsidRPr="00947B71">
        <w:rPr>
          <w:rFonts w:ascii="Arial" w:hAnsi="Arial" w:cs="Arial"/>
          <w:b/>
          <w:shd w:val="clear" w:color="auto" w:fill="FFFFFF" w:themeFill="background1"/>
        </w:rPr>
        <w:t xml:space="preserve"> (</w:t>
      </w:r>
      <w:r w:rsidR="002823DE" w:rsidRPr="00947B71">
        <w:rPr>
          <w:rFonts w:ascii="Arial" w:hAnsi="Arial" w:cs="Arial"/>
          <w:b/>
          <w:shd w:val="clear" w:color="auto" w:fill="FFFFFF" w:themeFill="background1"/>
        </w:rPr>
        <w:t>quatro</w:t>
      </w:r>
      <w:r w:rsidR="000428F7" w:rsidRPr="00947B71">
        <w:rPr>
          <w:rFonts w:ascii="Arial" w:hAnsi="Arial" w:cs="Arial"/>
          <w:b/>
          <w:shd w:val="clear" w:color="auto" w:fill="FFFFFF" w:themeFill="background1"/>
        </w:rPr>
        <w:t>)</w:t>
      </w:r>
      <w:r w:rsidR="000B63D0" w:rsidRPr="00947B71">
        <w:rPr>
          <w:rFonts w:ascii="Arial" w:hAnsi="Arial" w:cs="Arial"/>
          <w:b/>
          <w:shd w:val="clear" w:color="auto" w:fill="FFFFFF" w:themeFill="background1"/>
        </w:rPr>
        <w:t xml:space="preserve"> horas</w:t>
      </w:r>
      <w:r w:rsidR="000428F7" w:rsidRPr="00947B71">
        <w:rPr>
          <w:rFonts w:ascii="Arial" w:hAnsi="Arial" w:cs="Arial"/>
          <w:b/>
          <w:shd w:val="clear" w:color="auto" w:fill="FFFFFF" w:themeFill="background1"/>
        </w:rPr>
        <w:t xml:space="preserve"> </w:t>
      </w:r>
      <w:r w:rsidRPr="00947B71">
        <w:rPr>
          <w:rFonts w:ascii="Arial" w:hAnsi="Arial" w:cs="Arial"/>
          <w:b/>
        </w:rPr>
        <w:t>a</w:t>
      </w:r>
      <w:r w:rsidRPr="00BF65A8">
        <w:rPr>
          <w:rFonts w:ascii="Arial" w:hAnsi="Arial" w:cs="Arial"/>
          <w:b/>
        </w:rPr>
        <w:t xml:space="preserve"> contar da solicitação do </w:t>
      </w:r>
      <w:r w:rsidR="0097387C" w:rsidRPr="00BF65A8">
        <w:rPr>
          <w:rFonts w:ascii="Arial" w:hAnsi="Arial" w:cs="Arial"/>
          <w:b/>
        </w:rPr>
        <w:t>Agente de Contratação</w:t>
      </w:r>
      <w:r w:rsidRPr="00BF65A8">
        <w:rPr>
          <w:rFonts w:ascii="Arial" w:hAnsi="Arial" w:cs="Arial"/>
          <w:b/>
        </w:rPr>
        <w:t xml:space="preserve"> no sistema eletrônico e deverá</w:t>
      </w:r>
      <w:r w:rsidRPr="00BF65A8">
        <w:rPr>
          <w:rFonts w:ascii="Arial" w:hAnsi="Arial" w:cs="Arial"/>
        </w:rPr>
        <w:t>:</w:t>
      </w:r>
    </w:p>
    <w:p w14:paraId="32993D11" w14:textId="77777777" w:rsidR="00964299" w:rsidRPr="001878A4" w:rsidRDefault="00964299" w:rsidP="00903628">
      <w:pPr>
        <w:pStyle w:val="PargrafodaLista"/>
        <w:numPr>
          <w:ilvl w:val="0"/>
          <w:numId w:val="27"/>
        </w:numPr>
        <w:tabs>
          <w:tab w:val="left" w:pos="0"/>
          <w:tab w:val="left" w:pos="567"/>
        </w:tabs>
        <w:ind w:left="284" w:firstLine="0"/>
        <w:jc w:val="both"/>
        <w:rPr>
          <w:rFonts w:ascii="Arial" w:hAnsi="Arial" w:cs="Arial"/>
        </w:rPr>
      </w:pPr>
      <w:r w:rsidRPr="001878A4">
        <w:rPr>
          <w:rFonts w:ascii="Arial" w:hAnsi="Arial" w:cs="Arial"/>
        </w:rPr>
        <w:t>Ser redigida em língua portuguesa, digitada, em uma via, sem emendas, rasuras, entrelinhas ou ressalvas, devendo a última folha ser assinada e as demais rubricadas pelo licitante ou seu representante legal.</w:t>
      </w:r>
      <w:r w:rsidR="003A56FE" w:rsidRPr="001878A4">
        <w:rPr>
          <w:rFonts w:ascii="Arial" w:hAnsi="Arial" w:cs="Arial"/>
        </w:rPr>
        <w:t xml:space="preserve"> </w:t>
      </w:r>
    </w:p>
    <w:p w14:paraId="3BC88B92" w14:textId="77777777" w:rsidR="006A0770" w:rsidRPr="001878A4" w:rsidRDefault="00964299" w:rsidP="00903628">
      <w:pPr>
        <w:pStyle w:val="PargrafodaLista"/>
        <w:numPr>
          <w:ilvl w:val="0"/>
          <w:numId w:val="27"/>
        </w:numPr>
        <w:tabs>
          <w:tab w:val="left" w:pos="0"/>
          <w:tab w:val="left" w:pos="567"/>
        </w:tabs>
        <w:ind w:left="284" w:firstLine="0"/>
        <w:jc w:val="both"/>
        <w:rPr>
          <w:rFonts w:ascii="Arial" w:hAnsi="Arial" w:cs="Arial"/>
        </w:rPr>
      </w:pPr>
      <w:r w:rsidRPr="001878A4">
        <w:rPr>
          <w:rFonts w:ascii="Arial" w:hAnsi="Arial" w:cs="Arial"/>
        </w:rPr>
        <w:t>Conter a indicação do banco, número da conta e agência do licitante vencedor, para fins de pagamento.</w:t>
      </w:r>
    </w:p>
    <w:p w14:paraId="179F2414" w14:textId="4A165752" w:rsidR="0037516B" w:rsidRPr="00E51BE2" w:rsidRDefault="004C0CDE" w:rsidP="00903628">
      <w:pPr>
        <w:pStyle w:val="PargrafodaLista"/>
        <w:numPr>
          <w:ilvl w:val="0"/>
          <w:numId w:val="27"/>
        </w:numPr>
        <w:tabs>
          <w:tab w:val="left" w:pos="0"/>
          <w:tab w:val="left" w:pos="567"/>
        </w:tabs>
        <w:ind w:left="284" w:firstLine="0"/>
        <w:jc w:val="both"/>
        <w:rPr>
          <w:rFonts w:ascii="Arial" w:eastAsia="Garamond" w:hAnsi="Arial" w:cs="Arial"/>
          <w:b/>
        </w:rPr>
      </w:pPr>
      <w:r w:rsidRPr="00E51BE2">
        <w:rPr>
          <w:rFonts w:ascii="Arial" w:hAnsi="Arial" w:cs="Arial"/>
          <w:b/>
          <w:u w:val="single"/>
        </w:rPr>
        <w:t xml:space="preserve">Por se tratar de </w:t>
      </w:r>
      <w:r w:rsidR="006A0770" w:rsidRPr="00E51BE2">
        <w:rPr>
          <w:rFonts w:ascii="Arial" w:hAnsi="Arial" w:cs="Arial"/>
          <w:b/>
          <w:u w:val="single"/>
        </w:rPr>
        <w:t>o</w:t>
      </w:r>
      <w:r w:rsidR="00B615F1" w:rsidRPr="00E51BE2">
        <w:rPr>
          <w:rFonts w:ascii="Arial" w:hAnsi="Arial" w:cs="Arial"/>
          <w:b/>
          <w:u w:val="single"/>
        </w:rPr>
        <w:t>bras ou serviços de e</w:t>
      </w:r>
      <w:r w:rsidR="00A338C9" w:rsidRPr="00E51BE2">
        <w:rPr>
          <w:rFonts w:ascii="Arial" w:hAnsi="Arial" w:cs="Arial"/>
          <w:b/>
          <w:u w:val="single"/>
        </w:rPr>
        <w:t>ngenharia</w:t>
      </w:r>
      <w:r w:rsidR="00A338C9" w:rsidRPr="00E51BE2">
        <w:rPr>
          <w:rFonts w:ascii="Arial" w:hAnsi="Arial" w:cs="Arial"/>
        </w:rPr>
        <w:t xml:space="preserve"> deverão ser readequados os documentos apresentados na </w:t>
      </w:r>
      <w:r w:rsidR="006A0770" w:rsidRPr="00E51BE2">
        <w:rPr>
          <w:rFonts w:ascii="Arial" w:hAnsi="Arial" w:cs="Arial"/>
        </w:rPr>
        <w:t xml:space="preserve">Cláusula </w:t>
      </w:r>
      <w:r w:rsidR="0037516B" w:rsidRPr="00E51BE2">
        <w:rPr>
          <w:rFonts w:ascii="Arial" w:eastAsia="Garamond" w:hAnsi="Arial" w:cs="Arial"/>
          <w:b/>
        </w:rPr>
        <w:t>6.1.1</w:t>
      </w:r>
      <w:r w:rsidR="00A338C9" w:rsidRPr="00E51BE2">
        <w:rPr>
          <w:rFonts w:ascii="Arial" w:eastAsia="Garamond" w:hAnsi="Arial" w:cs="Arial"/>
          <w:b/>
        </w:rPr>
        <w:t>,</w:t>
      </w:r>
      <w:r w:rsidR="00A338C9" w:rsidRPr="00E51BE2">
        <w:rPr>
          <w:rFonts w:ascii="Arial" w:eastAsia="Garamond" w:hAnsi="Arial" w:cs="Arial"/>
        </w:rPr>
        <w:t xml:space="preserve"> </w:t>
      </w:r>
      <w:r w:rsidR="00A338C9" w:rsidRPr="00E51BE2">
        <w:rPr>
          <w:rFonts w:ascii="Arial" w:eastAsia="Garamond" w:hAnsi="Arial" w:cs="Arial"/>
          <w:b/>
        </w:rPr>
        <w:t xml:space="preserve">alínea </w:t>
      </w:r>
      <w:r w:rsidR="0042687B" w:rsidRPr="00E51BE2">
        <w:rPr>
          <w:rFonts w:ascii="Arial" w:eastAsia="Garamond" w:hAnsi="Arial" w:cs="Arial"/>
          <w:b/>
        </w:rPr>
        <w:t>“</w:t>
      </w:r>
      <w:r w:rsidR="00A338C9" w:rsidRPr="00E51BE2">
        <w:rPr>
          <w:rFonts w:ascii="Arial" w:eastAsia="Garamond" w:hAnsi="Arial" w:cs="Arial"/>
          <w:b/>
        </w:rPr>
        <w:t>a</w:t>
      </w:r>
      <w:r w:rsidR="0042687B" w:rsidRPr="00E51BE2">
        <w:rPr>
          <w:rFonts w:ascii="Arial" w:eastAsia="Garamond" w:hAnsi="Arial" w:cs="Arial"/>
          <w:b/>
        </w:rPr>
        <w:t xml:space="preserve">”, itens 01 </w:t>
      </w:r>
      <w:r w:rsidR="00611898" w:rsidRPr="00E51BE2">
        <w:rPr>
          <w:rFonts w:ascii="Arial" w:eastAsia="Garamond" w:hAnsi="Arial" w:cs="Arial"/>
          <w:b/>
        </w:rPr>
        <w:t>ao</w:t>
      </w:r>
      <w:r w:rsidR="0042687B" w:rsidRPr="00E51BE2">
        <w:rPr>
          <w:rFonts w:ascii="Arial" w:eastAsia="Garamond" w:hAnsi="Arial" w:cs="Arial"/>
          <w:b/>
        </w:rPr>
        <w:t xml:space="preserve"> 0</w:t>
      </w:r>
      <w:r w:rsidR="007317E5" w:rsidRPr="00E51BE2">
        <w:rPr>
          <w:rFonts w:ascii="Arial" w:eastAsia="Garamond" w:hAnsi="Arial" w:cs="Arial"/>
          <w:b/>
        </w:rPr>
        <w:t>7</w:t>
      </w:r>
      <w:r w:rsidR="00A338C9" w:rsidRPr="00E51BE2">
        <w:rPr>
          <w:rFonts w:ascii="Arial" w:eastAsia="Garamond" w:hAnsi="Arial" w:cs="Arial"/>
        </w:rPr>
        <w:t xml:space="preserve">. </w:t>
      </w:r>
    </w:p>
    <w:p w14:paraId="4F37C40B" w14:textId="77777777" w:rsidR="00964299" w:rsidRPr="001878A4" w:rsidRDefault="00964299" w:rsidP="008B08EE">
      <w:pPr>
        <w:pStyle w:val="PargrafodaLista"/>
        <w:numPr>
          <w:ilvl w:val="1"/>
          <w:numId w:val="1"/>
        </w:numPr>
        <w:tabs>
          <w:tab w:val="left" w:pos="0"/>
          <w:tab w:val="left" w:pos="567"/>
          <w:tab w:val="left" w:pos="709"/>
        </w:tabs>
        <w:ind w:left="0" w:firstLine="0"/>
        <w:jc w:val="both"/>
        <w:rPr>
          <w:rFonts w:ascii="Arial" w:hAnsi="Arial" w:cs="Arial"/>
        </w:rPr>
      </w:pPr>
      <w:r w:rsidRPr="001878A4">
        <w:rPr>
          <w:rFonts w:ascii="Arial" w:hAnsi="Arial" w:cs="Arial"/>
        </w:rPr>
        <w:t>A proposta final deverá ser documentada nos autos e será levada em consideração no decorrer da execução do contrato e aplicação de eventual sanção à Contratada, se for o caso.</w:t>
      </w:r>
    </w:p>
    <w:p w14:paraId="2968BD5A" w14:textId="4535177E" w:rsidR="00A91E11" w:rsidRPr="001878A4" w:rsidRDefault="00964299" w:rsidP="00881A1C">
      <w:pPr>
        <w:numPr>
          <w:ilvl w:val="2"/>
          <w:numId w:val="1"/>
        </w:numPr>
        <w:tabs>
          <w:tab w:val="left" w:pos="0"/>
          <w:tab w:val="left" w:pos="709"/>
          <w:tab w:val="left" w:pos="993"/>
        </w:tabs>
        <w:ind w:left="0" w:firstLine="0"/>
        <w:jc w:val="both"/>
        <w:rPr>
          <w:rFonts w:ascii="Arial" w:hAnsi="Arial" w:cs="Arial"/>
        </w:rPr>
      </w:pPr>
      <w:r w:rsidRPr="001878A4">
        <w:rPr>
          <w:rFonts w:ascii="Arial" w:hAnsi="Arial" w:cs="Arial"/>
        </w:rPr>
        <w:t>Todas as especificações do objeto contidas na proposta, tais como marca, modelo, tipo, fabricante e procedência, vinculam a Contratada</w:t>
      </w:r>
      <w:r w:rsidR="007317E5" w:rsidRPr="001878A4">
        <w:rPr>
          <w:rFonts w:ascii="Arial" w:hAnsi="Arial" w:cs="Arial"/>
        </w:rPr>
        <w:t>, (no que couber)</w:t>
      </w:r>
      <w:r w:rsidRPr="001878A4">
        <w:rPr>
          <w:rFonts w:ascii="Arial" w:hAnsi="Arial" w:cs="Arial"/>
        </w:rPr>
        <w:t>.</w:t>
      </w:r>
    </w:p>
    <w:p w14:paraId="3234F9FE" w14:textId="77777777" w:rsidR="00964299" w:rsidRPr="001878A4" w:rsidRDefault="00964299" w:rsidP="008B08EE">
      <w:pPr>
        <w:pStyle w:val="PargrafodaLista"/>
        <w:numPr>
          <w:ilvl w:val="1"/>
          <w:numId w:val="1"/>
        </w:numPr>
        <w:tabs>
          <w:tab w:val="left" w:pos="567"/>
        </w:tabs>
        <w:ind w:left="0" w:firstLine="0"/>
        <w:jc w:val="both"/>
        <w:rPr>
          <w:rFonts w:ascii="Arial" w:hAnsi="Arial" w:cs="Arial"/>
        </w:rPr>
      </w:pPr>
      <w:r w:rsidRPr="001878A4">
        <w:rPr>
          <w:rFonts w:ascii="Arial" w:hAnsi="Arial" w:cs="Arial"/>
        </w:rPr>
        <w:t>Os preços deverão ser expressos em moeda corrente nacional, o valor unitário em algarismos e o valor global em algarismos e por extenso</w:t>
      </w:r>
      <w:r w:rsidR="00295B80" w:rsidRPr="001878A4">
        <w:rPr>
          <w:rFonts w:ascii="Arial" w:hAnsi="Arial" w:cs="Arial"/>
        </w:rPr>
        <w:t>.</w:t>
      </w:r>
    </w:p>
    <w:p w14:paraId="35674603" w14:textId="77777777" w:rsidR="00964299" w:rsidRPr="001878A4" w:rsidRDefault="0042687B" w:rsidP="00881A1C">
      <w:pPr>
        <w:numPr>
          <w:ilvl w:val="2"/>
          <w:numId w:val="1"/>
        </w:numPr>
        <w:tabs>
          <w:tab w:val="left" w:pos="0"/>
        </w:tabs>
        <w:ind w:left="0" w:firstLine="0"/>
        <w:jc w:val="both"/>
        <w:rPr>
          <w:rFonts w:ascii="Arial" w:hAnsi="Arial" w:cs="Arial"/>
        </w:rPr>
      </w:pPr>
      <w:r w:rsidRPr="001878A4">
        <w:rPr>
          <w:rFonts w:ascii="Arial" w:hAnsi="Arial" w:cs="Arial"/>
        </w:rPr>
        <w:t xml:space="preserve"> </w:t>
      </w:r>
      <w:r w:rsidR="00964299" w:rsidRPr="001878A4">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55F5B888" w14:textId="77777777" w:rsidR="00964299" w:rsidRPr="001878A4" w:rsidRDefault="00964299" w:rsidP="008B08EE">
      <w:pPr>
        <w:pStyle w:val="PargrafodaLista"/>
        <w:numPr>
          <w:ilvl w:val="1"/>
          <w:numId w:val="1"/>
        </w:numPr>
        <w:tabs>
          <w:tab w:val="left" w:pos="567"/>
        </w:tabs>
        <w:ind w:left="0" w:firstLine="0"/>
        <w:jc w:val="both"/>
        <w:rPr>
          <w:rFonts w:ascii="Arial" w:hAnsi="Arial" w:cs="Arial"/>
        </w:rPr>
      </w:pPr>
      <w:r w:rsidRPr="001878A4">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38ACB3E" w14:textId="49C35508" w:rsidR="00964299" w:rsidRPr="001878A4" w:rsidRDefault="00964299" w:rsidP="00625B3E">
      <w:pPr>
        <w:pStyle w:val="PargrafodaLista"/>
        <w:numPr>
          <w:ilvl w:val="1"/>
          <w:numId w:val="1"/>
        </w:numPr>
        <w:tabs>
          <w:tab w:val="left" w:pos="567"/>
        </w:tabs>
        <w:ind w:left="0" w:firstLine="0"/>
        <w:jc w:val="both"/>
        <w:rPr>
          <w:rFonts w:ascii="Arial" w:hAnsi="Arial" w:cs="Arial"/>
        </w:rPr>
      </w:pPr>
      <w:r w:rsidRPr="001878A4">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18B425EA" w14:textId="31F0B836" w:rsidR="00625B3E" w:rsidRPr="001878A4" w:rsidRDefault="00625B3E" w:rsidP="00625B3E">
      <w:pPr>
        <w:pStyle w:val="PargrafodaLista"/>
        <w:numPr>
          <w:ilvl w:val="1"/>
          <w:numId w:val="1"/>
        </w:numPr>
        <w:tabs>
          <w:tab w:val="left" w:pos="567"/>
        </w:tabs>
        <w:ind w:left="0" w:firstLine="0"/>
        <w:jc w:val="both"/>
        <w:rPr>
          <w:rFonts w:ascii="Arial" w:hAnsi="Arial" w:cs="Arial"/>
          <w:color w:val="000000" w:themeColor="text1"/>
        </w:rPr>
      </w:pPr>
      <w:r w:rsidRPr="001878A4">
        <w:rPr>
          <w:rFonts w:ascii="Arial" w:hAnsi="Arial" w:cs="Arial"/>
          <w:b/>
          <w:bCs/>
          <w:color w:val="000000" w:themeColor="text1"/>
        </w:rPr>
        <w:t>O NÃO CUMPRIMENTO DO ENVIO DA PROPOSTA FINAL (READEQUADA) POR MEIO DO SISTEMA ELETRONICO</w:t>
      </w:r>
      <w:r w:rsidR="00B615F1">
        <w:rPr>
          <w:rFonts w:ascii="Arial" w:hAnsi="Arial" w:cs="Arial"/>
          <w:b/>
          <w:bCs/>
          <w:color w:val="000000" w:themeColor="text1"/>
        </w:rPr>
        <w:t>, NO PRAZO ESTABELECIDO</w:t>
      </w:r>
      <w:r w:rsidRPr="001878A4">
        <w:rPr>
          <w:rFonts w:ascii="Arial" w:hAnsi="Arial" w:cs="Arial"/>
          <w:color w:val="000000" w:themeColor="text1"/>
        </w:rPr>
        <w:t>, acarretará a desclassificação da proposta vencedora, sem prejuízo das sanções previstas, passando-se assim, para a próxima licitante classificada.</w:t>
      </w:r>
    </w:p>
    <w:p w14:paraId="4CA53F64" w14:textId="77777777" w:rsidR="00625B3E" w:rsidRPr="00CB0205" w:rsidRDefault="00625B3E" w:rsidP="00625B3E">
      <w:pPr>
        <w:rPr>
          <w:rFonts w:ascii="Arial" w:hAnsi="Arial" w:cs="Arial"/>
          <w:sz w:val="12"/>
          <w:szCs w:val="12"/>
        </w:rPr>
      </w:pPr>
    </w:p>
    <w:p w14:paraId="7CCCC131" w14:textId="7956AB49" w:rsidR="00964299" w:rsidRDefault="00964299" w:rsidP="0042687B">
      <w:pPr>
        <w:pStyle w:val="Nivel01"/>
        <w:numPr>
          <w:ilvl w:val="0"/>
          <w:numId w:val="1"/>
        </w:numPr>
        <w:tabs>
          <w:tab w:val="left" w:pos="426"/>
        </w:tabs>
        <w:spacing w:before="0"/>
        <w:ind w:left="0" w:firstLine="0"/>
        <w:rPr>
          <w:rFonts w:ascii="Arial" w:hAnsi="Arial" w:cs="Arial"/>
          <w:color w:val="auto"/>
          <w:sz w:val="24"/>
          <w:szCs w:val="24"/>
          <w:lang w:eastAsia="en-US"/>
        </w:rPr>
      </w:pPr>
      <w:r w:rsidRPr="001878A4">
        <w:rPr>
          <w:rFonts w:ascii="Arial" w:hAnsi="Arial" w:cs="Arial"/>
          <w:color w:val="auto"/>
          <w:sz w:val="24"/>
          <w:szCs w:val="24"/>
          <w:lang w:eastAsia="en-US"/>
        </w:rPr>
        <w:t>DOS RECURSOS</w:t>
      </w:r>
      <w:r w:rsidR="00E437E6" w:rsidRPr="001878A4">
        <w:rPr>
          <w:rFonts w:ascii="Arial" w:hAnsi="Arial" w:cs="Arial"/>
          <w:color w:val="auto"/>
          <w:sz w:val="24"/>
          <w:szCs w:val="24"/>
          <w:lang w:eastAsia="en-US"/>
        </w:rPr>
        <w:t>:</w:t>
      </w:r>
    </w:p>
    <w:p w14:paraId="0CF5F547" w14:textId="77777777" w:rsidR="00B615F1" w:rsidRPr="00CB0205" w:rsidRDefault="00B615F1" w:rsidP="00B615F1">
      <w:pPr>
        <w:rPr>
          <w:sz w:val="12"/>
          <w:szCs w:val="12"/>
          <w:lang w:eastAsia="en-US"/>
        </w:rPr>
      </w:pPr>
    </w:p>
    <w:p w14:paraId="561C6E55" w14:textId="7497F0E4" w:rsidR="002312F6" w:rsidRPr="00594336" w:rsidRDefault="003C5B65" w:rsidP="003C5B65">
      <w:pPr>
        <w:pStyle w:val="SemEspaamento"/>
        <w:numPr>
          <w:ilvl w:val="1"/>
          <w:numId w:val="1"/>
        </w:numPr>
        <w:tabs>
          <w:tab w:val="left" w:pos="567"/>
        </w:tabs>
        <w:ind w:left="0" w:firstLine="0"/>
        <w:jc w:val="both"/>
        <w:rPr>
          <w:rFonts w:ascii="Arial" w:hAnsi="Arial" w:cs="Arial"/>
          <w:sz w:val="24"/>
          <w:szCs w:val="24"/>
        </w:rPr>
      </w:pPr>
      <w:r w:rsidRPr="00594336">
        <w:rPr>
          <w:rFonts w:ascii="Arial" w:hAnsi="Arial" w:cs="Arial"/>
          <w:sz w:val="24"/>
          <w:szCs w:val="24"/>
        </w:rPr>
        <w:t>Divulgada a decisão de declaração do vencedor pel</w:t>
      </w:r>
      <w:r w:rsidR="00C60C02" w:rsidRPr="00594336">
        <w:rPr>
          <w:rFonts w:ascii="Arial" w:hAnsi="Arial" w:cs="Arial"/>
          <w:sz w:val="24"/>
          <w:szCs w:val="24"/>
        </w:rPr>
        <w:t>o Agente de Contratação</w:t>
      </w:r>
      <w:r w:rsidRPr="00594336">
        <w:rPr>
          <w:rFonts w:ascii="Arial" w:hAnsi="Arial" w:cs="Arial"/>
          <w:sz w:val="24"/>
          <w:szCs w:val="24"/>
        </w:rPr>
        <w:t xml:space="preserve">, qualquer licitante poderá manifestar imediatamente a intenção de recorrer, </w:t>
      </w:r>
      <w:r w:rsidRPr="00594336">
        <w:rPr>
          <w:rFonts w:ascii="Arial" w:hAnsi="Arial" w:cs="Arial"/>
          <w:b/>
          <w:sz w:val="24"/>
          <w:szCs w:val="24"/>
        </w:rPr>
        <w:t>no prazo de</w:t>
      </w:r>
      <w:r w:rsidR="00B615F1" w:rsidRPr="00594336">
        <w:rPr>
          <w:rFonts w:ascii="Arial" w:hAnsi="Arial" w:cs="Arial"/>
          <w:b/>
          <w:sz w:val="24"/>
          <w:szCs w:val="24"/>
        </w:rPr>
        <w:t xml:space="preserve"> até</w:t>
      </w:r>
      <w:r w:rsidRPr="00594336">
        <w:rPr>
          <w:rFonts w:ascii="Arial" w:hAnsi="Arial" w:cs="Arial"/>
          <w:b/>
          <w:sz w:val="24"/>
          <w:szCs w:val="24"/>
        </w:rPr>
        <w:t xml:space="preserve"> 15 (quinze) minutos</w:t>
      </w:r>
      <w:r w:rsidRPr="00594336">
        <w:rPr>
          <w:rFonts w:ascii="Arial" w:hAnsi="Arial" w:cs="Arial"/>
          <w:sz w:val="24"/>
          <w:szCs w:val="24"/>
        </w:rPr>
        <w:t xml:space="preserve">, contados da declaração de vencedor. Após a manifestação no sistema, será concedido o prazo de 03 (três) dias úteis para apresentação das razões do </w:t>
      </w:r>
      <w:r w:rsidRPr="00594336">
        <w:rPr>
          <w:rFonts w:ascii="Arial" w:hAnsi="Arial" w:cs="Arial"/>
          <w:sz w:val="24"/>
          <w:szCs w:val="24"/>
        </w:rPr>
        <w:lastRenderedPageBreak/>
        <w:t xml:space="preserve">recurso, ficando as demais licitantes desde logo intimadas para apresentar as contrarrazões em igual número de dias, que começarão a correr do término do prazo </w:t>
      </w:r>
      <w:r w:rsidR="00B615F1" w:rsidRPr="00594336">
        <w:rPr>
          <w:rFonts w:ascii="Arial" w:hAnsi="Arial" w:cs="Arial"/>
          <w:sz w:val="24"/>
          <w:szCs w:val="24"/>
        </w:rPr>
        <w:t xml:space="preserve">de apresentação de razões recursais pelo </w:t>
      </w:r>
      <w:r w:rsidRPr="00594336">
        <w:rPr>
          <w:rFonts w:ascii="Arial" w:hAnsi="Arial" w:cs="Arial"/>
          <w:sz w:val="24"/>
          <w:szCs w:val="24"/>
        </w:rPr>
        <w:t>recorrente, sendo-lhes assegurada vista dos autos.</w:t>
      </w:r>
    </w:p>
    <w:p w14:paraId="1BC1A4B3" w14:textId="064F8DCC" w:rsidR="002312F6" w:rsidRPr="001878A4" w:rsidRDefault="002312F6" w:rsidP="002312F6">
      <w:pPr>
        <w:pStyle w:val="SemEspaamento"/>
        <w:jc w:val="both"/>
        <w:rPr>
          <w:rFonts w:ascii="Arial" w:hAnsi="Arial" w:cs="Arial"/>
          <w:sz w:val="24"/>
          <w:szCs w:val="24"/>
        </w:rPr>
      </w:pPr>
      <w:r w:rsidRPr="00594336">
        <w:rPr>
          <w:rFonts w:ascii="Arial" w:hAnsi="Arial" w:cs="Arial"/>
          <w:b/>
          <w:bCs/>
          <w:sz w:val="24"/>
          <w:szCs w:val="24"/>
        </w:rPr>
        <w:t>11.2</w:t>
      </w:r>
      <w:r w:rsidRPr="00594336">
        <w:rPr>
          <w:rFonts w:ascii="Arial" w:hAnsi="Arial" w:cs="Arial"/>
          <w:b/>
          <w:sz w:val="24"/>
          <w:szCs w:val="24"/>
        </w:rPr>
        <w:t>.</w:t>
      </w:r>
      <w:r w:rsidRPr="00594336">
        <w:rPr>
          <w:rFonts w:ascii="Arial" w:hAnsi="Arial" w:cs="Arial"/>
          <w:sz w:val="24"/>
          <w:szCs w:val="24"/>
        </w:rPr>
        <w:t xml:space="preserve"> As petições de recurso (</w:t>
      </w:r>
      <w:r w:rsidRPr="00594336">
        <w:rPr>
          <w:rFonts w:ascii="Arial" w:hAnsi="Arial" w:cs="Arial"/>
          <w:b/>
          <w:sz w:val="24"/>
          <w:szCs w:val="24"/>
        </w:rPr>
        <w:t>razões e contrarrazões</w:t>
      </w:r>
      <w:r w:rsidRPr="00594336">
        <w:rPr>
          <w:rFonts w:ascii="Arial" w:hAnsi="Arial" w:cs="Arial"/>
          <w:sz w:val="24"/>
          <w:szCs w:val="24"/>
        </w:rPr>
        <w:t>) deverão ser encaminhadas (</w:t>
      </w:r>
      <w:r w:rsidRPr="00594336">
        <w:rPr>
          <w:rFonts w:ascii="Arial" w:hAnsi="Arial" w:cs="Arial"/>
          <w:b/>
          <w:sz w:val="24"/>
          <w:szCs w:val="24"/>
        </w:rPr>
        <w:t>ANEXADAS E ENVIADAS</w:t>
      </w:r>
      <w:r w:rsidRPr="00594336">
        <w:rPr>
          <w:rFonts w:ascii="Arial" w:hAnsi="Arial" w:cs="Arial"/>
          <w:sz w:val="24"/>
          <w:szCs w:val="24"/>
        </w:rPr>
        <w:t xml:space="preserve">) por meio do Sistema </w:t>
      </w:r>
      <w:proofErr w:type="spellStart"/>
      <w:r w:rsidRPr="00594336">
        <w:rPr>
          <w:rFonts w:ascii="Arial" w:hAnsi="Arial" w:cs="Arial"/>
          <w:sz w:val="24"/>
          <w:szCs w:val="24"/>
        </w:rPr>
        <w:t>licitanet</w:t>
      </w:r>
      <w:proofErr w:type="spellEnd"/>
      <w:r w:rsidRPr="00594336">
        <w:rPr>
          <w:rFonts w:ascii="Arial" w:hAnsi="Arial" w:cs="Arial"/>
          <w:sz w:val="24"/>
          <w:szCs w:val="24"/>
        </w:rPr>
        <w:t>, respeitando o prazo de 03</w:t>
      </w:r>
      <w:r w:rsidR="003C5B65" w:rsidRPr="00594336">
        <w:rPr>
          <w:rFonts w:ascii="Arial" w:hAnsi="Arial" w:cs="Arial"/>
          <w:sz w:val="24"/>
          <w:szCs w:val="24"/>
        </w:rPr>
        <w:t xml:space="preserve"> </w:t>
      </w:r>
      <w:r w:rsidRPr="00594336">
        <w:rPr>
          <w:rFonts w:ascii="Arial" w:hAnsi="Arial" w:cs="Arial"/>
          <w:sz w:val="24"/>
          <w:szCs w:val="24"/>
        </w:rPr>
        <w:t>(três)</w:t>
      </w:r>
      <w:r w:rsidRPr="001878A4">
        <w:rPr>
          <w:rFonts w:ascii="Arial" w:hAnsi="Arial" w:cs="Arial"/>
          <w:sz w:val="24"/>
          <w:szCs w:val="24"/>
        </w:rPr>
        <w:t xml:space="preserve"> dias úteis indicados no subitem 11.1 desta seção.</w:t>
      </w:r>
    </w:p>
    <w:p w14:paraId="6ED81721" w14:textId="77777777" w:rsidR="002312F6" w:rsidRPr="001878A4" w:rsidRDefault="002312F6" w:rsidP="002312F6">
      <w:pPr>
        <w:pStyle w:val="SemEspaamento"/>
        <w:jc w:val="both"/>
        <w:rPr>
          <w:rFonts w:ascii="Arial" w:hAnsi="Arial" w:cs="Arial"/>
          <w:sz w:val="24"/>
          <w:szCs w:val="24"/>
        </w:rPr>
      </w:pPr>
      <w:r w:rsidRPr="001878A4">
        <w:rPr>
          <w:rFonts w:ascii="Arial" w:hAnsi="Arial" w:cs="Arial"/>
          <w:b/>
          <w:bCs/>
          <w:sz w:val="24"/>
          <w:szCs w:val="24"/>
        </w:rPr>
        <w:t>11.3</w:t>
      </w:r>
      <w:r w:rsidRPr="001878A4">
        <w:rPr>
          <w:rFonts w:ascii="Arial" w:hAnsi="Arial" w:cs="Arial"/>
          <w:b/>
          <w:sz w:val="24"/>
          <w:szCs w:val="24"/>
        </w:rPr>
        <w:t>.</w:t>
      </w:r>
      <w:r w:rsidRPr="001878A4">
        <w:rPr>
          <w:rFonts w:ascii="Arial" w:hAnsi="Arial" w:cs="Arial"/>
          <w:sz w:val="24"/>
          <w:szCs w:val="24"/>
        </w:rPr>
        <w:t xml:space="preserve"> Caberá à licitante confirmar o efetivo envio das razões e/ou contrarrazões recursais pelo sistema, podendo entrar em contato com o Agente de Contratação para obter a confirmação do envio, caso entenda necessário, vez que a Administração não possui qualquer responsabilidade por falha de sistema e/ou da internet da licitante. </w:t>
      </w:r>
    </w:p>
    <w:p w14:paraId="72FC3E5A" w14:textId="5C193CFA" w:rsidR="002312F6" w:rsidRPr="001878A4" w:rsidRDefault="002312F6" w:rsidP="002312F6">
      <w:pPr>
        <w:pStyle w:val="SemEspaamento"/>
        <w:jc w:val="both"/>
        <w:rPr>
          <w:rFonts w:ascii="Arial" w:hAnsi="Arial" w:cs="Arial"/>
          <w:sz w:val="24"/>
          <w:szCs w:val="24"/>
        </w:rPr>
      </w:pPr>
      <w:r w:rsidRPr="001878A4">
        <w:rPr>
          <w:rFonts w:ascii="Arial" w:hAnsi="Arial" w:cs="Arial"/>
          <w:b/>
          <w:bCs/>
          <w:sz w:val="24"/>
          <w:szCs w:val="24"/>
        </w:rPr>
        <w:t>11.4</w:t>
      </w:r>
      <w:r w:rsidRPr="001878A4">
        <w:rPr>
          <w:rFonts w:ascii="Arial" w:hAnsi="Arial" w:cs="Arial"/>
          <w:b/>
          <w:sz w:val="24"/>
          <w:szCs w:val="24"/>
        </w:rPr>
        <w:t>.</w:t>
      </w:r>
      <w:r w:rsidRPr="001878A4">
        <w:rPr>
          <w:rFonts w:ascii="Arial" w:hAnsi="Arial" w:cs="Arial"/>
          <w:sz w:val="24"/>
          <w:szCs w:val="24"/>
        </w:rPr>
        <w:t xml:space="preserve"> A falta de manifestação imediata da licitante importará a </w:t>
      </w:r>
      <w:r w:rsidR="00DF5B81">
        <w:rPr>
          <w:rFonts w:ascii="Arial" w:hAnsi="Arial" w:cs="Arial"/>
          <w:sz w:val="24"/>
          <w:szCs w:val="24"/>
        </w:rPr>
        <w:t>preclusão</w:t>
      </w:r>
      <w:r w:rsidRPr="001878A4">
        <w:rPr>
          <w:rFonts w:ascii="Arial" w:hAnsi="Arial" w:cs="Arial"/>
          <w:sz w:val="24"/>
          <w:szCs w:val="24"/>
        </w:rPr>
        <w:t xml:space="preserve"> do direito de recurso.</w:t>
      </w:r>
    </w:p>
    <w:p w14:paraId="51F0FC27" w14:textId="77777777" w:rsidR="002312F6" w:rsidRPr="001878A4" w:rsidRDefault="002312F6" w:rsidP="002312F6">
      <w:pPr>
        <w:pStyle w:val="SemEspaamento"/>
        <w:jc w:val="both"/>
        <w:rPr>
          <w:rFonts w:ascii="Arial" w:hAnsi="Arial" w:cs="Arial"/>
          <w:sz w:val="24"/>
          <w:szCs w:val="24"/>
        </w:rPr>
      </w:pPr>
      <w:r w:rsidRPr="001878A4">
        <w:rPr>
          <w:rFonts w:ascii="Arial" w:hAnsi="Arial" w:cs="Arial"/>
          <w:b/>
          <w:bCs/>
          <w:sz w:val="24"/>
          <w:szCs w:val="24"/>
        </w:rPr>
        <w:t>11.5.</w:t>
      </w:r>
      <w:r w:rsidRPr="001878A4">
        <w:rPr>
          <w:rFonts w:ascii="Arial" w:hAnsi="Arial" w:cs="Arial"/>
          <w:bCs/>
          <w:sz w:val="24"/>
          <w:szCs w:val="24"/>
        </w:rPr>
        <w:t xml:space="preserve"> </w:t>
      </w:r>
      <w:r w:rsidRPr="001878A4">
        <w:rPr>
          <w:rFonts w:ascii="Arial" w:hAnsi="Arial" w:cs="Arial"/>
          <w:sz w:val="24"/>
          <w:szCs w:val="24"/>
        </w:rPr>
        <w:t>O provimento do recurso importará a invalidação apenas dos atos insuscetíveis de aproveitamento.</w:t>
      </w:r>
    </w:p>
    <w:p w14:paraId="25064EF1" w14:textId="3285F46B" w:rsidR="002312F6" w:rsidRPr="001878A4" w:rsidRDefault="002312F6" w:rsidP="002312F6">
      <w:pPr>
        <w:pStyle w:val="SemEspaamento"/>
        <w:jc w:val="both"/>
        <w:rPr>
          <w:rFonts w:ascii="Arial" w:hAnsi="Arial" w:cs="Arial"/>
          <w:sz w:val="24"/>
          <w:szCs w:val="24"/>
        </w:rPr>
      </w:pPr>
      <w:r w:rsidRPr="001878A4">
        <w:rPr>
          <w:rFonts w:ascii="Arial" w:hAnsi="Arial" w:cs="Arial"/>
          <w:b/>
          <w:bCs/>
          <w:sz w:val="24"/>
          <w:szCs w:val="24"/>
        </w:rPr>
        <w:t>1</w:t>
      </w:r>
      <w:r w:rsidR="00A60C3E" w:rsidRPr="001878A4">
        <w:rPr>
          <w:rFonts w:ascii="Arial" w:hAnsi="Arial" w:cs="Arial"/>
          <w:b/>
          <w:bCs/>
          <w:sz w:val="24"/>
          <w:szCs w:val="24"/>
        </w:rPr>
        <w:t>1</w:t>
      </w:r>
      <w:r w:rsidRPr="001878A4">
        <w:rPr>
          <w:rFonts w:ascii="Arial" w:hAnsi="Arial" w:cs="Arial"/>
          <w:b/>
          <w:bCs/>
          <w:sz w:val="24"/>
          <w:szCs w:val="24"/>
        </w:rPr>
        <w:t>.6</w:t>
      </w:r>
      <w:r w:rsidRPr="001878A4">
        <w:rPr>
          <w:rFonts w:ascii="Arial" w:hAnsi="Arial" w:cs="Arial"/>
          <w:b/>
          <w:sz w:val="24"/>
          <w:szCs w:val="24"/>
        </w:rPr>
        <w:t>.</w:t>
      </w:r>
      <w:r w:rsidRPr="001878A4">
        <w:rPr>
          <w:rFonts w:ascii="Arial" w:hAnsi="Arial" w:cs="Arial"/>
          <w:sz w:val="24"/>
          <w:szCs w:val="24"/>
        </w:rPr>
        <w:t xml:space="preserve"> </w:t>
      </w:r>
      <w:r w:rsidR="003B4B60" w:rsidRPr="001878A4">
        <w:rPr>
          <w:rFonts w:ascii="Arial" w:hAnsi="Arial" w:cs="Arial"/>
          <w:sz w:val="24"/>
          <w:szCs w:val="24"/>
        </w:rPr>
        <w:t xml:space="preserve">Caso o Agente de Contratação decida pelo indeferimento do recurso, a questão será apreciada pela Autoridade Competente, a qual deverá proferir sua decisão no </w:t>
      </w:r>
      <w:r w:rsidR="003B4B60" w:rsidRPr="001878A4">
        <w:rPr>
          <w:rFonts w:ascii="Arial" w:hAnsi="Arial" w:cs="Arial"/>
          <w:b/>
          <w:sz w:val="24"/>
          <w:szCs w:val="24"/>
        </w:rPr>
        <w:t>prazo de 10 (dez) dias úteis</w:t>
      </w:r>
      <w:r w:rsidR="003B4B60" w:rsidRPr="001878A4">
        <w:rPr>
          <w:rFonts w:ascii="Arial" w:hAnsi="Arial" w:cs="Arial"/>
          <w:sz w:val="24"/>
          <w:szCs w:val="24"/>
        </w:rPr>
        <w:t xml:space="preserve">, contado do recebimento dos autos, para homologar o </w:t>
      </w:r>
      <w:proofErr w:type="gramStart"/>
      <w:r w:rsidR="003B4B60" w:rsidRPr="001878A4">
        <w:rPr>
          <w:rFonts w:ascii="Arial" w:hAnsi="Arial" w:cs="Arial"/>
          <w:sz w:val="24"/>
          <w:szCs w:val="24"/>
        </w:rPr>
        <w:t>resultado final</w:t>
      </w:r>
      <w:proofErr w:type="gramEnd"/>
      <w:r w:rsidR="003B4B60" w:rsidRPr="001878A4">
        <w:rPr>
          <w:rFonts w:ascii="Arial" w:hAnsi="Arial" w:cs="Arial"/>
          <w:sz w:val="24"/>
          <w:szCs w:val="24"/>
        </w:rPr>
        <w:t>, que poderá, ratificar ou não, a decisão da Comissão antes da adjudicação</w:t>
      </w:r>
      <w:r w:rsidRPr="001878A4">
        <w:rPr>
          <w:rFonts w:ascii="Arial" w:hAnsi="Arial" w:cs="Arial"/>
          <w:sz w:val="24"/>
          <w:szCs w:val="24"/>
        </w:rPr>
        <w:t>.</w:t>
      </w:r>
    </w:p>
    <w:p w14:paraId="7E0F472B" w14:textId="41434B37" w:rsidR="002312F6" w:rsidRPr="001878A4" w:rsidRDefault="002312F6" w:rsidP="002312F6">
      <w:pPr>
        <w:pStyle w:val="SemEspaamento"/>
        <w:jc w:val="both"/>
        <w:rPr>
          <w:rFonts w:ascii="Arial" w:hAnsi="Arial" w:cs="Arial"/>
          <w:sz w:val="24"/>
          <w:szCs w:val="24"/>
        </w:rPr>
      </w:pPr>
      <w:r w:rsidRPr="001878A4">
        <w:rPr>
          <w:rFonts w:ascii="Arial" w:hAnsi="Arial" w:cs="Arial"/>
          <w:b/>
          <w:bCs/>
          <w:sz w:val="24"/>
          <w:szCs w:val="24"/>
        </w:rPr>
        <w:t>1</w:t>
      </w:r>
      <w:r w:rsidR="007E13FF" w:rsidRPr="001878A4">
        <w:rPr>
          <w:rFonts w:ascii="Arial" w:hAnsi="Arial" w:cs="Arial"/>
          <w:b/>
          <w:bCs/>
          <w:sz w:val="24"/>
          <w:szCs w:val="24"/>
        </w:rPr>
        <w:t>1</w:t>
      </w:r>
      <w:r w:rsidRPr="001878A4">
        <w:rPr>
          <w:rFonts w:ascii="Arial" w:hAnsi="Arial" w:cs="Arial"/>
          <w:b/>
          <w:bCs/>
          <w:sz w:val="24"/>
          <w:szCs w:val="24"/>
        </w:rPr>
        <w:t>.7.</w:t>
      </w:r>
      <w:r w:rsidRPr="001878A4">
        <w:rPr>
          <w:rFonts w:ascii="Arial" w:hAnsi="Arial" w:cs="Arial"/>
          <w:bCs/>
          <w:sz w:val="24"/>
          <w:szCs w:val="24"/>
        </w:rPr>
        <w:t xml:space="preserve"> </w:t>
      </w:r>
      <w:r w:rsidRPr="001878A4">
        <w:rPr>
          <w:rFonts w:ascii="Arial" w:hAnsi="Arial" w:cs="Arial"/>
          <w:sz w:val="24"/>
          <w:szCs w:val="24"/>
        </w:rPr>
        <w:t xml:space="preserve">Caso não ratifique a decisão da </w:t>
      </w:r>
      <w:r w:rsidR="00B44784" w:rsidRPr="001878A4">
        <w:rPr>
          <w:rFonts w:ascii="Arial" w:hAnsi="Arial" w:cs="Arial"/>
          <w:sz w:val="24"/>
          <w:szCs w:val="24"/>
        </w:rPr>
        <w:t>Agente</w:t>
      </w:r>
      <w:r w:rsidRPr="001878A4">
        <w:rPr>
          <w:rFonts w:ascii="Arial" w:hAnsi="Arial" w:cs="Arial"/>
          <w:sz w:val="24"/>
          <w:szCs w:val="24"/>
        </w:rPr>
        <w:t xml:space="preserve"> de Contratação, a Autoridade Competente</w:t>
      </w:r>
      <w:r w:rsidR="00A60C3E" w:rsidRPr="001878A4">
        <w:rPr>
          <w:rFonts w:ascii="Arial" w:hAnsi="Arial" w:cs="Arial"/>
          <w:sz w:val="24"/>
          <w:szCs w:val="24"/>
        </w:rPr>
        <w:t xml:space="preserve"> </w:t>
      </w:r>
      <w:r w:rsidRPr="001878A4">
        <w:rPr>
          <w:rFonts w:ascii="Arial" w:hAnsi="Arial" w:cs="Arial"/>
          <w:sz w:val="24"/>
          <w:szCs w:val="24"/>
        </w:rPr>
        <w:t>determinará as medidas que julgar cabíveis no caso.</w:t>
      </w:r>
    </w:p>
    <w:p w14:paraId="2B2A31BC" w14:textId="77777777" w:rsidR="002312F6" w:rsidRPr="001878A4" w:rsidRDefault="002312F6" w:rsidP="002312F6">
      <w:pPr>
        <w:pStyle w:val="SemEspaamento"/>
        <w:jc w:val="both"/>
        <w:rPr>
          <w:rFonts w:ascii="Arial" w:hAnsi="Arial" w:cs="Arial"/>
          <w:sz w:val="24"/>
          <w:szCs w:val="24"/>
        </w:rPr>
      </w:pPr>
      <w:r w:rsidRPr="001878A4">
        <w:rPr>
          <w:rFonts w:ascii="Arial" w:hAnsi="Arial" w:cs="Arial"/>
          <w:b/>
          <w:bCs/>
          <w:sz w:val="24"/>
          <w:szCs w:val="24"/>
        </w:rPr>
        <w:t>1</w:t>
      </w:r>
      <w:r w:rsidR="007E13FF" w:rsidRPr="001878A4">
        <w:rPr>
          <w:rFonts w:ascii="Arial" w:hAnsi="Arial" w:cs="Arial"/>
          <w:b/>
          <w:bCs/>
          <w:sz w:val="24"/>
          <w:szCs w:val="24"/>
        </w:rPr>
        <w:t>1</w:t>
      </w:r>
      <w:r w:rsidRPr="001878A4">
        <w:rPr>
          <w:rFonts w:ascii="Arial" w:hAnsi="Arial" w:cs="Arial"/>
          <w:b/>
          <w:bCs/>
          <w:sz w:val="24"/>
          <w:szCs w:val="24"/>
        </w:rPr>
        <w:t>.8</w:t>
      </w:r>
      <w:r w:rsidRPr="001878A4">
        <w:rPr>
          <w:rFonts w:ascii="Arial" w:hAnsi="Arial" w:cs="Arial"/>
          <w:b/>
          <w:sz w:val="24"/>
          <w:szCs w:val="24"/>
        </w:rPr>
        <w:t>.</w:t>
      </w:r>
      <w:r w:rsidRPr="001878A4">
        <w:rPr>
          <w:rFonts w:ascii="Arial" w:hAnsi="Arial" w:cs="Arial"/>
          <w:sz w:val="24"/>
          <w:szCs w:val="24"/>
        </w:rPr>
        <w:t xml:space="preserve"> O recurso terá efeito suspensivo do ato ou da decisão recorrida até que sobrevenha decisão</w:t>
      </w:r>
      <w:r w:rsidR="00A60C3E" w:rsidRPr="001878A4">
        <w:rPr>
          <w:rFonts w:ascii="Arial" w:hAnsi="Arial" w:cs="Arial"/>
          <w:sz w:val="24"/>
          <w:szCs w:val="24"/>
        </w:rPr>
        <w:t xml:space="preserve"> </w:t>
      </w:r>
      <w:r w:rsidRPr="001878A4">
        <w:rPr>
          <w:rFonts w:ascii="Arial" w:hAnsi="Arial" w:cs="Arial"/>
          <w:sz w:val="24"/>
          <w:szCs w:val="24"/>
        </w:rPr>
        <w:t>final da autoridade competente.</w:t>
      </w:r>
    </w:p>
    <w:p w14:paraId="0CC2CF8B" w14:textId="56B037E9" w:rsidR="002312F6" w:rsidRPr="001878A4" w:rsidRDefault="002312F6" w:rsidP="002312F6">
      <w:pPr>
        <w:pStyle w:val="SemEspaamento"/>
        <w:jc w:val="both"/>
        <w:rPr>
          <w:rFonts w:ascii="Arial" w:hAnsi="Arial" w:cs="Arial"/>
          <w:sz w:val="24"/>
          <w:szCs w:val="24"/>
        </w:rPr>
      </w:pPr>
      <w:r w:rsidRPr="001878A4">
        <w:rPr>
          <w:rFonts w:ascii="Arial" w:hAnsi="Arial" w:cs="Arial"/>
          <w:b/>
          <w:bCs/>
          <w:sz w:val="24"/>
          <w:szCs w:val="24"/>
        </w:rPr>
        <w:t>1</w:t>
      </w:r>
      <w:r w:rsidR="007E13FF" w:rsidRPr="001878A4">
        <w:rPr>
          <w:rFonts w:ascii="Arial" w:hAnsi="Arial" w:cs="Arial"/>
          <w:b/>
          <w:bCs/>
          <w:sz w:val="24"/>
          <w:szCs w:val="24"/>
        </w:rPr>
        <w:t>1</w:t>
      </w:r>
      <w:r w:rsidRPr="001878A4">
        <w:rPr>
          <w:rFonts w:ascii="Arial" w:hAnsi="Arial" w:cs="Arial"/>
          <w:b/>
          <w:bCs/>
          <w:sz w:val="24"/>
          <w:szCs w:val="24"/>
        </w:rPr>
        <w:t>.9</w:t>
      </w:r>
      <w:r w:rsidRPr="001878A4">
        <w:rPr>
          <w:rFonts w:ascii="Arial" w:hAnsi="Arial" w:cs="Arial"/>
          <w:b/>
          <w:sz w:val="24"/>
          <w:szCs w:val="24"/>
        </w:rPr>
        <w:t>.</w:t>
      </w:r>
      <w:r w:rsidRPr="001878A4">
        <w:rPr>
          <w:rFonts w:ascii="Arial" w:hAnsi="Arial" w:cs="Arial"/>
          <w:sz w:val="24"/>
          <w:szCs w:val="24"/>
        </w:rPr>
        <w:t xml:space="preserve"> Os arquivos eletrônicos com textos das razões e contrarrazões </w:t>
      </w:r>
      <w:r w:rsidR="0041118A" w:rsidRPr="001878A4">
        <w:rPr>
          <w:rFonts w:ascii="Arial" w:hAnsi="Arial" w:cs="Arial"/>
          <w:sz w:val="24"/>
          <w:szCs w:val="24"/>
        </w:rPr>
        <w:t xml:space="preserve">ficarão no sistema </w:t>
      </w:r>
      <w:proofErr w:type="spellStart"/>
      <w:r w:rsidR="0041118A" w:rsidRPr="001878A4">
        <w:rPr>
          <w:rFonts w:ascii="Arial" w:hAnsi="Arial" w:cs="Arial"/>
          <w:sz w:val="24"/>
          <w:szCs w:val="24"/>
        </w:rPr>
        <w:t>licitanet</w:t>
      </w:r>
      <w:proofErr w:type="spellEnd"/>
      <w:r w:rsidR="0041118A" w:rsidRPr="001878A4">
        <w:rPr>
          <w:rFonts w:ascii="Arial" w:hAnsi="Arial" w:cs="Arial"/>
          <w:sz w:val="24"/>
          <w:szCs w:val="24"/>
        </w:rPr>
        <w:t>.</w:t>
      </w:r>
    </w:p>
    <w:p w14:paraId="39964F9A" w14:textId="48A0B239" w:rsidR="002312F6" w:rsidRPr="001878A4" w:rsidRDefault="002312F6" w:rsidP="002312F6">
      <w:pPr>
        <w:pStyle w:val="SemEspaamento"/>
        <w:jc w:val="both"/>
        <w:rPr>
          <w:rFonts w:ascii="Arial" w:hAnsi="Arial" w:cs="Arial"/>
          <w:sz w:val="24"/>
          <w:szCs w:val="24"/>
        </w:rPr>
      </w:pPr>
      <w:r w:rsidRPr="001878A4">
        <w:rPr>
          <w:rFonts w:ascii="Arial" w:hAnsi="Arial" w:cs="Arial"/>
          <w:b/>
          <w:bCs/>
          <w:sz w:val="24"/>
          <w:szCs w:val="24"/>
        </w:rPr>
        <w:t>1</w:t>
      </w:r>
      <w:r w:rsidR="007E13FF" w:rsidRPr="001878A4">
        <w:rPr>
          <w:rFonts w:ascii="Arial" w:hAnsi="Arial" w:cs="Arial"/>
          <w:b/>
          <w:bCs/>
          <w:sz w:val="24"/>
          <w:szCs w:val="24"/>
        </w:rPr>
        <w:t>1</w:t>
      </w:r>
      <w:r w:rsidRPr="001878A4">
        <w:rPr>
          <w:rFonts w:ascii="Arial" w:hAnsi="Arial" w:cs="Arial"/>
          <w:b/>
          <w:bCs/>
          <w:sz w:val="24"/>
          <w:szCs w:val="24"/>
        </w:rPr>
        <w:t>.1</w:t>
      </w:r>
      <w:r w:rsidR="00DF5B81">
        <w:rPr>
          <w:rFonts w:ascii="Arial" w:hAnsi="Arial" w:cs="Arial"/>
          <w:b/>
          <w:bCs/>
          <w:sz w:val="24"/>
          <w:szCs w:val="24"/>
        </w:rPr>
        <w:t>0</w:t>
      </w:r>
      <w:r w:rsidRPr="001878A4">
        <w:rPr>
          <w:rFonts w:ascii="Arial" w:hAnsi="Arial" w:cs="Arial"/>
          <w:b/>
          <w:sz w:val="24"/>
          <w:szCs w:val="24"/>
        </w:rPr>
        <w:t>.</w:t>
      </w:r>
      <w:r w:rsidRPr="001878A4">
        <w:rPr>
          <w:rFonts w:ascii="Arial" w:hAnsi="Arial" w:cs="Arial"/>
          <w:sz w:val="24"/>
          <w:szCs w:val="24"/>
        </w:rPr>
        <w:t xml:space="preserve"> A impugnação ou o recurso interposto em</w:t>
      </w:r>
      <w:r w:rsidR="00DF5B81">
        <w:rPr>
          <w:rFonts w:ascii="Arial" w:hAnsi="Arial" w:cs="Arial"/>
          <w:sz w:val="24"/>
          <w:szCs w:val="24"/>
        </w:rPr>
        <w:t xml:space="preserve"> desacordo com as condições do e</w:t>
      </w:r>
      <w:r w:rsidRPr="001878A4">
        <w:rPr>
          <w:rFonts w:ascii="Arial" w:hAnsi="Arial" w:cs="Arial"/>
          <w:sz w:val="24"/>
          <w:szCs w:val="24"/>
        </w:rPr>
        <w:t>dital e seus</w:t>
      </w:r>
      <w:r w:rsidR="00A60C3E" w:rsidRPr="001878A4">
        <w:rPr>
          <w:rFonts w:ascii="Arial" w:hAnsi="Arial" w:cs="Arial"/>
          <w:sz w:val="24"/>
          <w:szCs w:val="24"/>
        </w:rPr>
        <w:t xml:space="preserve"> </w:t>
      </w:r>
      <w:r w:rsidRPr="001878A4">
        <w:rPr>
          <w:rFonts w:ascii="Arial" w:hAnsi="Arial" w:cs="Arial"/>
          <w:sz w:val="24"/>
          <w:szCs w:val="24"/>
        </w:rPr>
        <w:t xml:space="preserve">anexos não serão </w:t>
      </w:r>
      <w:r w:rsidR="00DF5B81">
        <w:rPr>
          <w:rFonts w:ascii="Arial" w:hAnsi="Arial" w:cs="Arial"/>
          <w:sz w:val="24"/>
          <w:szCs w:val="24"/>
        </w:rPr>
        <w:t>conhecidos</w:t>
      </w:r>
      <w:r w:rsidRPr="001878A4">
        <w:rPr>
          <w:rFonts w:ascii="Arial" w:hAnsi="Arial" w:cs="Arial"/>
          <w:sz w:val="24"/>
          <w:szCs w:val="24"/>
        </w:rPr>
        <w:t>.</w:t>
      </w:r>
    </w:p>
    <w:p w14:paraId="5678A98D" w14:textId="79F4A933" w:rsidR="002312F6" w:rsidRPr="001878A4" w:rsidRDefault="002312F6" w:rsidP="002312F6">
      <w:pPr>
        <w:pStyle w:val="SemEspaamento"/>
        <w:jc w:val="both"/>
        <w:rPr>
          <w:rFonts w:ascii="Arial" w:hAnsi="Arial" w:cs="Arial"/>
          <w:sz w:val="24"/>
          <w:szCs w:val="24"/>
        </w:rPr>
      </w:pPr>
      <w:r w:rsidRPr="001878A4">
        <w:rPr>
          <w:rFonts w:ascii="Arial" w:hAnsi="Arial" w:cs="Arial"/>
          <w:b/>
          <w:bCs/>
          <w:sz w:val="24"/>
          <w:szCs w:val="24"/>
        </w:rPr>
        <w:t>1</w:t>
      </w:r>
      <w:r w:rsidR="007E13FF" w:rsidRPr="001878A4">
        <w:rPr>
          <w:rFonts w:ascii="Arial" w:hAnsi="Arial" w:cs="Arial"/>
          <w:b/>
          <w:bCs/>
          <w:sz w:val="24"/>
          <w:szCs w:val="24"/>
        </w:rPr>
        <w:t>1</w:t>
      </w:r>
      <w:r w:rsidRPr="001878A4">
        <w:rPr>
          <w:rFonts w:ascii="Arial" w:hAnsi="Arial" w:cs="Arial"/>
          <w:b/>
          <w:bCs/>
          <w:sz w:val="24"/>
          <w:szCs w:val="24"/>
        </w:rPr>
        <w:t>.1</w:t>
      </w:r>
      <w:r w:rsidR="00DF5B81">
        <w:rPr>
          <w:rFonts w:ascii="Arial" w:hAnsi="Arial" w:cs="Arial"/>
          <w:b/>
          <w:bCs/>
          <w:sz w:val="24"/>
          <w:szCs w:val="24"/>
        </w:rPr>
        <w:t>1</w:t>
      </w:r>
      <w:r w:rsidRPr="001878A4">
        <w:rPr>
          <w:rFonts w:ascii="Arial" w:hAnsi="Arial" w:cs="Arial"/>
          <w:b/>
          <w:sz w:val="24"/>
          <w:szCs w:val="24"/>
        </w:rPr>
        <w:t>.</w:t>
      </w:r>
      <w:r w:rsidRPr="001878A4">
        <w:rPr>
          <w:rFonts w:ascii="Arial" w:hAnsi="Arial" w:cs="Arial"/>
          <w:sz w:val="24"/>
          <w:szCs w:val="24"/>
        </w:rPr>
        <w:t xml:space="preserve"> Na contagem dos prazos estabelecidos no </w:t>
      </w:r>
      <w:r w:rsidR="00DF5B81">
        <w:rPr>
          <w:rFonts w:ascii="Arial" w:hAnsi="Arial" w:cs="Arial"/>
          <w:sz w:val="24"/>
          <w:szCs w:val="24"/>
        </w:rPr>
        <w:t>e</w:t>
      </w:r>
      <w:r w:rsidRPr="001878A4">
        <w:rPr>
          <w:rFonts w:ascii="Arial" w:hAnsi="Arial" w:cs="Arial"/>
          <w:sz w:val="24"/>
          <w:szCs w:val="24"/>
        </w:rPr>
        <w:t>dital e seus anexos, excluir-se-á o dia de início</w:t>
      </w:r>
      <w:r w:rsidR="00A60C3E" w:rsidRPr="001878A4">
        <w:rPr>
          <w:rFonts w:ascii="Arial" w:hAnsi="Arial" w:cs="Arial"/>
          <w:sz w:val="24"/>
          <w:szCs w:val="24"/>
        </w:rPr>
        <w:t xml:space="preserve"> </w:t>
      </w:r>
      <w:r w:rsidRPr="001878A4">
        <w:rPr>
          <w:rFonts w:ascii="Arial" w:hAnsi="Arial" w:cs="Arial"/>
          <w:sz w:val="24"/>
          <w:szCs w:val="24"/>
        </w:rPr>
        <w:t>e incluir-se-á do vencimento.</w:t>
      </w:r>
    </w:p>
    <w:p w14:paraId="6E0D618F" w14:textId="1DC5BCD9" w:rsidR="002312F6" w:rsidRPr="001878A4" w:rsidRDefault="002312F6" w:rsidP="002312F6">
      <w:pPr>
        <w:pStyle w:val="SemEspaamento"/>
        <w:jc w:val="both"/>
        <w:rPr>
          <w:rFonts w:ascii="Arial" w:hAnsi="Arial" w:cs="Arial"/>
          <w:b/>
          <w:sz w:val="24"/>
          <w:szCs w:val="24"/>
        </w:rPr>
      </w:pPr>
      <w:r w:rsidRPr="001878A4">
        <w:rPr>
          <w:rFonts w:ascii="Arial" w:hAnsi="Arial" w:cs="Arial"/>
          <w:b/>
          <w:bCs/>
          <w:sz w:val="24"/>
          <w:szCs w:val="24"/>
        </w:rPr>
        <w:t>1</w:t>
      </w:r>
      <w:r w:rsidR="007E13FF" w:rsidRPr="001878A4">
        <w:rPr>
          <w:rFonts w:ascii="Arial" w:hAnsi="Arial" w:cs="Arial"/>
          <w:b/>
          <w:bCs/>
          <w:sz w:val="24"/>
          <w:szCs w:val="24"/>
        </w:rPr>
        <w:t>1</w:t>
      </w:r>
      <w:r w:rsidRPr="001878A4">
        <w:rPr>
          <w:rFonts w:ascii="Arial" w:hAnsi="Arial" w:cs="Arial"/>
          <w:b/>
          <w:bCs/>
          <w:sz w:val="24"/>
          <w:szCs w:val="24"/>
        </w:rPr>
        <w:t>.1</w:t>
      </w:r>
      <w:r w:rsidR="00DF5B81">
        <w:rPr>
          <w:rFonts w:ascii="Arial" w:hAnsi="Arial" w:cs="Arial"/>
          <w:b/>
          <w:bCs/>
          <w:sz w:val="24"/>
          <w:szCs w:val="24"/>
        </w:rPr>
        <w:t>2</w:t>
      </w:r>
      <w:r w:rsidRPr="001878A4">
        <w:rPr>
          <w:rFonts w:ascii="Arial" w:hAnsi="Arial" w:cs="Arial"/>
          <w:b/>
          <w:sz w:val="24"/>
          <w:szCs w:val="24"/>
        </w:rPr>
        <w:t>.</w:t>
      </w:r>
      <w:r w:rsidRPr="001878A4">
        <w:rPr>
          <w:rFonts w:ascii="Arial" w:hAnsi="Arial" w:cs="Arial"/>
          <w:sz w:val="24"/>
          <w:szCs w:val="24"/>
        </w:rPr>
        <w:t xml:space="preserve"> Os prazos previstos neste EDITAL e seus anexos iniciam e expiram exclusivamente em dia</w:t>
      </w:r>
      <w:r w:rsidR="00962D4F" w:rsidRPr="001878A4">
        <w:rPr>
          <w:rFonts w:ascii="Arial" w:hAnsi="Arial" w:cs="Arial"/>
          <w:sz w:val="24"/>
          <w:szCs w:val="24"/>
        </w:rPr>
        <w:t xml:space="preserve"> </w:t>
      </w:r>
      <w:r w:rsidRPr="001878A4">
        <w:rPr>
          <w:rFonts w:ascii="Arial" w:hAnsi="Arial" w:cs="Arial"/>
          <w:sz w:val="24"/>
          <w:szCs w:val="24"/>
        </w:rPr>
        <w:t>e horários de expediente no âmbito d</w:t>
      </w:r>
      <w:r w:rsidR="00DF5B81">
        <w:rPr>
          <w:rFonts w:ascii="Arial" w:hAnsi="Arial" w:cs="Arial"/>
          <w:sz w:val="24"/>
          <w:szCs w:val="24"/>
        </w:rPr>
        <w:t>o Município Licitante</w:t>
      </w:r>
      <w:r w:rsidR="00962D4F" w:rsidRPr="001878A4">
        <w:rPr>
          <w:rFonts w:ascii="Arial" w:hAnsi="Arial" w:cs="Arial"/>
          <w:sz w:val="24"/>
          <w:szCs w:val="24"/>
        </w:rPr>
        <w:t xml:space="preserve">, ou seja, de </w:t>
      </w:r>
      <w:r w:rsidR="00962D4F" w:rsidRPr="001878A4">
        <w:rPr>
          <w:rFonts w:ascii="Arial" w:hAnsi="Arial" w:cs="Arial"/>
          <w:b/>
          <w:sz w:val="24"/>
          <w:szCs w:val="24"/>
        </w:rPr>
        <w:t>segunda à sexta-feira das 12:00hs às 18:00hs (</w:t>
      </w:r>
      <w:r w:rsidR="007E13FF" w:rsidRPr="001878A4">
        <w:rPr>
          <w:rFonts w:ascii="Arial" w:hAnsi="Arial" w:cs="Arial"/>
          <w:b/>
          <w:sz w:val="24"/>
          <w:szCs w:val="24"/>
        </w:rPr>
        <w:t>Brasília</w:t>
      </w:r>
      <w:r w:rsidR="00962D4F" w:rsidRPr="001878A4">
        <w:rPr>
          <w:rFonts w:ascii="Arial" w:hAnsi="Arial" w:cs="Arial"/>
          <w:b/>
          <w:sz w:val="24"/>
          <w:szCs w:val="24"/>
        </w:rPr>
        <w:t>).</w:t>
      </w:r>
    </w:p>
    <w:p w14:paraId="369B5B6C" w14:textId="77777777" w:rsidR="000B3EA1" w:rsidRPr="000B3EA1" w:rsidRDefault="000B3EA1" w:rsidP="004443FD">
      <w:pPr>
        <w:pStyle w:val="PargrafodaLista"/>
        <w:tabs>
          <w:tab w:val="left" w:pos="567"/>
        </w:tabs>
        <w:ind w:left="0"/>
        <w:contextualSpacing w:val="0"/>
        <w:jc w:val="both"/>
        <w:rPr>
          <w:rFonts w:ascii="Arial" w:hAnsi="Arial" w:cs="Arial"/>
        </w:rPr>
      </w:pPr>
      <w:r w:rsidRPr="000B3EA1">
        <w:rPr>
          <w:rFonts w:ascii="Arial" w:hAnsi="Arial" w:cs="Arial"/>
          <w:b/>
        </w:rPr>
        <w:t>11.13</w:t>
      </w:r>
      <w:r w:rsidRPr="000B3EA1">
        <w:rPr>
          <w:rFonts w:ascii="Arial" w:hAnsi="Arial" w:cs="Arial"/>
        </w:rPr>
        <w:t xml:space="preserve">. Na análise do recurso, a Administração poderá promover diligências destinadas a esclarecer ou complementar a instrução do processo, constituindo meio legal de prova os documentos obtidos. </w:t>
      </w:r>
    </w:p>
    <w:p w14:paraId="126494E7" w14:textId="77966877" w:rsidR="0032657D" w:rsidRPr="001878A4" w:rsidRDefault="004443FD" w:rsidP="004443FD">
      <w:pPr>
        <w:pStyle w:val="PargrafodaLista"/>
        <w:tabs>
          <w:tab w:val="left" w:pos="567"/>
        </w:tabs>
        <w:ind w:left="0"/>
        <w:contextualSpacing w:val="0"/>
        <w:jc w:val="both"/>
        <w:rPr>
          <w:rFonts w:ascii="Arial" w:hAnsi="Arial" w:cs="Arial"/>
          <w:b/>
          <w:lang w:eastAsia="en-US"/>
        </w:rPr>
      </w:pPr>
      <w:r w:rsidRPr="001878A4">
        <w:rPr>
          <w:rFonts w:ascii="Arial" w:hAnsi="Arial" w:cs="Arial"/>
          <w:b/>
          <w:lang w:eastAsia="en-US"/>
        </w:rPr>
        <w:t>1</w:t>
      </w:r>
      <w:r w:rsidR="007E13FF" w:rsidRPr="001878A4">
        <w:rPr>
          <w:rFonts w:ascii="Arial" w:hAnsi="Arial" w:cs="Arial"/>
          <w:b/>
          <w:lang w:eastAsia="en-US"/>
        </w:rPr>
        <w:t>1</w:t>
      </w:r>
      <w:r w:rsidR="00962D4F" w:rsidRPr="001878A4">
        <w:rPr>
          <w:rFonts w:ascii="Arial" w:hAnsi="Arial" w:cs="Arial"/>
          <w:b/>
          <w:lang w:eastAsia="en-US"/>
        </w:rPr>
        <w:t>.1</w:t>
      </w:r>
      <w:r w:rsidR="000B3EA1">
        <w:rPr>
          <w:rFonts w:ascii="Arial" w:hAnsi="Arial" w:cs="Arial"/>
          <w:b/>
          <w:lang w:eastAsia="en-US"/>
        </w:rPr>
        <w:t>4</w:t>
      </w:r>
      <w:r w:rsidR="0042687B" w:rsidRPr="001878A4">
        <w:rPr>
          <w:rFonts w:ascii="Arial" w:hAnsi="Arial" w:cs="Arial"/>
          <w:b/>
          <w:lang w:eastAsia="en-US"/>
        </w:rPr>
        <w:t>.</w:t>
      </w:r>
      <w:r w:rsidRPr="001878A4">
        <w:rPr>
          <w:rFonts w:ascii="Arial" w:hAnsi="Arial" w:cs="Arial"/>
          <w:lang w:eastAsia="en-US"/>
        </w:rPr>
        <w:t xml:space="preserve"> </w:t>
      </w:r>
      <w:r w:rsidR="00DF5DDA" w:rsidRPr="001878A4">
        <w:rPr>
          <w:rFonts w:ascii="Arial" w:hAnsi="Arial" w:cs="Arial"/>
          <w:lang w:eastAsia="en-US"/>
        </w:rPr>
        <w:t xml:space="preserve">No caso de </w:t>
      </w:r>
      <w:r w:rsidR="00303453" w:rsidRPr="001878A4">
        <w:rPr>
          <w:rFonts w:ascii="Arial" w:hAnsi="Arial" w:cs="Arial"/>
          <w:lang w:eastAsia="en-US"/>
        </w:rPr>
        <w:t xml:space="preserve">ser declarada vencedora </w:t>
      </w:r>
      <w:r w:rsidR="00DF5B81">
        <w:rPr>
          <w:rFonts w:ascii="Arial" w:hAnsi="Arial" w:cs="Arial"/>
          <w:lang w:eastAsia="en-US"/>
        </w:rPr>
        <w:t>Microempresa ou Empresa de P</w:t>
      </w:r>
      <w:r w:rsidR="002360CD" w:rsidRPr="001878A4">
        <w:rPr>
          <w:rFonts w:ascii="Arial" w:hAnsi="Arial" w:cs="Arial"/>
          <w:lang w:eastAsia="en-US"/>
        </w:rPr>
        <w:t xml:space="preserve">equeno </w:t>
      </w:r>
      <w:r w:rsidR="00DF5B81">
        <w:rPr>
          <w:rFonts w:ascii="Arial" w:hAnsi="Arial" w:cs="Arial"/>
          <w:lang w:eastAsia="en-US"/>
        </w:rPr>
        <w:t>P</w:t>
      </w:r>
      <w:r w:rsidR="002360CD" w:rsidRPr="001878A4">
        <w:rPr>
          <w:rFonts w:ascii="Arial" w:hAnsi="Arial" w:cs="Arial"/>
          <w:lang w:eastAsia="en-US"/>
        </w:rPr>
        <w:t>orte</w:t>
      </w:r>
      <w:r w:rsidR="00303453" w:rsidRPr="001878A4">
        <w:rPr>
          <w:rFonts w:ascii="Arial" w:hAnsi="Arial" w:cs="Arial"/>
          <w:lang w:eastAsia="en-US"/>
        </w:rPr>
        <w:t xml:space="preserve"> que esteja irregular perante o </w:t>
      </w:r>
      <w:r w:rsidR="00DF5B81">
        <w:rPr>
          <w:rFonts w:ascii="Arial" w:hAnsi="Arial" w:cs="Arial"/>
          <w:lang w:eastAsia="en-US"/>
        </w:rPr>
        <w:t>f</w:t>
      </w:r>
      <w:r w:rsidR="00303453" w:rsidRPr="001878A4">
        <w:rPr>
          <w:rFonts w:ascii="Arial" w:hAnsi="Arial" w:cs="Arial"/>
          <w:lang w:eastAsia="en-US"/>
        </w:rPr>
        <w:t xml:space="preserve">isco, restando infrutífera a diligência </w:t>
      </w:r>
      <w:r w:rsidR="00D25B0C" w:rsidRPr="001878A4">
        <w:rPr>
          <w:rFonts w:ascii="Arial" w:hAnsi="Arial" w:cs="Arial"/>
          <w:lang w:eastAsia="en-US"/>
        </w:rPr>
        <w:t xml:space="preserve">do Agente </w:t>
      </w:r>
      <w:r w:rsidR="00303453" w:rsidRPr="001878A4">
        <w:rPr>
          <w:rFonts w:ascii="Arial" w:hAnsi="Arial" w:cs="Arial"/>
          <w:lang w:eastAsia="en-US"/>
        </w:rPr>
        <w:t xml:space="preserve">para obtenção da referida certidão, será </w:t>
      </w:r>
      <w:r w:rsidR="00A13A94" w:rsidRPr="001878A4">
        <w:rPr>
          <w:rFonts w:ascii="Arial" w:hAnsi="Arial" w:cs="Arial"/>
          <w:lang w:eastAsia="en-US"/>
        </w:rPr>
        <w:t xml:space="preserve">concedido prazo legal para </w:t>
      </w:r>
      <w:r w:rsidR="001556AD" w:rsidRPr="001878A4">
        <w:rPr>
          <w:rFonts w:ascii="Arial" w:hAnsi="Arial" w:cs="Arial"/>
          <w:lang w:eastAsia="en-US"/>
        </w:rPr>
        <w:t xml:space="preserve">regularização. </w:t>
      </w:r>
    </w:p>
    <w:p w14:paraId="37B10F66" w14:textId="213E282D" w:rsidR="004443FD" w:rsidRPr="001878A4" w:rsidRDefault="0032657D" w:rsidP="004443FD">
      <w:pPr>
        <w:pStyle w:val="PargrafodaLista"/>
        <w:tabs>
          <w:tab w:val="left" w:pos="567"/>
        </w:tabs>
        <w:ind w:left="0"/>
        <w:contextualSpacing w:val="0"/>
        <w:jc w:val="both"/>
        <w:rPr>
          <w:rFonts w:ascii="Arial" w:hAnsi="Arial" w:cs="Arial"/>
        </w:rPr>
      </w:pPr>
      <w:r w:rsidRPr="001878A4">
        <w:rPr>
          <w:rFonts w:ascii="Arial" w:hAnsi="Arial" w:cs="Arial"/>
          <w:b/>
          <w:lang w:eastAsia="en-US"/>
        </w:rPr>
        <w:t>1</w:t>
      </w:r>
      <w:r w:rsidR="007E13FF" w:rsidRPr="001878A4">
        <w:rPr>
          <w:rFonts w:ascii="Arial" w:hAnsi="Arial" w:cs="Arial"/>
          <w:b/>
          <w:lang w:eastAsia="en-US"/>
        </w:rPr>
        <w:t>1</w:t>
      </w:r>
      <w:r w:rsidR="00962D4F" w:rsidRPr="001878A4">
        <w:rPr>
          <w:rFonts w:ascii="Arial" w:hAnsi="Arial" w:cs="Arial"/>
          <w:b/>
          <w:lang w:eastAsia="en-US"/>
        </w:rPr>
        <w:t>.1</w:t>
      </w:r>
      <w:r w:rsidR="000B3EA1">
        <w:rPr>
          <w:rFonts w:ascii="Arial" w:hAnsi="Arial" w:cs="Arial"/>
          <w:b/>
          <w:lang w:eastAsia="en-US"/>
        </w:rPr>
        <w:t>4</w:t>
      </w:r>
      <w:r w:rsidR="00962D4F" w:rsidRPr="001878A4">
        <w:rPr>
          <w:rFonts w:ascii="Arial" w:hAnsi="Arial" w:cs="Arial"/>
          <w:b/>
          <w:lang w:eastAsia="en-US"/>
        </w:rPr>
        <w:t>.1</w:t>
      </w:r>
      <w:r w:rsidR="0042687B" w:rsidRPr="001878A4">
        <w:rPr>
          <w:rFonts w:ascii="Arial" w:hAnsi="Arial" w:cs="Arial"/>
          <w:b/>
          <w:lang w:eastAsia="en-US"/>
        </w:rPr>
        <w:t>.</w:t>
      </w:r>
      <w:r w:rsidRPr="001878A4">
        <w:rPr>
          <w:rFonts w:ascii="Arial" w:hAnsi="Arial" w:cs="Arial"/>
          <w:lang w:eastAsia="en-US"/>
        </w:rPr>
        <w:t xml:space="preserve"> D</w:t>
      </w:r>
      <w:r w:rsidR="004443FD" w:rsidRPr="001878A4">
        <w:rPr>
          <w:rFonts w:ascii="Arial" w:hAnsi="Arial" w:cs="Arial"/>
          <w:lang w:eastAsia="en-US"/>
        </w:rPr>
        <w:t>ecorr</w:t>
      </w:r>
      <w:r w:rsidR="004443FD" w:rsidRPr="001878A4">
        <w:rPr>
          <w:rFonts w:ascii="Arial" w:hAnsi="Arial" w:cs="Arial"/>
        </w:rPr>
        <w:t xml:space="preserve">ida a </w:t>
      </w:r>
      <w:r w:rsidR="004443FD" w:rsidRPr="001878A4">
        <w:rPr>
          <w:rFonts w:ascii="Arial" w:hAnsi="Arial" w:cs="Arial"/>
          <w:lang w:eastAsia="en-US"/>
        </w:rPr>
        <w:t xml:space="preserve">fase de regularização </w:t>
      </w:r>
      <w:r w:rsidRPr="001878A4">
        <w:rPr>
          <w:rFonts w:ascii="Arial" w:hAnsi="Arial" w:cs="Arial"/>
          <w:lang w:eastAsia="en-US"/>
        </w:rPr>
        <w:t xml:space="preserve">e retomada a sessão, iniciará o prazo para manifestação de intenção de recurso. </w:t>
      </w:r>
    </w:p>
    <w:p w14:paraId="1EA89FB6" w14:textId="78AC24B8" w:rsidR="00F53C6B" w:rsidRPr="001878A4" w:rsidRDefault="00F53C6B" w:rsidP="00F53C6B">
      <w:pPr>
        <w:pStyle w:val="PargrafodaLista"/>
        <w:tabs>
          <w:tab w:val="left" w:pos="567"/>
        </w:tabs>
        <w:ind w:left="0"/>
        <w:contextualSpacing w:val="0"/>
        <w:jc w:val="both"/>
        <w:rPr>
          <w:rFonts w:ascii="Arial" w:hAnsi="Arial" w:cs="Arial"/>
          <w:b/>
          <w:lang w:eastAsia="en-US"/>
        </w:rPr>
      </w:pPr>
      <w:r w:rsidRPr="001878A4">
        <w:rPr>
          <w:rFonts w:ascii="Arial" w:hAnsi="Arial" w:cs="Arial"/>
          <w:b/>
          <w:lang w:eastAsia="en-US"/>
        </w:rPr>
        <w:t>1</w:t>
      </w:r>
      <w:r w:rsidR="007E13FF" w:rsidRPr="001878A4">
        <w:rPr>
          <w:rFonts w:ascii="Arial" w:hAnsi="Arial" w:cs="Arial"/>
          <w:b/>
          <w:lang w:eastAsia="en-US"/>
        </w:rPr>
        <w:t>1</w:t>
      </w:r>
      <w:r w:rsidRPr="001878A4">
        <w:rPr>
          <w:rFonts w:ascii="Arial" w:hAnsi="Arial" w:cs="Arial"/>
          <w:b/>
          <w:lang w:eastAsia="en-US"/>
        </w:rPr>
        <w:t>.1</w:t>
      </w:r>
      <w:r w:rsidR="000B3EA1">
        <w:rPr>
          <w:rFonts w:ascii="Arial" w:hAnsi="Arial" w:cs="Arial"/>
          <w:b/>
          <w:lang w:eastAsia="en-US"/>
        </w:rPr>
        <w:t>4</w:t>
      </w:r>
      <w:r w:rsidRPr="001878A4">
        <w:rPr>
          <w:rFonts w:ascii="Arial" w:hAnsi="Arial" w:cs="Arial"/>
          <w:b/>
          <w:lang w:eastAsia="en-US"/>
        </w:rPr>
        <w:t>.</w:t>
      </w:r>
      <w:r w:rsidR="00962D4F" w:rsidRPr="001878A4">
        <w:rPr>
          <w:rFonts w:ascii="Arial" w:hAnsi="Arial" w:cs="Arial"/>
          <w:b/>
          <w:lang w:eastAsia="en-US"/>
        </w:rPr>
        <w:t>2</w:t>
      </w:r>
      <w:r w:rsidR="0042687B" w:rsidRPr="001878A4">
        <w:rPr>
          <w:rFonts w:ascii="Arial" w:hAnsi="Arial" w:cs="Arial"/>
          <w:b/>
          <w:lang w:eastAsia="en-US"/>
        </w:rPr>
        <w:t>.</w:t>
      </w:r>
      <w:r w:rsidR="008F491B" w:rsidRPr="001878A4">
        <w:rPr>
          <w:rFonts w:ascii="Arial" w:hAnsi="Arial" w:cs="Arial"/>
          <w:lang w:eastAsia="en-US"/>
        </w:rPr>
        <w:t xml:space="preserve"> </w:t>
      </w:r>
      <w:r w:rsidR="005D4493" w:rsidRPr="001878A4">
        <w:rPr>
          <w:rFonts w:ascii="Arial" w:hAnsi="Arial" w:cs="Arial"/>
          <w:lang w:eastAsia="en-US"/>
        </w:rPr>
        <w:t>N</w:t>
      </w:r>
      <w:r w:rsidRPr="001878A4">
        <w:rPr>
          <w:rFonts w:ascii="Arial" w:hAnsi="Arial" w:cs="Arial"/>
          <w:lang w:eastAsia="en-US"/>
        </w:rPr>
        <w:t xml:space="preserve">ão sendo apresentada a certidão de regularidade fiscal no prazo legal, a </w:t>
      </w:r>
      <w:r w:rsidR="00DF5B81">
        <w:rPr>
          <w:rFonts w:ascii="Arial" w:hAnsi="Arial" w:cs="Arial"/>
          <w:lang w:eastAsia="en-US"/>
        </w:rPr>
        <w:t>M</w:t>
      </w:r>
      <w:r w:rsidRPr="001878A4">
        <w:rPr>
          <w:rFonts w:ascii="Arial" w:hAnsi="Arial" w:cs="Arial"/>
          <w:lang w:eastAsia="en-US"/>
        </w:rPr>
        <w:t xml:space="preserve">icroempresa ou </w:t>
      </w:r>
      <w:r w:rsidR="00DF5B81">
        <w:rPr>
          <w:rFonts w:ascii="Arial" w:hAnsi="Arial" w:cs="Arial"/>
          <w:lang w:eastAsia="en-US"/>
        </w:rPr>
        <w:t>E</w:t>
      </w:r>
      <w:r w:rsidRPr="001878A4">
        <w:rPr>
          <w:rFonts w:ascii="Arial" w:hAnsi="Arial" w:cs="Arial"/>
          <w:lang w:eastAsia="en-US"/>
        </w:rPr>
        <w:t xml:space="preserve">mpresa de </w:t>
      </w:r>
      <w:r w:rsidR="00DF5B81">
        <w:rPr>
          <w:rFonts w:ascii="Arial" w:hAnsi="Arial" w:cs="Arial"/>
          <w:lang w:eastAsia="en-US"/>
        </w:rPr>
        <w:t>P</w:t>
      </w:r>
      <w:r w:rsidRPr="001878A4">
        <w:rPr>
          <w:rFonts w:ascii="Arial" w:hAnsi="Arial" w:cs="Arial"/>
          <w:lang w:eastAsia="en-US"/>
        </w:rPr>
        <w:t xml:space="preserve">equeno </w:t>
      </w:r>
      <w:r w:rsidR="00DF5B81">
        <w:rPr>
          <w:rFonts w:ascii="Arial" w:hAnsi="Arial" w:cs="Arial"/>
          <w:lang w:eastAsia="en-US"/>
        </w:rPr>
        <w:t>P</w:t>
      </w:r>
      <w:r w:rsidRPr="001878A4">
        <w:rPr>
          <w:rFonts w:ascii="Arial" w:hAnsi="Arial" w:cs="Arial"/>
          <w:lang w:eastAsia="en-US"/>
        </w:rPr>
        <w:t>orte será declarada inabilitada, convocando-se a próxima classificada.</w:t>
      </w:r>
      <w:r w:rsidRPr="001878A4">
        <w:rPr>
          <w:rFonts w:ascii="Arial" w:hAnsi="Arial" w:cs="Arial"/>
          <w:b/>
          <w:lang w:eastAsia="en-US"/>
        </w:rPr>
        <w:t xml:space="preserve">   </w:t>
      </w:r>
    </w:p>
    <w:p w14:paraId="4603D2EC" w14:textId="7952FF90" w:rsidR="00964299" w:rsidRPr="001878A4" w:rsidRDefault="00962D4F" w:rsidP="00962D4F">
      <w:pPr>
        <w:tabs>
          <w:tab w:val="left" w:pos="0"/>
          <w:tab w:val="left" w:pos="567"/>
        </w:tabs>
        <w:jc w:val="both"/>
        <w:rPr>
          <w:rFonts w:ascii="Arial" w:hAnsi="Arial" w:cs="Arial"/>
        </w:rPr>
      </w:pPr>
      <w:r w:rsidRPr="001878A4">
        <w:rPr>
          <w:rFonts w:ascii="Arial" w:hAnsi="Arial" w:cs="Arial"/>
          <w:b/>
        </w:rPr>
        <w:t>1</w:t>
      </w:r>
      <w:r w:rsidR="007E13FF" w:rsidRPr="001878A4">
        <w:rPr>
          <w:rFonts w:ascii="Arial" w:hAnsi="Arial" w:cs="Arial"/>
          <w:b/>
        </w:rPr>
        <w:t>1</w:t>
      </w:r>
      <w:r w:rsidRPr="001878A4">
        <w:rPr>
          <w:rFonts w:ascii="Arial" w:hAnsi="Arial" w:cs="Arial"/>
          <w:b/>
        </w:rPr>
        <w:t>.1</w:t>
      </w:r>
      <w:r w:rsidR="000B3EA1">
        <w:rPr>
          <w:rFonts w:ascii="Arial" w:hAnsi="Arial" w:cs="Arial"/>
          <w:b/>
        </w:rPr>
        <w:t>5</w:t>
      </w:r>
      <w:r w:rsidRPr="001878A4">
        <w:rPr>
          <w:rFonts w:ascii="Arial" w:hAnsi="Arial" w:cs="Arial"/>
          <w:b/>
        </w:rPr>
        <w:t xml:space="preserve">. </w:t>
      </w:r>
      <w:r w:rsidR="00964299" w:rsidRPr="001878A4">
        <w:rPr>
          <w:rFonts w:ascii="Arial" w:hAnsi="Arial" w:cs="Arial"/>
        </w:rPr>
        <w:t>Os autos do processo permanecerão com vista franqueada aos interessados, no end</w:t>
      </w:r>
      <w:r w:rsidR="00DF5B81">
        <w:rPr>
          <w:rFonts w:ascii="Arial" w:hAnsi="Arial" w:cs="Arial"/>
        </w:rPr>
        <w:t>ereço constante neste e</w:t>
      </w:r>
      <w:r w:rsidR="00964299" w:rsidRPr="001878A4">
        <w:rPr>
          <w:rFonts w:ascii="Arial" w:hAnsi="Arial" w:cs="Arial"/>
        </w:rPr>
        <w:t>dital</w:t>
      </w:r>
      <w:r w:rsidR="00FD6D34" w:rsidRPr="001878A4">
        <w:rPr>
          <w:rFonts w:ascii="Arial" w:hAnsi="Arial" w:cs="Arial"/>
        </w:rPr>
        <w:t xml:space="preserve">, podendo ser encaminhados </w:t>
      </w:r>
      <w:r w:rsidR="007040C4" w:rsidRPr="001878A4">
        <w:rPr>
          <w:rFonts w:ascii="Arial" w:hAnsi="Arial" w:cs="Arial"/>
        </w:rPr>
        <w:t>por meio digital os docume</w:t>
      </w:r>
      <w:r w:rsidR="00FD6D34" w:rsidRPr="001878A4">
        <w:rPr>
          <w:rFonts w:ascii="Arial" w:hAnsi="Arial" w:cs="Arial"/>
        </w:rPr>
        <w:t xml:space="preserve">ntos </w:t>
      </w:r>
      <w:r w:rsidR="007040C4" w:rsidRPr="001878A4">
        <w:rPr>
          <w:rFonts w:ascii="Arial" w:hAnsi="Arial" w:cs="Arial"/>
        </w:rPr>
        <w:t>que forem requeridos por escrito.</w:t>
      </w:r>
    </w:p>
    <w:p w14:paraId="1BBF7E5B" w14:textId="77777777" w:rsidR="007040C4" w:rsidRPr="001878A4" w:rsidRDefault="007040C4" w:rsidP="009D7105">
      <w:pPr>
        <w:tabs>
          <w:tab w:val="left" w:pos="0"/>
        </w:tabs>
        <w:jc w:val="both"/>
        <w:rPr>
          <w:rFonts w:ascii="Arial" w:hAnsi="Arial" w:cs="Arial"/>
        </w:rPr>
      </w:pPr>
    </w:p>
    <w:p w14:paraId="1C5F1BA3" w14:textId="49ABD9A0" w:rsidR="00964299" w:rsidRDefault="00964299" w:rsidP="0042687B">
      <w:pPr>
        <w:pStyle w:val="Nivel01"/>
        <w:numPr>
          <w:ilvl w:val="0"/>
          <w:numId w:val="1"/>
        </w:numPr>
        <w:tabs>
          <w:tab w:val="clear" w:pos="567"/>
          <w:tab w:val="left" w:pos="426"/>
        </w:tabs>
        <w:spacing w:before="0"/>
        <w:ind w:left="0" w:firstLine="0"/>
        <w:rPr>
          <w:rFonts w:ascii="Arial" w:hAnsi="Arial" w:cs="Arial"/>
          <w:color w:val="auto"/>
          <w:sz w:val="24"/>
          <w:szCs w:val="24"/>
          <w:lang w:eastAsia="en-US"/>
        </w:rPr>
      </w:pPr>
      <w:r w:rsidRPr="001878A4">
        <w:rPr>
          <w:rFonts w:ascii="Arial" w:hAnsi="Arial" w:cs="Arial"/>
          <w:color w:val="auto"/>
          <w:sz w:val="24"/>
          <w:szCs w:val="24"/>
          <w:lang w:eastAsia="en-US"/>
        </w:rPr>
        <w:lastRenderedPageBreak/>
        <w:t>DA REABERTURA DA SESSÃO PÚBLICA</w:t>
      </w:r>
      <w:r w:rsidR="00E437E6" w:rsidRPr="001878A4">
        <w:rPr>
          <w:rFonts w:ascii="Arial" w:hAnsi="Arial" w:cs="Arial"/>
          <w:color w:val="auto"/>
          <w:sz w:val="24"/>
          <w:szCs w:val="24"/>
          <w:lang w:eastAsia="en-US"/>
        </w:rPr>
        <w:t>:</w:t>
      </w:r>
    </w:p>
    <w:p w14:paraId="60C8AE48" w14:textId="77777777" w:rsidR="009F6DA8" w:rsidRPr="00E77D5E" w:rsidRDefault="009F6DA8" w:rsidP="009F6DA8">
      <w:pPr>
        <w:rPr>
          <w:sz w:val="12"/>
          <w:szCs w:val="12"/>
          <w:lang w:eastAsia="en-US"/>
        </w:rPr>
      </w:pPr>
    </w:p>
    <w:p w14:paraId="07B406FF" w14:textId="77777777" w:rsidR="00964299" w:rsidRPr="001878A4" w:rsidRDefault="00964299" w:rsidP="008B08EE">
      <w:pPr>
        <w:pStyle w:val="Nivel01"/>
        <w:keepNext w:val="0"/>
        <w:keepLines w:val="0"/>
        <w:numPr>
          <w:ilvl w:val="1"/>
          <w:numId w:val="1"/>
        </w:numPr>
        <w:tabs>
          <w:tab w:val="left" w:pos="993"/>
        </w:tabs>
        <w:spacing w:before="0"/>
        <w:ind w:left="0" w:firstLine="0"/>
        <w:outlineLvl w:val="9"/>
        <w:rPr>
          <w:rFonts w:ascii="Arial" w:eastAsiaTheme="minorEastAsia" w:hAnsi="Arial" w:cs="Arial"/>
          <w:b w:val="0"/>
          <w:bCs w:val="0"/>
          <w:color w:val="auto"/>
          <w:sz w:val="24"/>
          <w:szCs w:val="24"/>
        </w:rPr>
      </w:pPr>
      <w:r w:rsidRPr="001878A4">
        <w:rPr>
          <w:rFonts w:ascii="Arial" w:eastAsiaTheme="minorEastAsia" w:hAnsi="Arial" w:cs="Arial"/>
          <w:b w:val="0"/>
          <w:bCs w:val="0"/>
          <w:color w:val="auto"/>
          <w:sz w:val="24"/>
          <w:szCs w:val="24"/>
        </w:rPr>
        <w:t>A sessão pública poderá ser reaberta:</w:t>
      </w:r>
    </w:p>
    <w:p w14:paraId="207D22C1" w14:textId="5B5CE450" w:rsidR="00964299" w:rsidRPr="001878A4" w:rsidRDefault="00964299" w:rsidP="00903628">
      <w:pPr>
        <w:pStyle w:val="Nivel01"/>
        <w:keepNext w:val="0"/>
        <w:keepLines w:val="0"/>
        <w:numPr>
          <w:ilvl w:val="2"/>
          <w:numId w:val="29"/>
        </w:numPr>
        <w:tabs>
          <w:tab w:val="left" w:pos="993"/>
          <w:tab w:val="left" w:pos="1843"/>
        </w:tabs>
        <w:spacing w:before="0"/>
        <w:ind w:left="284" w:firstLine="0"/>
        <w:outlineLvl w:val="9"/>
        <w:rPr>
          <w:rFonts w:ascii="Arial" w:eastAsiaTheme="minorEastAsia" w:hAnsi="Arial" w:cs="Arial"/>
          <w:b w:val="0"/>
          <w:bCs w:val="0"/>
          <w:color w:val="auto"/>
          <w:sz w:val="24"/>
          <w:szCs w:val="24"/>
        </w:rPr>
      </w:pPr>
      <w:r w:rsidRPr="001878A4">
        <w:rPr>
          <w:rFonts w:ascii="Arial" w:eastAsiaTheme="minorEastAsia" w:hAnsi="Arial" w:cs="Arial"/>
          <w:b w:val="0"/>
          <w:bCs w:val="0"/>
          <w:color w:val="auto"/>
          <w:sz w:val="24"/>
          <w:szCs w:val="24"/>
        </w:rPr>
        <w:t>Nas hipóteses de provimento de recurso que leve à anulação de atos anteriores à realização da sessão precedente ou em que seja anulada a própria sessão pública, situação em que serão repetidos os atos anulados e os que dele dependam.</w:t>
      </w:r>
    </w:p>
    <w:p w14:paraId="7BAB0FD7" w14:textId="15AFAC1A" w:rsidR="00964299" w:rsidRPr="001878A4" w:rsidRDefault="00964299" w:rsidP="00903628">
      <w:pPr>
        <w:pStyle w:val="Nivel01"/>
        <w:keepNext w:val="0"/>
        <w:keepLines w:val="0"/>
        <w:numPr>
          <w:ilvl w:val="2"/>
          <w:numId w:val="29"/>
        </w:numPr>
        <w:tabs>
          <w:tab w:val="left" w:pos="993"/>
          <w:tab w:val="left" w:pos="1843"/>
        </w:tabs>
        <w:spacing w:before="0"/>
        <w:ind w:left="284" w:firstLine="0"/>
        <w:outlineLvl w:val="9"/>
        <w:rPr>
          <w:rFonts w:ascii="Arial" w:eastAsiaTheme="minorEastAsia" w:hAnsi="Arial" w:cs="Arial"/>
          <w:b w:val="0"/>
          <w:bCs w:val="0"/>
          <w:color w:val="auto"/>
          <w:sz w:val="24"/>
          <w:szCs w:val="24"/>
        </w:rPr>
      </w:pPr>
      <w:r w:rsidRPr="001878A4">
        <w:rPr>
          <w:rFonts w:ascii="Arial" w:eastAsiaTheme="minorEastAsia" w:hAnsi="Arial" w:cs="Arial"/>
          <w:b w:val="0"/>
          <w:bCs w:val="0"/>
          <w:color w:val="auto"/>
          <w:sz w:val="24"/>
          <w:szCs w:val="24"/>
        </w:rPr>
        <w:t xml:space="preserve">Quando houver erro na aceitação do preço </w:t>
      </w:r>
      <w:proofErr w:type="gramStart"/>
      <w:r w:rsidRPr="001878A4">
        <w:rPr>
          <w:rFonts w:ascii="Arial" w:eastAsiaTheme="minorEastAsia" w:hAnsi="Arial" w:cs="Arial"/>
          <w:b w:val="0"/>
          <w:bCs w:val="0"/>
          <w:color w:val="auto"/>
          <w:sz w:val="24"/>
          <w:szCs w:val="24"/>
        </w:rPr>
        <w:t>melhor</w:t>
      </w:r>
      <w:proofErr w:type="gramEnd"/>
      <w:r w:rsidRPr="001878A4">
        <w:rPr>
          <w:rFonts w:ascii="Arial" w:eastAsiaTheme="minorEastAsia" w:hAnsi="Arial" w:cs="Arial"/>
          <w:b w:val="0"/>
          <w:bCs w:val="0"/>
          <w:color w:val="auto"/>
          <w:sz w:val="24"/>
          <w:szCs w:val="24"/>
        </w:rPr>
        <w:t xml:space="preserve"> classificado ou quando o licitante declarado vencedor não assinar o contrato, não retirar o instrumento equivalente ou não comprovar a regularização fiscal e trabalhista, nos termos do art. 43, §</w:t>
      </w:r>
      <w:r w:rsidR="00B71AE0" w:rsidRPr="001878A4">
        <w:rPr>
          <w:rFonts w:ascii="Arial" w:eastAsiaTheme="minorEastAsia" w:hAnsi="Arial" w:cs="Arial"/>
          <w:b w:val="0"/>
          <w:bCs w:val="0"/>
          <w:color w:val="auto"/>
          <w:sz w:val="24"/>
          <w:szCs w:val="24"/>
        </w:rPr>
        <w:t xml:space="preserve"> </w:t>
      </w:r>
      <w:r w:rsidRPr="001878A4">
        <w:rPr>
          <w:rFonts w:ascii="Arial" w:eastAsiaTheme="minorEastAsia" w:hAnsi="Arial" w:cs="Arial"/>
          <w:b w:val="0"/>
          <w:bCs w:val="0"/>
          <w:color w:val="auto"/>
          <w:sz w:val="24"/>
          <w:szCs w:val="24"/>
        </w:rPr>
        <w:t xml:space="preserve">1º da LC nº 123/2006. Nessas hipóteses, serão adotados os procedimentos imediatamente posteriores ao encerramento da etapa de lances. </w:t>
      </w:r>
    </w:p>
    <w:p w14:paraId="6C8BA11D" w14:textId="766ADDBE" w:rsidR="00964299" w:rsidRPr="001878A4" w:rsidRDefault="00964299" w:rsidP="008B08EE">
      <w:pPr>
        <w:pStyle w:val="Nivel01"/>
        <w:keepNext w:val="0"/>
        <w:keepLines w:val="0"/>
        <w:numPr>
          <w:ilvl w:val="1"/>
          <w:numId w:val="1"/>
        </w:numPr>
        <w:tabs>
          <w:tab w:val="left" w:pos="709"/>
        </w:tabs>
        <w:spacing w:before="0"/>
        <w:ind w:left="0" w:firstLine="0"/>
        <w:outlineLvl w:val="9"/>
        <w:rPr>
          <w:rFonts w:ascii="Arial" w:eastAsiaTheme="minorEastAsia" w:hAnsi="Arial" w:cs="Arial"/>
          <w:b w:val="0"/>
          <w:bCs w:val="0"/>
          <w:color w:val="auto"/>
          <w:sz w:val="24"/>
          <w:szCs w:val="24"/>
        </w:rPr>
      </w:pPr>
      <w:r w:rsidRPr="001878A4">
        <w:rPr>
          <w:rFonts w:ascii="Arial" w:eastAsiaTheme="minorEastAsia" w:hAnsi="Arial" w:cs="Arial"/>
          <w:b w:val="0"/>
          <w:bCs w:val="0"/>
          <w:color w:val="auto"/>
          <w:sz w:val="24"/>
          <w:szCs w:val="24"/>
        </w:rPr>
        <w:t>Todos os licitantes remanescentes deverão ser convocados</w:t>
      </w:r>
      <w:r w:rsidR="00C67903" w:rsidRPr="001878A4">
        <w:rPr>
          <w:rFonts w:ascii="Arial" w:eastAsiaTheme="minorEastAsia" w:hAnsi="Arial" w:cs="Arial"/>
          <w:b w:val="0"/>
          <w:bCs w:val="0"/>
          <w:color w:val="auto"/>
          <w:sz w:val="24"/>
          <w:szCs w:val="24"/>
        </w:rPr>
        <w:t xml:space="preserve"> </w:t>
      </w:r>
      <w:r w:rsidRPr="001878A4">
        <w:rPr>
          <w:rFonts w:ascii="Arial" w:eastAsiaTheme="minorEastAsia" w:hAnsi="Arial" w:cs="Arial"/>
          <w:b w:val="0"/>
          <w:bCs w:val="0"/>
          <w:color w:val="auto"/>
          <w:sz w:val="24"/>
          <w:szCs w:val="24"/>
        </w:rPr>
        <w:t>para acompanhar a sessão reaberta.</w:t>
      </w:r>
    </w:p>
    <w:p w14:paraId="43B0D909" w14:textId="77777777" w:rsidR="00964299" w:rsidRPr="001878A4" w:rsidRDefault="0042687B" w:rsidP="00737F7B">
      <w:pPr>
        <w:pStyle w:val="Nivel01"/>
        <w:keepNext w:val="0"/>
        <w:keepLines w:val="0"/>
        <w:numPr>
          <w:ilvl w:val="2"/>
          <w:numId w:val="1"/>
        </w:numPr>
        <w:tabs>
          <w:tab w:val="clear" w:pos="567"/>
          <w:tab w:val="left" w:pos="0"/>
        </w:tabs>
        <w:spacing w:before="0"/>
        <w:ind w:left="0" w:firstLine="0"/>
        <w:outlineLvl w:val="9"/>
        <w:rPr>
          <w:rFonts w:ascii="Arial" w:eastAsiaTheme="minorEastAsia" w:hAnsi="Arial" w:cs="Arial"/>
          <w:b w:val="0"/>
          <w:bCs w:val="0"/>
          <w:color w:val="auto"/>
          <w:sz w:val="24"/>
          <w:szCs w:val="24"/>
        </w:rPr>
      </w:pPr>
      <w:r w:rsidRPr="001878A4">
        <w:rPr>
          <w:rFonts w:ascii="Arial" w:eastAsiaTheme="minorEastAsia" w:hAnsi="Arial" w:cs="Arial"/>
          <w:b w:val="0"/>
          <w:bCs w:val="0"/>
          <w:color w:val="auto"/>
          <w:sz w:val="24"/>
          <w:szCs w:val="24"/>
        </w:rPr>
        <w:t xml:space="preserve"> </w:t>
      </w:r>
      <w:r w:rsidR="00964299" w:rsidRPr="001878A4">
        <w:rPr>
          <w:rFonts w:ascii="Arial" w:eastAsiaTheme="minorEastAsia" w:hAnsi="Arial" w:cs="Arial"/>
          <w:b w:val="0"/>
          <w:bCs w:val="0"/>
          <w:color w:val="auto"/>
          <w:sz w:val="24"/>
          <w:szCs w:val="24"/>
        </w:rPr>
        <w:t xml:space="preserve">A convocação se dará por meio do sistema eletrônico </w:t>
      </w:r>
      <w:r w:rsidR="00964299" w:rsidRPr="001878A4">
        <w:rPr>
          <w:rFonts w:ascii="Arial" w:eastAsiaTheme="minorEastAsia" w:hAnsi="Arial" w:cs="Arial"/>
          <w:bCs w:val="0"/>
          <w:color w:val="auto"/>
          <w:sz w:val="24"/>
          <w:szCs w:val="24"/>
        </w:rPr>
        <w:t>(“chat”), ou e-mail</w:t>
      </w:r>
      <w:r w:rsidR="00964299" w:rsidRPr="001878A4">
        <w:rPr>
          <w:rFonts w:ascii="Arial" w:eastAsiaTheme="minorEastAsia" w:hAnsi="Arial" w:cs="Arial"/>
          <w:b w:val="0"/>
          <w:bCs w:val="0"/>
          <w:color w:val="auto"/>
          <w:sz w:val="24"/>
          <w:szCs w:val="24"/>
        </w:rPr>
        <w:t>, ou de acordo com a fase do procedimento licitatório.</w:t>
      </w:r>
    </w:p>
    <w:p w14:paraId="7282FFB7" w14:textId="77777777" w:rsidR="00964299" w:rsidRPr="001878A4" w:rsidRDefault="0042687B" w:rsidP="00881A1C">
      <w:pPr>
        <w:pStyle w:val="Nivel01"/>
        <w:keepNext w:val="0"/>
        <w:keepLines w:val="0"/>
        <w:numPr>
          <w:ilvl w:val="2"/>
          <w:numId w:val="1"/>
        </w:numPr>
        <w:tabs>
          <w:tab w:val="clear" w:pos="567"/>
          <w:tab w:val="left" w:pos="0"/>
        </w:tabs>
        <w:spacing w:before="0"/>
        <w:ind w:left="0" w:firstLine="0"/>
        <w:outlineLvl w:val="9"/>
        <w:rPr>
          <w:rFonts w:ascii="Arial" w:eastAsiaTheme="minorEastAsia" w:hAnsi="Arial" w:cs="Arial"/>
          <w:b w:val="0"/>
          <w:bCs w:val="0"/>
          <w:color w:val="auto"/>
          <w:sz w:val="24"/>
          <w:szCs w:val="24"/>
        </w:rPr>
      </w:pPr>
      <w:r w:rsidRPr="001878A4">
        <w:rPr>
          <w:rFonts w:ascii="Arial" w:eastAsiaTheme="minorEastAsia" w:hAnsi="Arial" w:cs="Arial"/>
          <w:b w:val="0"/>
          <w:bCs w:val="0"/>
          <w:color w:val="auto"/>
          <w:sz w:val="24"/>
          <w:szCs w:val="24"/>
        </w:rPr>
        <w:t xml:space="preserve"> </w:t>
      </w:r>
      <w:r w:rsidR="00964299" w:rsidRPr="001878A4">
        <w:rPr>
          <w:rFonts w:ascii="Arial" w:eastAsiaTheme="minorEastAsia" w:hAnsi="Arial" w:cs="Arial"/>
          <w:b w:val="0"/>
          <w:bCs w:val="0"/>
          <w:color w:val="auto"/>
          <w:sz w:val="24"/>
          <w:szCs w:val="24"/>
        </w:rPr>
        <w:t xml:space="preserve">A convocação feita por e-mail dar-se-á de acordo com os dados contidos no </w:t>
      </w:r>
      <w:r w:rsidR="00964299" w:rsidRPr="001878A4">
        <w:rPr>
          <w:rFonts w:ascii="Arial" w:eastAsiaTheme="minorEastAsia" w:hAnsi="Arial" w:cs="Arial"/>
          <w:bCs w:val="0"/>
          <w:color w:val="auto"/>
          <w:sz w:val="24"/>
          <w:szCs w:val="24"/>
        </w:rPr>
        <w:t xml:space="preserve">CADASTRO DO PORTAL </w:t>
      </w:r>
      <w:r w:rsidRPr="001878A4">
        <w:rPr>
          <w:rFonts w:ascii="Arial" w:eastAsiaTheme="minorEastAsia" w:hAnsi="Arial" w:cs="Arial"/>
          <w:bCs w:val="0"/>
          <w:color w:val="auto"/>
          <w:sz w:val="24"/>
          <w:szCs w:val="24"/>
        </w:rPr>
        <w:t>LICITANET</w:t>
      </w:r>
      <w:r w:rsidR="00964299" w:rsidRPr="001878A4">
        <w:rPr>
          <w:rFonts w:ascii="Arial" w:eastAsiaTheme="minorEastAsia" w:hAnsi="Arial" w:cs="Arial"/>
          <w:b w:val="0"/>
          <w:bCs w:val="0"/>
          <w:color w:val="auto"/>
          <w:sz w:val="24"/>
          <w:szCs w:val="24"/>
        </w:rPr>
        <w:t>, sendo responsabilidade do licitante manter seus dados cadastrais atualizados.</w:t>
      </w:r>
    </w:p>
    <w:p w14:paraId="2698FA55" w14:textId="77777777" w:rsidR="00C02206" w:rsidRPr="00E77D5E" w:rsidRDefault="00C02206" w:rsidP="008B08EE">
      <w:pPr>
        <w:rPr>
          <w:rFonts w:ascii="Arial" w:hAnsi="Arial" w:cs="Arial"/>
          <w:sz w:val="12"/>
          <w:szCs w:val="12"/>
        </w:rPr>
      </w:pPr>
    </w:p>
    <w:p w14:paraId="55C84341" w14:textId="7749FDF4" w:rsidR="00964299" w:rsidRDefault="004A47B3" w:rsidP="0042687B">
      <w:pPr>
        <w:pStyle w:val="Nivel01"/>
        <w:numPr>
          <w:ilvl w:val="0"/>
          <w:numId w:val="1"/>
        </w:numPr>
        <w:tabs>
          <w:tab w:val="clear" w:pos="567"/>
          <w:tab w:val="left" w:pos="426"/>
        </w:tabs>
        <w:spacing w:before="0"/>
        <w:ind w:left="0" w:firstLine="0"/>
        <w:rPr>
          <w:rFonts w:ascii="Arial" w:hAnsi="Arial" w:cs="Arial"/>
          <w:color w:val="auto"/>
          <w:sz w:val="24"/>
          <w:szCs w:val="24"/>
        </w:rPr>
      </w:pPr>
      <w:r w:rsidRPr="001878A4">
        <w:rPr>
          <w:rFonts w:ascii="Arial" w:hAnsi="Arial" w:cs="Arial"/>
          <w:color w:val="auto"/>
          <w:sz w:val="24"/>
          <w:szCs w:val="24"/>
        </w:rPr>
        <w:t>DA ADJUDICAÇÃO E HOMOLOGAÇÃO</w:t>
      </w:r>
      <w:r w:rsidR="00E437E6" w:rsidRPr="001878A4">
        <w:rPr>
          <w:rFonts w:ascii="Arial" w:hAnsi="Arial" w:cs="Arial"/>
          <w:color w:val="auto"/>
          <w:sz w:val="24"/>
          <w:szCs w:val="24"/>
        </w:rPr>
        <w:t>:</w:t>
      </w:r>
    </w:p>
    <w:p w14:paraId="6CA0611D" w14:textId="77777777" w:rsidR="009F6DA8" w:rsidRPr="00FF7ED8" w:rsidRDefault="009F6DA8" w:rsidP="009F6DA8">
      <w:pPr>
        <w:rPr>
          <w:sz w:val="12"/>
          <w:szCs w:val="12"/>
        </w:rPr>
      </w:pPr>
    </w:p>
    <w:p w14:paraId="7EC8ED2D" w14:textId="77777777" w:rsidR="00964299" w:rsidRPr="001878A4" w:rsidRDefault="00A42C56" w:rsidP="0042687B">
      <w:pPr>
        <w:pStyle w:val="PargrafodaLista"/>
        <w:numPr>
          <w:ilvl w:val="1"/>
          <w:numId w:val="1"/>
        </w:numPr>
        <w:tabs>
          <w:tab w:val="left" w:pos="284"/>
          <w:tab w:val="left" w:pos="567"/>
        </w:tabs>
        <w:ind w:left="0" w:firstLine="0"/>
        <w:contextualSpacing w:val="0"/>
        <w:jc w:val="both"/>
        <w:rPr>
          <w:rFonts w:ascii="Arial" w:hAnsi="Arial" w:cs="Arial"/>
        </w:rPr>
      </w:pPr>
      <w:r w:rsidRPr="001878A4">
        <w:rPr>
          <w:rFonts w:ascii="Arial" w:hAnsi="Arial" w:cs="Arial"/>
        </w:rPr>
        <w:t>Julgados os recursos, constatada</w:t>
      </w:r>
      <w:r w:rsidR="00964299" w:rsidRPr="001878A4">
        <w:rPr>
          <w:rFonts w:ascii="Arial" w:hAnsi="Arial" w:cs="Arial"/>
        </w:rPr>
        <w:t xml:space="preserve"> a regularidade dos atos praticados, a </w:t>
      </w:r>
      <w:r w:rsidRPr="001878A4">
        <w:rPr>
          <w:rFonts w:ascii="Arial" w:hAnsi="Arial" w:cs="Arial"/>
        </w:rPr>
        <w:t>Autoridade Superior adjudicará</w:t>
      </w:r>
      <w:r w:rsidR="00A549F9" w:rsidRPr="001878A4">
        <w:rPr>
          <w:rFonts w:ascii="Arial" w:hAnsi="Arial" w:cs="Arial"/>
        </w:rPr>
        <w:t xml:space="preserve"> e </w:t>
      </w:r>
      <w:r w:rsidR="00964299" w:rsidRPr="001878A4">
        <w:rPr>
          <w:rFonts w:ascii="Arial" w:hAnsi="Arial" w:cs="Arial"/>
        </w:rPr>
        <w:t xml:space="preserve">homologará </w:t>
      </w:r>
      <w:r w:rsidR="00A549F9" w:rsidRPr="001878A4">
        <w:rPr>
          <w:rFonts w:ascii="Arial" w:hAnsi="Arial" w:cs="Arial"/>
        </w:rPr>
        <w:t>a licitação</w:t>
      </w:r>
      <w:r w:rsidR="00964299" w:rsidRPr="001878A4">
        <w:rPr>
          <w:rFonts w:ascii="Arial" w:hAnsi="Arial" w:cs="Arial"/>
        </w:rPr>
        <w:t xml:space="preserve">. </w:t>
      </w:r>
    </w:p>
    <w:p w14:paraId="7D3FCC02" w14:textId="77777777" w:rsidR="007B4E65" w:rsidRPr="00F42784" w:rsidRDefault="007B4E65" w:rsidP="00737F7B">
      <w:pPr>
        <w:tabs>
          <w:tab w:val="left" w:pos="993"/>
        </w:tabs>
        <w:jc w:val="both"/>
        <w:rPr>
          <w:rFonts w:ascii="Arial" w:hAnsi="Arial" w:cs="Arial"/>
          <w:sz w:val="12"/>
          <w:szCs w:val="12"/>
        </w:rPr>
      </w:pPr>
    </w:p>
    <w:p w14:paraId="138261E3" w14:textId="7CD03735" w:rsidR="00964299" w:rsidRDefault="00964299" w:rsidP="0042687B">
      <w:pPr>
        <w:pStyle w:val="Nivel01"/>
        <w:numPr>
          <w:ilvl w:val="0"/>
          <w:numId w:val="1"/>
        </w:numPr>
        <w:tabs>
          <w:tab w:val="left" w:pos="426"/>
        </w:tabs>
        <w:spacing w:before="0"/>
        <w:ind w:left="0" w:firstLine="0"/>
        <w:rPr>
          <w:rFonts w:ascii="Arial" w:hAnsi="Arial" w:cs="Arial"/>
          <w:color w:val="auto"/>
          <w:sz w:val="24"/>
          <w:szCs w:val="24"/>
        </w:rPr>
      </w:pPr>
      <w:r w:rsidRPr="001878A4">
        <w:rPr>
          <w:rFonts w:ascii="Arial" w:hAnsi="Arial" w:cs="Arial"/>
          <w:color w:val="auto"/>
          <w:sz w:val="24"/>
          <w:szCs w:val="24"/>
        </w:rPr>
        <w:t>DA GARANTIA DE EXECUÇÃO</w:t>
      </w:r>
      <w:r w:rsidR="00E437E6" w:rsidRPr="001878A4">
        <w:rPr>
          <w:rFonts w:ascii="Arial" w:hAnsi="Arial" w:cs="Arial"/>
          <w:color w:val="auto"/>
          <w:sz w:val="24"/>
          <w:szCs w:val="24"/>
        </w:rPr>
        <w:t>:</w:t>
      </w:r>
    </w:p>
    <w:p w14:paraId="5AE2F4D9" w14:textId="77777777" w:rsidR="009F6DA8" w:rsidRPr="0068404E" w:rsidRDefault="009F6DA8" w:rsidP="009F6DA8">
      <w:pPr>
        <w:rPr>
          <w:sz w:val="12"/>
          <w:szCs w:val="12"/>
        </w:rPr>
      </w:pPr>
    </w:p>
    <w:p w14:paraId="60A124E6" w14:textId="5C3744E0" w:rsidR="00EA6E3B" w:rsidRPr="00EA6E3B" w:rsidRDefault="00451779" w:rsidP="00047C90">
      <w:pPr>
        <w:pStyle w:val="PargrafodaLista"/>
        <w:numPr>
          <w:ilvl w:val="1"/>
          <w:numId w:val="1"/>
        </w:numPr>
        <w:tabs>
          <w:tab w:val="left" w:pos="0"/>
          <w:tab w:val="left" w:pos="567"/>
        </w:tabs>
        <w:ind w:left="0" w:firstLine="0"/>
        <w:contextualSpacing w:val="0"/>
        <w:jc w:val="both"/>
        <w:rPr>
          <w:rFonts w:ascii="Arial" w:hAnsi="Arial" w:cs="Arial"/>
        </w:rPr>
      </w:pPr>
      <w:r w:rsidRPr="00EA6E3B">
        <w:rPr>
          <w:rFonts w:ascii="Arial" w:hAnsi="Arial" w:cs="Arial"/>
        </w:rPr>
        <w:t xml:space="preserve">Para </w:t>
      </w:r>
      <w:r w:rsidR="006A77AC" w:rsidRPr="00EA6E3B">
        <w:rPr>
          <w:rFonts w:ascii="Arial" w:hAnsi="Arial" w:cs="Arial"/>
        </w:rPr>
        <w:t xml:space="preserve">a execução do contrato </w:t>
      </w:r>
      <w:r w:rsidR="00566564" w:rsidRPr="00EA6E3B">
        <w:rPr>
          <w:rFonts w:ascii="Arial" w:hAnsi="Arial" w:cs="Arial"/>
        </w:rPr>
        <w:t>da</w:t>
      </w:r>
      <w:r w:rsidRPr="00EA6E3B">
        <w:rPr>
          <w:rFonts w:ascii="Arial" w:hAnsi="Arial" w:cs="Arial"/>
        </w:rPr>
        <w:t xml:space="preserve"> obra e serviços de engenharia </w:t>
      </w:r>
      <w:r w:rsidR="00855B77" w:rsidRPr="00EA6E3B">
        <w:rPr>
          <w:rFonts w:ascii="Arial" w:hAnsi="Arial" w:cs="Arial"/>
        </w:rPr>
        <w:t xml:space="preserve">a </w:t>
      </w:r>
      <w:r w:rsidR="00D17DC6" w:rsidRPr="00EA6E3B">
        <w:rPr>
          <w:rFonts w:ascii="Arial" w:hAnsi="Arial" w:cs="Arial"/>
        </w:rPr>
        <w:t>licitante vencedora p</w:t>
      </w:r>
      <w:r w:rsidRPr="00EA6E3B">
        <w:rPr>
          <w:rFonts w:ascii="Arial" w:hAnsi="Arial" w:cs="Arial"/>
        </w:rPr>
        <w:t>restará</w:t>
      </w:r>
      <w:r w:rsidRPr="00EA6E3B">
        <w:rPr>
          <w:rFonts w:ascii="Arial" w:hAnsi="Arial" w:cs="Arial"/>
          <w:spacing w:val="-8"/>
        </w:rPr>
        <w:t xml:space="preserve"> </w:t>
      </w:r>
      <w:r w:rsidRPr="00EA6E3B">
        <w:rPr>
          <w:rFonts w:ascii="Arial" w:hAnsi="Arial" w:cs="Arial"/>
        </w:rPr>
        <w:t>garantia</w:t>
      </w:r>
      <w:r w:rsidRPr="00EA6E3B">
        <w:rPr>
          <w:rFonts w:ascii="Arial" w:hAnsi="Arial" w:cs="Arial"/>
          <w:spacing w:val="-10"/>
        </w:rPr>
        <w:t xml:space="preserve"> </w:t>
      </w:r>
      <w:r w:rsidR="004644BD" w:rsidRPr="00EA6E3B">
        <w:rPr>
          <w:rFonts w:ascii="Arial" w:hAnsi="Arial" w:cs="Arial"/>
          <w:spacing w:val="-10"/>
        </w:rPr>
        <w:t>de</w:t>
      </w:r>
      <w:r w:rsidRPr="00EA6E3B">
        <w:rPr>
          <w:rFonts w:ascii="Arial" w:hAnsi="Arial" w:cs="Arial"/>
          <w:b/>
          <w:spacing w:val="-7"/>
        </w:rPr>
        <w:t xml:space="preserve"> </w:t>
      </w:r>
      <w:r w:rsidR="00DB1722" w:rsidRPr="00EA6E3B">
        <w:rPr>
          <w:rFonts w:ascii="Arial" w:hAnsi="Arial" w:cs="Arial"/>
          <w:b/>
        </w:rPr>
        <w:t>5</w:t>
      </w:r>
      <w:r w:rsidRPr="00EA6E3B">
        <w:rPr>
          <w:rFonts w:ascii="Arial" w:hAnsi="Arial" w:cs="Arial"/>
          <w:b/>
        </w:rPr>
        <w:t>%</w:t>
      </w:r>
      <w:r w:rsidRPr="00EA6E3B">
        <w:rPr>
          <w:rFonts w:ascii="Arial" w:hAnsi="Arial" w:cs="Arial"/>
          <w:b/>
          <w:spacing w:val="-7"/>
        </w:rPr>
        <w:t xml:space="preserve"> </w:t>
      </w:r>
      <w:r w:rsidRPr="00EA6E3B">
        <w:rPr>
          <w:rFonts w:ascii="Arial" w:hAnsi="Arial" w:cs="Arial"/>
          <w:b/>
        </w:rPr>
        <w:t>(</w:t>
      </w:r>
      <w:r w:rsidR="00DB1722" w:rsidRPr="00EA6E3B">
        <w:rPr>
          <w:rFonts w:ascii="Arial" w:hAnsi="Arial" w:cs="Arial"/>
          <w:b/>
        </w:rPr>
        <w:t xml:space="preserve">cinco </w:t>
      </w:r>
      <w:r w:rsidRPr="00EA6E3B">
        <w:rPr>
          <w:rFonts w:ascii="Arial" w:hAnsi="Arial" w:cs="Arial"/>
          <w:b/>
        </w:rPr>
        <w:t>por</w:t>
      </w:r>
      <w:r w:rsidRPr="00EA6E3B">
        <w:rPr>
          <w:rFonts w:ascii="Arial" w:hAnsi="Arial" w:cs="Arial"/>
          <w:b/>
          <w:spacing w:val="-9"/>
        </w:rPr>
        <w:t xml:space="preserve"> </w:t>
      </w:r>
      <w:r w:rsidRPr="00EA6E3B">
        <w:rPr>
          <w:rFonts w:ascii="Arial" w:hAnsi="Arial" w:cs="Arial"/>
          <w:b/>
        </w:rPr>
        <w:t>cento)</w:t>
      </w:r>
      <w:r w:rsidRPr="00EA6E3B">
        <w:rPr>
          <w:rFonts w:ascii="Arial" w:hAnsi="Arial" w:cs="Arial"/>
          <w:b/>
          <w:spacing w:val="-10"/>
        </w:rPr>
        <w:t xml:space="preserve"> </w:t>
      </w:r>
      <w:r w:rsidRPr="00EA6E3B">
        <w:rPr>
          <w:rFonts w:ascii="Arial" w:hAnsi="Arial" w:cs="Arial"/>
          <w:b/>
        </w:rPr>
        <w:t>do</w:t>
      </w:r>
      <w:r w:rsidRPr="00EA6E3B">
        <w:rPr>
          <w:rFonts w:ascii="Arial" w:hAnsi="Arial" w:cs="Arial"/>
          <w:b/>
          <w:spacing w:val="-9"/>
        </w:rPr>
        <w:t xml:space="preserve"> </w:t>
      </w:r>
      <w:r w:rsidRPr="00EA6E3B">
        <w:rPr>
          <w:rFonts w:ascii="Arial" w:hAnsi="Arial" w:cs="Arial"/>
          <w:b/>
        </w:rPr>
        <w:t>valor</w:t>
      </w:r>
      <w:r w:rsidR="000A2F15" w:rsidRPr="00EA6E3B">
        <w:rPr>
          <w:rFonts w:ascii="Arial" w:hAnsi="Arial" w:cs="Arial"/>
          <w:b/>
        </w:rPr>
        <w:t xml:space="preserve"> </w:t>
      </w:r>
      <w:r w:rsidR="0042687B" w:rsidRPr="00EA6E3B">
        <w:rPr>
          <w:rFonts w:ascii="Arial" w:hAnsi="Arial" w:cs="Arial"/>
          <w:b/>
        </w:rPr>
        <w:t>do c</w:t>
      </w:r>
      <w:r w:rsidRPr="00EA6E3B">
        <w:rPr>
          <w:rFonts w:ascii="Arial" w:hAnsi="Arial" w:cs="Arial"/>
          <w:b/>
        </w:rPr>
        <w:t>ontrato</w:t>
      </w:r>
      <w:r w:rsidRPr="00EA6E3B">
        <w:rPr>
          <w:rFonts w:ascii="Arial" w:hAnsi="Arial" w:cs="Arial"/>
        </w:rPr>
        <w:t>,</w:t>
      </w:r>
      <w:r w:rsidRPr="00EA6E3B">
        <w:rPr>
          <w:rFonts w:ascii="Arial" w:hAnsi="Arial" w:cs="Arial"/>
          <w:spacing w:val="1"/>
        </w:rPr>
        <w:t xml:space="preserve"> </w:t>
      </w:r>
      <w:r w:rsidR="005F611E" w:rsidRPr="00EA6E3B">
        <w:rPr>
          <w:rFonts w:ascii="Arial" w:hAnsi="Arial" w:cs="Arial"/>
          <w:b/>
          <w:spacing w:val="1"/>
        </w:rPr>
        <w:t>após a assinatura do contrato</w:t>
      </w:r>
      <w:r w:rsidR="00EA6E3B">
        <w:rPr>
          <w:rFonts w:ascii="Arial" w:hAnsi="Arial" w:cs="Arial"/>
          <w:spacing w:val="1"/>
        </w:rPr>
        <w:t>, com prazo de vigência não inferior à duração do contrato, numa das modalidades abaixo:</w:t>
      </w:r>
    </w:p>
    <w:p w14:paraId="4F3E54B9" w14:textId="77777777" w:rsidR="00EA6E3B" w:rsidRPr="00EA6E3B" w:rsidRDefault="00EA6E3B" w:rsidP="00EA6E3B">
      <w:pPr>
        <w:pStyle w:val="PargrafodaLista"/>
        <w:tabs>
          <w:tab w:val="left" w:pos="0"/>
          <w:tab w:val="left" w:pos="567"/>
        </w:tabs>
        <w:ind w:left="0"/>
        <w:contextualSpacing w:val="0"/>
        <w:jc w:val="both"/>
        <w:rPr>
          <w:rFonts w:ascii="Arial" w:hAnsi="Arial" w:cs="Arial"/>
        </w:rPr>
      </w:pPr>
    </w:p>
    <w:p w14:paraId="606AA3E3" w14:textId="77777777" w:rsidR="00265478" w:rsidRPr="001878A4" w:rsidRDefault="009A09FA" w:rsidP="00903628">
      <w:pPr>
        <w:pStyle w:val="PargrafodaLista"/>
        <w:numPr>
          <w:ilvl w:val="0"/>
          <w:numId w:val="19"/>
        </w:numPr>
        <w:tabs>
          <w:tab w:val="left" w:pos="284"/>
          <w:tab w:val="left" w:pos="567"/>
        </w:tabs>
        <w:ind w:left="284" w:firstLine="0"/>
        <w:contextualSpacing w:val="0"/>
        <w:jc w:val="both"/>
        <w:rPr>
          <w:rFonts w:ascii="Arial" w:hAnsi="Arial" w:cs="Arial"/>
        </w:rPr>
      </w:pPr>
      <w:r w:rsidRPr="001878A4">
        <w:rPr>
          <w:rFonts w:ascii="Arial" w:hAnsi="Arial" w:cs="Arial"/>
          <w:b/>
        </w:rPr>
        <w:t>Caução em Dinheiro</w:t>
      </w:r>
      <w:r w:rsidRPr="001878A4">
        <w:rPr>
          <w:rFonts w:ascii="Arial" w:hAnsi="Arial" w:cs="Arial"/>
        </w:rPr>
        <w:t xml:space="preserve"> ou </w:t>
      </w:r>
      <w:r w:rsidRPr="001878A4">
        <w:rPr>
          <w:rFonts w:ascii="Arial" w:hAnsi="Arial" w:cs="Arial"/>
          <w:b/>
        </w:rPr>
        <w:t>Títulos da Dívida Pública</w:t>
      </w:r>
      <w:r w:rsidRPr="001878A4">
        <w:rPr>
          <w:rFonts w:ascii="Arial" w:hAnsi="Arial" w:cs="Arial"/>
        </w:rPr>
        <w:t>;</w:t>
      </w:r>
    </w:p>
    <w:p w14:paraId="761E2F14" w14:textId="77777777" w:rsidR="00265478" w:rsidRPr="001878A4" w:rsidRDefault="009A09FA" w:rsidP="00903628">
      <w:pPr>
        <w:pStyle w:val="PargrafodaLista"/>
        <w:numPr>
          <w:ilvl w:val="0"/>
          <w:numId w:val="19"/>
        </w:numPr>
        <w:tabs>
          <w:tab w:val="left" w:pos="284"/>
          <w:tab w:val="left" w:pos="567"/>
        </w:tabs>
        <w:ind w:left="284" w:firstLine="0"/>
        <w:contextualSpacing w:val="0"/>
        <w:jc w:val="both"/>
        <w:rPr>
          <w:rFonts w:ascii="Arial" w:hAnsi="Arial" w:cs="Arial"/>
        </w:rPr>
      </w:pPr>
      <w:r w:rsidRPr="001878A4">
        <w:rPr>
          <w:rFonts w:ascii="Arial" w:hAnsi="Arial" w:cs="Arial"/>
          <w:b/>
        </w:rPr>
        <w:t>Fiança Bancária</w:t>
      </w:r>
      <w:r w:rsidR="00D17DC6" w:rsidRPr="001878A4">
        <w:rPr>
          <w:rFonts w:ascii="Arial" w:hAnsi="Arial" w:cs="Arial"/>
        </w:rPr>
        <w:t xml:space="preserve">, apresentando </w:t>
      </w:r>
      <w:r w:rsidR="00265478" w:rsidRPr="001878A4">
        <w:rPr>
          <w:rFonts w:ascii="Arial" w:hAnsi="Arial" w:cs="Arial"/>
        </w:rPr>
        <w:t>C</w:t>
      </w:r>
      <w:r w:rsidR="00D17DC6" w:rsidRPr="001878A4">
        <w:rPr>
          <w:rFonts w:ascii="Arial" w:hAnsi="Arial" w:cs="Arial"/>
        </w:rPr>
        <w:t>arta de Fiança Bancária emi</w:t>
      </w:r>
      <w:r w:rsidR="00265478" w:rsidRPr="001878A4">
        <w:rPr>
          <w:rFonts w:ascii="Arial" w:hAnsi="Arial" w:cs="Arial"/>
        </w:rPr>
        <w:t>tida</w:t>
      </w:r>
      <w:r w:rsidR="00265478" w:rsidRPr="001878A4">
        <w:rPr>
          <w:rFonts w:ascii="Arial" w:hAnsi="Arial" w:cs="Arial"/>
          <w:spacing w:val="-8"/>
        </w:rPr>
        <w:t xml:space="preserve"> </w:t>
      </w:r>
      <w:r w:rsidR="00265478" w:rsidRPr="001878A4">
        <w:rPr>
          <w:rFonts w:ascii="Arial" w:hAnsi="Arial" w:cs="Arial"/>
        </w:rPr>
        <w:t>por</w:t>
      </w:r>
      <w:r w:rsidR="00265478" w:rsidRPr="001878A4">
        <w:rPr>
          <w:rFonts w:ascii="Arial" w:hAnsi="Arial" w:cs="Arial"/>
          <w:spacing w:val="-8"/>
        </w:rPr>
        <w:t xml:space="preserve"> </w:t>
      </w:r>
      <w:r w:rsidR="00D17DC6" w:rsidRPr="001878A4">
        <w:rPr>
          <w:rFonts w:ascii="Arial" w:hAnsi="Arial" w:cs="Arial"/>
          <w:spacing w:val="-8"/>
        </w:rPr>
        <w:t>B</w:t>
      </w:r>
      <w:r w:rsidR="00265478" w:rsidRPr="001878A4">
        <w:rPr>
          <w:rFonts w:ascii="Arial" w:hAnsi="Arial" w:cs="Arial"/>
        </w:rPr>
        <w:t>anco</w:t>
      </w:r>
      <w:r w:rsidR="001A2673" w:rsidRPr="001878A4">
        <w:rPr>
          <w:rFonts w:ascii="Arial" w:hAnsi="Arial" w:cs="Arial"/>
        </w:rPr>
        <w:t xml:space="preserve"> </w:t>
      </w:r>
      <w:r w:rsidR="00265478" w:rsidRPr="001878A4">
        <w:rPr>
          <w:rFonts w:ascii="Arial" w:hAnsi="Arial" w:cs="Arial"/>
        </w:rPr>
        <w:t>ou</w:t>
      </w:r>
      <w:r w:rsidR="00265478" w:rsidRPr="001878A4">
        <w:rPr>
          <w:rFonts w:ascii="Arial" w:hAnsi="Arial" w:cs="Arial"/>
          <w:spacing w:val="-1"/>
        </w:rPr>
        <w:t xml:space="preserve"> </w:t>
      </w:r>
      <w:r w:rsidR="00265478" w:rsidRPr="001878A4">
        <w:rPr>
          <w:rFonts w:ascii="Arial" w:hAnsi="Arial" w:cs="Arial"/>
        </w:rPr>
        <w:t>instituição</w:t>
      </w:r>
      <w:r w:rsidR="00265478" w:rsidRPr="001878A4">
        <w:rPr>
          <w:rFonts w:ascii="Arial" w:hAnsi="Arial" w:cs="Arial"/>
          <w:spacing w:val="-1"/>
        </w:rPr>
        <w:t xml:space="preserve"> </w:t>
      </w:r>
      <w:r w:rsidR="00265478" w:rsidRPr="001878A4">
        <w:rPr>
          <w:rFonts w:ascii="Arial" w:hAnsi="Arial" w:cs="Arial"/>
        </w:rPr>
        <w:t>financeira</w:t>
      </w:r>
      <w:r w:rsidR="00265478" w:rsidRPr="001878A4">
        <w:rPr>
          <w:rFonts w:ascii="Arial" w:hAnsi="Arial" w:cs="Arial"/>
          <w:spacing w:val="-1"/>
        </w:rPr>
        <w:t xml:space="preserve"> </w:t>
      </w:r>
      <w:r w:rsidR="00265478" w:rsidRPr="001878A4">
        <w:rPr>
          <w:rFonts w:ascii="Arial" w:hAnsi="Arial" w:cs="Arial"/>
        </w:rPr>
        <w:t>devidamente</w:t>
      </w:r>
      <w:r w:rsidR="00265478" w:rsidRPr="001878A4">
        <w:rPr>
          <w:rFonts w:ascii="Arial" w:hAnsi="Arial" w:cs="Arial"/>
          <w:spacing w:val="-1"/>
        </w:rPr>
        <w:t xml:space="preserve"> </w:t>
      </w:r>
      <w:r w:rsidR="00265478" w:rsidRPr="001878A4">
        <w:rPr>
          <w:rFonts w:ascii="Arial" w:hAnsi="Arial" w:cs="Arial"/>
        </w:rPr>
        <w:t>autorizada a</w:t>
      </w:r>
      <w:r w:rsidR="00265478" w:rsidRPr="001878A4">
        <w:rPr>
          <w:rFonts w:ascii="Arial" w:hAnsi="Arial" w:cs="Arial"/>
          <w:spacing w:val="1"/>
        </w:rPr>
        <w:t xml:space="preserve"> </w:t>
      </w:r>
      <w:r w:rsidR="00265478" w:rsidRPr="001878A4">
        <w:rPr>
          <w:rFonts w:ascii="Arial" w:hAnsi="Arial" w:cs="Arial"/>
        </w:rPr>
        <w:t>operar</w:t>
      </w:r>
      <w:r w:rsidR="00265478" w:rsidRPr="001878A4">
        <w:rPr>
          <w:rFonts w:ascii="Arial" w:hAnsi="Arial" w:cs="Arial"/>
          <w:spacing w:val="-1"/>
        </w:rPr>
        <w:t xml:space="preserve"> </w:t>
      </w:r>
      <w:r w:rsidR="00265478" w:rsidRPr="001878A4">
        <w:rPr>
          <w:rFonts w:ascii="Arial" w:hAnsi="Arial" w:cs="Arial"/>
        </w:rPr>
        <w:t>no</w:t>
      </w:r>
      <w:r w:rsidR="00265478" w:rsidRPr="001878A4">
        <w:rPr>
          <w:rFonts w:ascii="Arial" w:hAnsi="Arial" w:cs="Arial"/>
          <w:spacing w:val="-1"/>
        </w:rPr>
        <w:t xml:space="preserve"> </w:t>
      </w:r>
      <w:r w:rsidR="00265478" w:rsidRPr="001878A4">
        <w:rPr>
          <w:rFonts w:ascii="Arial" w:hAnsi="Arial" w:cs="Arial"/>
        </w:rPr>
        <w:t>País</w:t>
      </w:r>
      <w:r w:rsidR="00265478" w:rsidRPr="001878A4">
        <w:rPr>
          <w:rFonts w:ascii="Arial" w:hAnsi="Arial" w:cs="Arial"/>
          <w:spacing w:val="-1"/>
        </w:rPr>
        <w:t xml:space="preserve"> </w:t>
      </w:r>
      <w:r w:rsidR="00265478" w:rsidRPr="001878A4">
        <w:rPr>
          <w:rFonts w:ascii="Arial" w:hAnsi="Arial" w:cs="Arial"/>
        </w:rPr>
        <w:t>pelo</w:t>
      </w:r>
      <w:r w:rsidR="00265478" w:rsidRPr="001878A4">
        <w:rPr>
          <w:rFonts w:ascii="Arial" w:hAnsi="Arial" w:cs="Arial"/>
          <w:spacing w:val="-1"/>
        </w:rPr>
        <w:t xml:space="preserve"> </w:t>
      </w:r>
      <w:r w:rsidR="00265478" w:rsidRPr="001878A4">
        <w:rPr>
          <w:rFonts w:ascii="Arial" w:hAnsi="Arial" w:cs="Arial"/>
        </w:rPr>
        <w:t>Banco</w:t>
      </w:r>
      <w:r w:rsidR="00265478" w:rsidRPr="001878A4">
        <w:rPr>
          <w:rFonts w:ascii="Arial" w:hAnsi="Arial" w:cs="Arial"/>
          <w:spacing w:val="-1"/>
        </w:rPr>
        <w:t xml:space="preserve"> </w:t>
      </w:r>
      <w:r w:rsidR="00265478" w:rsidRPr="001878A4">
        <w:rPr>
          <w:rFonts w:ascii="Arial" w:hAnsi="Arial" w:cs="Arial"/>
        </w:rPr>
        <w:t>Central do</w:t>
      </w:r>
      <w:r w:rsidR="00265478" w:rsidRPr="001878A4">
        <w:rPr>
          <w:rFonts w:ascii="Arial" w:hAnsi="Arial" w:cs="Arial"/>
          <w:spacing w:val="6"/>
        </w:rPr>
        <w:t xml:space="preserve"> </w:t>
      </w:r>
      <w:r w:rsidR="00265478" w:rsidRPr="001878A4">
        <w:rPr>
          <w:rFonts w:ascii="Arial" w:hAnsi="Arial" w:cs="Arial"/>
        </w:rPr>
        <w:t>Brasil</w:t>
      </w:r>
      <w:r w:rsidR="00D17DC6" w:rsidRPr="001878A4">
        <w:rPr>
          <w:rFonts w:ascii="Arial" w:hAnsi="Arial" w:cs="Arial"/>
        </w:rPr>
        <w:t>;</w:t>
      </w:r>
    </w:p>
    <w:p w14:paraId="62FE27A7" w14:textId="01ADACF4" w:rsidR="008925C1" w:rsidRPr="001878A4" w:rsidRDefault="009A09FA" w:rsidP="008D3415">
      <w:pPr>
        <w:pStyle w:val="PargrafodaLista"/>
        <w:numPr>
          <w:ilvl w:val="0"/>
          <w:numId w:val="19"/>
        </w:numPr>
        <w:tabs>
          <w:tab w:val="left" w:pos="284"/>
          <w:tab w:val="left" w:pos="567"/>
        </w:tabs>
        <w:ind w:left="284" w:firstLine="0"/>
        <w:contextualSpacing w:val="0"/>
        <w:jc w:val="both"/>
        <w:rPr>
          <w:rFonts w:ascii="Arial" w:hAnsi="Arial" w:cs="Arial"/>
        </w:rPr>
      </w:pPr>
      <w:r w:rsidRPr="001878A4">
        <w:rPr>
          <w:rFonts w:ascii="Arial" w:hAnsi="Arial" w:cs="Arial"/>
        </w:rPr>
        <w:t xml:space="preserve"> </w:t>
      </w:r>
      <w:r w:rsidR="00451779" w:rsidRPr="001878A4">
        <w:rPr>
          <w:rFonts w:ascii="Arial" w:hAnsi="Arial" w:cs="Arial"/>
          <w:b/>
        </w:rPr>
        <w:t>S</w:t>
      </w:r>
      <w:r w:rsidR="00D17DC6" w:rsidRPr="001878A4">
        <w:rPr>
          <w:rFonts w:ascii="Arial" w:hAnsi="Arial" w:cs="Arial"/>
          <w:b/>
        </w:rPr>
        <w:t>eguro</w:t>
      </w:r>
      <w:r w:rsidR="00451779" w:rsidRPr="001878A4">
        <w:rPr>
          <w:rFonts w:ascii="Arial" w:hAnsi="Arial" w:cs="Arial"/>
          <w:b/>
        </w:rPr>
        <w:t>-</w:t>
      </w:r>
      <w:r w:rsidR="00D17DC6" w:rsidRPr="001878A4">
        <w:rPr>
          <w:rFonts w:ascii="Arial" w:hAnsi="Arial" w:cs="Arial"/>
          <w:b/>
        </w:rPr>
        <w:t>garantia</w:t>
      </w:r>
      <w:r w:rsidR="00D17DC6" w:rsidRPr="001878A4">
        <w:rPr>
          <w:rFonts w:ascii="Arial" w:hAnsi="Arial" w:cs="Arial"/>
        </w:rPr>
        <w:t xml:space="preserve">, </w:t>
      </w:r>
      <w:r w:rsidR="00451779" w:rsidRPr="001878A4">
        <w:rPr>
          <w:rFonts w:ascii="Arial" w:hAnsi="Arial" w:cs="Arial"/>
        </w:rPr>
        <w:t>mediante entrega da competente apólice, emitida por Seguradora legalmente</w:t>
      </w:r>
      <w:r w:rsidR="00265478" w:rsidRPr="001878A4">
        <w:rPr>
          <w:rFonts w:ascii="Arial" w:hAnsi="Arial" w:cs="Arial"/>
        </w:rPr>
        <w:t xml:space="preserve"> </w:t>
      </w:r>
      <w:r w:rsidR="00451779" w:rsidRPr="001878A4">
        <w:rPr>
          <w:rFonts w:ascii="Arial" w:hAnsi="Arial" w:cs="Arial"/>
        </w:rPr>
        <w:t>autorizada pela SUSEP a</w:t>
      </w:r>
      <w:r w:rsidR="00451779" w:rsidRPr="001878A4">
        <w:rPr>
          <w:rFonts w:ascii="Arial" w:hAnsi="Arial" w:cs="Arial"/>
          <w:spacing w:val="-57"/>
        </w:rPr>
        <w:t xml:space="preserve"> </w:t>
      </w:r>
      <w:r w:rsidR="00451779" w:rsidRPr="001878A4">
        <w:rPr>
          <w:rFonts w:ascii="Arial" w:hAnsi="Arial" w:cs="Arial"/>
        </w:rPr>
        <w:t>comercializar</w:t>
      </w:r>
      <w:r w:rsidR="00451779" w:rsidRPr="001878A4">
        <w:rPr>
          <w:rFonts w:ascii="Arial" w:hAnsi="Arial" w:cs="Arial"/>
          <w:spacing w:val="-5"/>
        </w:rPr>
        <w:t xml:space="preserve"> </w:t>
      </w:r>
      <w:r w:rsidR="00451779" w:rsidRPr="001878A4">
        <w:rPr>
          <w:rFonts w:ascii="Arial" w:hAnsi="Arial" w:cs="Arial"/>
        </w:rPr>
        <w:t>seguros,</w:t>
      </w:r>
      <w:r w:rsidR="00451779" w:rsidRPr="001878A4">
        <w:rPr>
          <w:rFonts w:ascii="Arial" w:hAnsi="Arial" w:cs="Arial"/>
          <w:spacing w:val="-4"/>
        </w:rPr>
        <w:t xml:space="preserve"> </w:t>
      </w:r>
      <w:r w:rsidR="00451779" w:rsidRPr="001878A4">
        <w:rPr>
          <w:rFonts w:ascii="Arial" w:hAnsi="Arial" w:cs="Arial"/>
        </w:rPr>
        <w:t>e</w:t>
      </w:r>
      <w:r w:rsidR="00451779" w:rsidRPr="001878A4">
        <w:rPr>
          <w:rFonts w:ascii="Arial" w:hAnsi="Arial" w:cs="Arial"/>
          <w:spacing w:val="-2"/>
        </w:rPr>
        <w:t xml:space="preserve"> </w:t>
      </w:r>
      <w:r w:rsidR="00451779" w:rsidRPr="001878A4">
        <w:rPr>
          <w:rFonts w:ascii="Arial" w:hAnsi="Arial" w:cs="Arial"/>
        </w:rPr>
        <w:t>em</w:t>
      </w:r>
      <w:r w:rsidR="00451779" w:rsidRPr="001878A4">
        <w:rPr>
          <w:rFonts w:ascii="Arial" w:hAnsi="Arial" w:cs="Arial"/>
          <w:spacing w:val="-2"/>
        </w:rPr>
        <w:t xml:space="preserve"> </w:t>
      </w:r>
      <w:r w:rsidR="00451779" w:rsidRPr="001878A4">
        <w:rPr>
          <w:rFonts w:ascii="Arial" w:hAnsi="Arial" w:cs="Arial"/>
        </w:rPr>
        <w:t>nome</w:t>
      </w:r>
      <w:r w:rsidR="00451779" w:rsidRPr="001878A4">
        <w:rPr>
          <w:rFonts w:ascii="Arial" w:hAnsi="Arial" w:cs="Arial"/>
          <w:spacing w:val="-4"/>
        </w:rPr>
        <w:t xml:space="preserve"> </w:t>
      </w:r>
      <w:r w:rsidR="00451779" w:rsidRPr="001878A4">
        <w:rPr>
          <w:rFonts w:ascii="Arial" w:hAnsi="Arial" w:cs="Arial"/>
        </w:rPr>
        <w:t>d</w:t>
      </w:r>
      <w:r w:rsidR="00D17DC6" w:rsidRPr="001878A4">
        <w:rPr>
          <w:rFonts w:ascii="Arial" w:hAnsi="Arial" w:cs="Arial"/>
        </w:rPr>
        <w:t>o Mu</w:t>
      </w:r>
      <w:r w:rsidR="00451779" w:rsidRPr="001878A4">
        <w:rPr>
          <w:rFonts w:ascii="Arial" w:hAnsi="Arial" w:cs="Arial"/>
        </w:rPr>
        <w:t>nic</w:t>
      </w:r>
      <w:r w:rsidR="00D17DC6" w:rsidRPr="001878A4">
        <w:rPr>
          <w:rFonts w:ascii="Arial" w:hAnsi="Arial" w:cs="Arial"/>
        </w:rPr>
        <w:t xml:space="preserve">ípio </w:t>
      </w:r>
      <w:r w:rsidR="00451779" w:rsidRPr="001878A4">
        <w:rPr>
          <w:rFonts w:ascii="Arial" w:hAnsi="Arial" w:cs="Arial"/>
        </w:rPr>
        <w:t>de</w:t>
      </w:r>
      <w:r w:rsidR="00451779" w:rsidRPr="001878A4">
        <w:rPr>
          <w:rFonts w:ascii="Arial" w:hAnsi="Arial" w:cs="Arial"/>
          <w:spacing w:val="-2"/>
        </w:rPr>
        <w:t xml:space="preserve"> </w:t>
      </w:r>
      <w:proofErr w:type="spellStart"/>
      <w:r w:rsidR="008D3415" w:rsidRPr="001878A4">
        <w:rPr>
          <w:rFonts w:ascii="Arial" w:hAnsi="Arial" w:cs="Arial"/>
        </w:rPr>
        <w:t>Adustina</w:t>
      </w:r>
      <w:proofErr w:type="spellEnd"/>
      <w:r w:rsidR="008D3415" w:rsidRPr="001878A4">
        <w:rPr>
          <w:rFonts w:ascii="Arial" w:hAnsi="Arial" w:cs="Arial"/>
        </w:rPr>
        <w:t>/BA</w:t>
      </w:r>
      <w:r w:rsidR="00451779" w:rsidRPr="001878A4">
        <w:rPr>
          <w:rFonts w:ascii="Arial" w:hAnsi="Arial" w:cs="Arial"/>
        </w:rPr>
        <w:t xml:space="preserve"> cobrindo,</w:t>
      </w:r>
      <w:r w:rsidR="00265478" w:rsidRPr="001878A4">
        <w:rPr>
          <w:rFonts w:ascii="Arial" w:hAnsi="Arial" w:cs="Arial"/>
        </w:rPr>
        <w:t xml:space="preserve"> </w:t>
      </w:r>
      <w:r w:rsidR="00451779" w:rsidRPr="001878A4">
        <w:rPr>
          <w:rFonts w:ascii="Arial" w:hAnsi="Arial" w:cs="Arial"/>
        </w:rPr>
        <w:t>inclusive,</w:t>
      </w:r>
      <w:r w:rsidR="00451779" w:rsidRPr="001878A4">
        <w:rPr>
          <w:rFonts w:ascii="Arial" w:hAnsi="Arial" w:cs="Arial"/>
          <w:spacing w:val="-4"/>
        </w:rPr>
        <w:t xml:space="preserve"> </w:t>
      </w:r>
      <w:r w:rsidR="00451779" w:rsidRPr="001878A4">
        <w:rPr>
          <w:rFonts w:ascii="Arial" w:hAnsi="Arial" w:cs="Arial"/>
        </w:rPr>
        <w:t>os</w:t>
      </w:r>
      <w:r w:rsidR="00451779" w:rsidRPr="001878A4">
        <w:rPr>
          <w:rFonts w:ascii="Arial" w:hAnsi="Arial" w:cs="Arial"/>
          <w:spacing w:val="-3"/>
        </w:rPr>
        <w:t xml:space="preserve"> </w:t>
      </w:r>
      <w:r w:rsidR="00D17DC6" w:rsidRPr="001878A4">
        <w:rPr>
          <w:rFonts w:ascii="Arial" w:hAnsi="Arial" w:cs="Arial"/>
        </w:rPr>
        <w:t>riscos de</w:t>
      </w:r>
      <w:r w:rsidR="00451779" w:rsidRPr="001878A4">
        <w:rPr>
          <w:rFonts w:ascii="Arial" w:hAnsi="Arial" w:cs="Arial"/>
          <w:spacing w:val="-5"/>
        </w:rPr>
        <w:t xml:space="preserve"> </w:t>
      </w:r>
      <w:r w:rsidR="00451779" w:rsidRPr="001878A4">
        <w:rPr>
          <w:rFonts w:ascii="Arial" w:hAnsi="Arial" w:cs="Arial"/>
        </w:rPr>
        <w:t>rescisão</w:t>
      </w:r>
      <w:r w:rsidR="00451779" w:rsidRPr="001878A4">
        <w:rPr>
          <w:rFonts w:ascii="Arial" w:hAnsi="Arial" w:cs="Arial"/>
          <w:spacing w:val="-1"/>
        </w:rPr>
        <w:t xml:space="preserve"> </w:t>
      </w:r>
      <w:r w:rsidR="00451779" w:rsidRPr="001878A4">
        <w:rPr>
          <w:rFonts w:ascii="Arial" w:hAnsi="Arial" w:cs="Arial"/>
        </w:rPr>
        <w:t>do</w:t>
      </w:r>
      <w:r w:rsidR="00451779" w:rsidRPr="001878A4">
        <w:rPr>
          <w:rFonts w:ascii="Arial" w:hAnsi="Arial" w:cs="Arial"/>
          <w:spacing w:val="-3"/>
        </w:rPr>
        <w:t xml:space="preserve"> </w:t>
      </w:r>
      <w:r w:rsidR="00451779" w:rsidRPr="001878A4">
        <w:rPr>
          <w:rFonts w:ascii="Arial" w:hAnsi="Arial" w:cs="Arial"/>
        </w:rPr>
        <w:t>contrato.</w:t>
      </w:r>
    </w:p>
    <w:p w14:paraId="4B441BB1" w14:textId="11752976" w:rsidR="008925C1" w:rsidRPr="001878A4" w:rsidRDefault="001B45A4" w:rsidP="00C4115E">
      <w:pPr>
        <w:pStyle w:val="PargrafodaLista"/>
        <w:widowControl w:val="0"/>
        <w:numPr>
          <w:ilvl w:val="1"/>
          <w:numId w:val="1"/>
        </w:numPr>
        <w:tabs>
          <w:tab w:val="left" w:pos="0"/>
          <w:tab w:val="left" w:pos="567"/>
        </w:tabs>
        <w:autoSpaceDE w:val="0"/>
        <w:autoSpaceDN w:val="0"/>
        <w:spacing w:before="39"/>
        <w:ind w:left="0" w:firstLine="0"/>
        <w:jc w:val="both"/>
        <w:rPr>
          <w:rFonts w:ascii="Arial" w:hAnsi="Arial" w:cs="Arial"/>
        </w:rPr>
      </w:pPr>
      <w:r w:rsidRPr="001878A4">
        <w:rPr>
          <w:rFonts w:ascii="Arial" w:hAnsi="Arial" w:cs="Arial"/>
        </w:rPr>
        <w:t>O Município</w:t>
      </w:r>
      <w:r w:rsidR="00451779" w:rsidRPr="001878A4">
        <w:rPr>
          <w:rFonts w:ascii="Arial" w:hAnsi="Arial" w:cs="Arial"/>
        </w:rPr>
        <w:t xml:space="preserve"> restituirá ou liberará a garantia ofertada, no prazo máximo 60 (sessenta)</w:t>
      </w:r>
      <w:r w:rsidR="0042687B" w:rsidRPr="001878A4">
        <w:rPr>
          <w:rFonts w:ascii="Arial" w:hAnsi="Arial" w:cs="Arial"/>
        </w:rPr>
        <w:t xml:space="preserve"> </w:t>
      </w:r>
      <w:r w:rsidR="00451779" w:rsidRPr="001878A4">
        <w:rPr>
          <w:rFonts w:ascii="Arial" w:hAnsi="Arial" w:cs="Arial"/>
        </w:rPr>
        <w:t>dias após</w:t>
      </w:r>
      <w:r w:rsidR="00451779" w:rsidRPr="001878A4">
        <w:rPr>
          <w:rFonts w:ascii="Arial" w:hAnsi="Arial" w:cs="Arial"/>
          <w:spacing w:val="1"/>
        </w:rPr>
        <w:t xml:space="preserve"> </w:t>
      </w:r>
      <w:r w:rsidR="00451779" w:rsidRPr="001878A4">
        <w:rPr>
          <w:rFonts w:ascii="Arial" w:hAnsi="Arial" w:cs="Arial"/>
        </w:rPr>
        <w:t>a</w:t>
      </w:r>
      <w:r w:rsidR="00451779" w:rsidRPr="001878A4">
        <w:rPr>
          <w:rFonts w:ascii="Arial" w:hAnsi="Arial" w:cs="Arial"/>
          <w:spacing w:val="-10"/>
        </w:rPr>
        <w:t xml:space="preserve"> </w:t>
      </w:r>
      <w:r w:rsidR="00451779" w:rsidRPr="001878A4">
        <w:rPr>
          <w:rFonts w:ascii="Arial" w:hAnsi="Arial" w:cs="Arial"/>
        </w:rPr>
        <w:t>assinatura</w:t>
      </w:r>
      <w:r w:rsidR="00451779" w:rsidRPr="001878A4">
        <w:rPr>
          <w:rFonts w:ascii="Arial" w:hAnsi="Arial" w:cs="Arial"/>
          <w:spacing w:val="-10"/>
        </w:rPr>
        <w:t xml:space="preserve"> </w:t>
      </w:r>
      <w:r w:rsidR="00451779" w:rsidRPr="001878A4">
        <w:rPr>
          <w:rFonts w:ascii="Arial" w:hAnsi="Arial" w:cs="Arial"/>
        </w:rPr>
        <w:t>do</w:t>
      </w:r>
      <w:r w:rsidR="00451779" w:rsidRPr="001878A4">
        <w:rPr>
          <w:rFonts w:ascii="Arial" w:hAnsi="Arial" w:cs="Arial"/>
          <w:spacing w:val="-5"/>
        </w:rPr>
        <w:t xml:space="preserve"> </w:t>
      </w:r>
      <w:r w:rsidR="00451779" w:rsidRPr="001878A4">
        <w:rPr>
          <w:rFonts w:ascii="Arial" w:hAnsi="Arial" w:cs="Arial"/>
        </w:rPr>
        <w:t>termo</w:t>
      </w:r>
      <w:r w:rsidR="00451779" w:rsidRPr="001878A4">
        <w:rPr>
          <w:rFonts w:ascii="Arial" w:hAnsi="Arial" w:cs="Arial"/>
          <w:spacing w:val="-6"/>
        </w:rPr>
        <w:t xml:space="preserve"> </w:t>
      </w:r>
      <w:r w:rsidR="00451779" w:rsidRPr="001878A4">
        <w:rPr>
          <w:rFonts w:ascii="Arial" w:hAnsi="Arial" w:cs="Arial"/>
        </w:rPr>
        <w:t>de</w:t>
      </w:r>
      <w:r w:rsidR="00451779" w:rsidRPr="001878A4">
        <w:rPr>
          <w:rFonts w:ascii="Arial" w:hAnsi="Arial" w:cs="Arial"/>
          <w:spacing w:val="-9"/>
        </w:rPr>
        <w:t xml:space="preserve"> </w:t>
      </w:r>
      <w:r w:rsidR="00451779" w:rsidRPr="001878A4">
        <w:rPr>
          <w:rFonts w:ascii="Arial" w:hAnsi="Arial" w:cs="Arial"/>
        </w:rPr>
        <w:t>recebimento</w:t>
      </w:r>
      <w:r w:rsidR="00451779" w:rsidRPr="001878A4">
        <w:rPr>
          <w:rFonts w:ascii="Arial" w:hAnsi="Arial" w:cs="Arial"/>
          <w:spacing w:val="-7"/>
        </w:rPr>
        <w:t xml:space="preserve"> </w:t>
      </w:r>
      <w:r w:rsidR="00451779" w:rsidRPr="001878A4">
        <w:rPr>
          <w:rFonts w:ascii="Arial" w:hAnsi="Arial" w:cs="Arial"/>
        </w:rPr>
        <w:t>definitivo</w:t>
      </w:r>
      <w:r w:rsidR="00451779" w:rsidRPr="001878A4">
        <w:rPr>
          <w:rFonts w:ascii="Arial" w:hAnsi="Arial" w:cs="Arial"/>
          <w:spacing w:val="-10"/>
        </w:rPr>
        <w:t xml:space="preserve"> </w:t>
      </w:r>
      <w:r w:rsidR="00451779" w:rsidRPr="001878A4">
        <w:rPr>
          <w:rFonts w:ascii="Arial" w:hAnsi="Arial" w:cs="Arial"/>
        </w:rPr>
        <w:t>dos</w:t>
      </w:r>
      <w:r w:rsidR="00451779" w:rsidRPr="001878A4">
        <w:rPr>
          <w:rFonts w:ascii="Arial" w:hAnsi="Arial" w:cs="Arial"/>
          <w:spacing w:val="-8"/>
        </w:rPr>
        <w:t xml:space="preserve"> </w:t>
      </w:r>
      <w:r w:rsidR="00451779" w:rsidRPr="001878A4">
        <w:rPr>
          <w:rFonts w:ascii="Arial" w:hAnsi="Arial" w:cs="Arial"/>
        </w:rPr>
        <w:t>serviços</w:t>
      </w:r>
      <w:r w:rsidR="00451779" w:rsidRPr="001878A4">
        <w:rPr>
          <w:rFonts w:ascii="Arial" w:hAnsi="Arial" w:cs="Arial"/>
          <w:spacing w:val="-10"/>
        </w:rPr>
        <w:t xml:space="preserve"> </w:t>
      </w:r>
      <w:r w:rsidR="00451779" w:rsidRPr="001878A4">
        <w:rPr>
          <w:rFonts w:ascii="Arial" w:hAnsi="Arial" w:cs="Arial"/>
        </w:rPr>
        <w:t>objetos</w:t>
      </w:r>
      <w:r w:rsidR="00451779" w:rsidRPr="001878A4">
        <w:rPr>
          <w:rFonts w:ascii="Arial" w:hAnsi="Arial" w:cs="Arial"/>
          <w:spacing w:val="-5"/>
        </w:rPr>
        <w:t xml:space="preserve"> </w:t>
      </w:r>
      <w:r w:rsidR="00451779" w:rsidRPr="001878A4">
        <w:rPr>
          <w:rFonts w:ascii="Arial" w:hAnsi="Arial" w:cs="Arial"/>
        </w:rPr>
        <w:t>desta</w:t>
      </w:r>
      <w:r w:rsidR="00451779" w:rsidRPr="001878A4">
        <w:rPr>
          <w:rFonts w:ascii="Arial" w:hAnsi="Arial" w:cs="Arial"/>
          <w:spacing w:val="-7"/>
        </w:rPr>
        <w:t xml:space="preserve"> </w:t>
      </w:r>
      <w:r w:rsidR="00451779" w:rsidRPr="001878A4">
        <w:rPr>
          <w:rFonts w:ascii="Arial" w:hAnsi="Arial" w:cs="Arial"/>
        </w:rPr>
        <w:t>licitação,</w:t>
      </w:r>
      <w:r w:rsidR="00451779" w:rsidRPr="001878A4">
        <w:rPr>
          <w:rFonts w:ascii="Arial" w:hAnsi="Arial" w:cs="Arial"/>
          <w:spacing w:val="-6"/>
        </w:rPr>
        <w:t xml:space="preserve"> </w:t>
      </w:r>
      <w:r w:rsidR="00451779" w:rsidRPr="001878A4">
        <w:rPr>
          <w:rFonts w:ascii="Arial" w:hAnsi="Arial" w:cs="Arial"/>
        </w:rPr>
        <w:t>conforme</w:t>
      </w:r>
      <w:r w:rsidR="00451779" w:rsidRPr="001878A4">
        <w:rPr>
          <w:rFonts w:ascii="Arial" w:hAnsi="Arial" w:cs="Arial"/>
          <w:spacing w:val="-7"/>
        </w:rPr>
        <w:t xml:space="preserve"> </w:t>
      </w:r>
      <w:r w:rsidR="00451779" w:rsidRPr="001878A4">
        <w:rPr>
          <w:rFonts w:ascii="Arial" w:hAnsi="Arial" w:cs="Arial"/>
        </w:rPr>
        <w:t>art.</w:t>
      </w:r>
      <w:r w:rsidR="00451779" w:rsidRPr="001878A4">
        <w:rPr>
          <w:rFonts w:ascii="Arial" w:hAnsi="Arial" w:cs="Arial"/>
          <w:spacing w:val="-7"/>
        </w:rPr>
        <w:t xml:space="preserve"> </w:t>
      </w:r>
      <w:r w:rsidR="00451779" w:rsidRPr="001878A4">
        <w:rPr>
          <w:rFonts w:ascii="Arial" w:hAnsi="Arial" w:cs="Arial"/>
        </w:rPr>
        <w:t>100</w:t>
      </w:r>
      <w:r w:rsidR="00451779" w:rsidRPr="001878A4">
        <w:rPr>
          <w:rFonts w:ascii="Arial" w:hAnsi="Arial" w:cs="Arial"/>
          <w:spacing w:val="-58"/>
        </w:rPr>
        <w:t xml:space="preserve"> </w:t>
      </w:r>
      <w:r w:rsidR="001D2CF1">
        <w:rPr>
          <w:rFonts w:ascii="Arial" w:hAnsi="Arial" w:cs="Arial"/>
          <w:spacing w:val="-58"/>
        </w:rPr>
        <w:t xml:space="preserve">        </w:t>
      </w:r>
      <w:r w:rsidR="00451779" w:rsidRPr="001878A4">
        <w:rPr>
          <w:rFonts w:ascii="Arial" w:hAnsi="Arial" w:cs="Arial"/>
        </w:rPr>
        <w:t>da</w:t>
      </w:r>
      <w:r w:rsidR="00451779" w:rsidRPr="001878A4">
        <w:rPr>
          <w:rFonts w:ascii="Arial" w:hAnsi="Arial" w:cs="Arial"/>
          <w:spacing w:val="-2"/>
        </w:rPr>
        <w:t xml:space="preserve"> </w:t>
      </w:r>
      <w:r w:rsidR="00451779" w:rsidRPr="001878A4">
        <w:rPr>
          <w:rFonts w:ascii="Arial" w:hAnsi="Arial" w:cs="Arial"/>
        </w:rPr>
        <w:t>Lei</w:t>
      </w:r>
      <w:r w:rsidR="00451779" w:rsidRPr="001878A4">
        <w:rPr>
          <w:rFonts w:ascii="Arial" w:hAnsi="Arial" w:cs="Arial"/>
          <w:spacing w:val="-5"/>
        </w:rPr>
        <w:t xml:space="preserve"> </w:t>
      </w:r>
      <w:r w:rsidR="001D2CF1">
        <w:rPr>
          <w:rFonts w:ascii="Arial" w:hAnsi="Arial" w:cs="Arial"/>
          <w:spacing w:val="-5"/>
        </w:rPr>
        <w:t xml:space="preserve">Federal </w:t>
      </w:r>
      <w:r w:rsidR="00451779" w:rsidRPr="001878A4">
        <w:rPr>
          <w:rFonts w:ascii="Arial" w:hAnsi="Arial" w:cs="Arial"/>
        </w:rPr>
        <w:t>nº</w:t>
      </w:r>
      <w:r w:rsidR="00451779" w:rsidRPr="001878A4">
        <w:rPr>
          <w:rFonts w:ascii="Arial" w:hAnsi="Arial" w:cs="Arial"/>
          <w:spacing w:val="-1"/>
        </w:rPr>
        <w:t xml:space="preserve"> </w:t>
      </w:r>
      <w:r w:rsidR="00451779" w:rsidRPr="001878A4">
        <w:rPr>
          <w:rFonts w:ascii="Arial" w:hAnsi="Arial" w:cs="Arial"/>
        </w:rPr>
        <w:t>14.133/2021,</w:t>
      </w:r>
      <w:r w:rsidR="00451779" w:rsidRPr="001878A4">
        <w:rPr>
          <w:rFonts w:ascii="Arial" w:hAnsi="Arial" w:cs="Arial"/>
          <w:spacing w:val="-2"/>
        </w:rPr>
        <w:t xml:space="preserve"> </w:t>
      </w:r>
      <w:r w:rsidR="00451779" w:rsidRPr="001878A4">
        <w:rPr>
          <w:rFonts w:ascii="Arial" w:hAnsi="Arial" w:cs="Arial"/>
        </w:rPr>
        <w:t>mediante requerimento</w:t>
      </w:r>
      <w:r w:rsidR="001D2CF1">
        <w:rPr>
          <w:rFonts w:ascii="Arial" w:hAnsi="Arial" w:cs="Arial"/>
        </w:rPr>
        <w:t>.</w:t>
      </w:r>
    </w:p>
    <w:p w14:paraId="0EE72FF8" w14:textId="3566D36A" w:rsidR="008925C1" w:rsidRPr="001878A4" w:rsidRDefault="00451779" w:rsidP="00C4115E">
      <w:pPr>
        <w:pStyle w:val="PargrafodaLista"/>
        <w:widowControl w:val="0"/>
        <w:numPr>
          <w:ilvl w:val="1"/>
          <w:numId w:val="1"/>
        </w:numPr>
        <w:tabs>
          <w:tab w:val="left" w:pos="0"/>
          <w:tab w:val="left" w:pos="567"/>
        </w:tabs>
        <w:autoSpaceDE w:val="0"/>
        <w:autoSpaceDN w:val="0"/>
        <w:spacing w:before="39"/>
        <w:ind w:left="0" w:firstLine="0"/>
        <w:jc w:val="both"/>
        <w:rPr>
          <w:rFonts w:ascii="Arial" w:hAnsi="Arial" w:cs="Arial"/>
        </w:rPr>
      </w:pPr>
      <w:r w:rsidRPr="001878A4">
        <w:rPr>
          <w:rFonts w:ascii="Arial" w:hAnsi="Arial" w:cs="Arial"/>
          <w:spacing w:val="-1"/>
        </w:rPr>
        <w:t>Em</w:t>
      </w:r>
      <w:r w:rsidRPr="001878A4">
        <w:rPr>
          <w:rFonts w:ascii="Arial" w:hAnsi="Arial" w:cs="Arial"/>
          <w:spacing w:val="-17"/>
        </w:rPr>
        <w:t xml:space="preserve"> </w:t>
      </w:r>
      <w:r w:rsidRPr="001878A4">
        <w:rPr>
          <w:rFonts w:ascii="Arial" w:hAnsi="Arial" w:cs="Arial"/>
          <w:spacing w:val="-1"/>
        </w:rPr>
        <w:t>caso</w:t>
      </w:r>
      <w:r w:rsidRPr="001878A4">
        <w:rPr>
          <w:rFonts w:ascii="Arial" w:hAnsi="Arial" w:cs="Arial"/>
          <w:spacing w:val="-10"/>
        </w:rPr>
        <w:t xml:space="preserve"> </w:t>
      </w:r>
      <w:r w:rsidRPr="001878A4">
        <w:rPr>
          <w:rFonts w:ascii="Arial" w:hAnsi="Arial" w:cs="Arial"/>
          <w:spacing w:val="-1"/>
        </w:rPr>
        <w:t>de</w:t>
      </w:r>
      <w:r w:rsidRPr="001878A4">
        <w:rPr>
          <w:rFonts w:ascii="Arial" w:hAnsi="Arial" w:cs="Arial"/>
          <w:spacing w:val="-16"/>
        </w:rPr>
        <w:t xml:space="preserve"> </w:t>
      </w:r>
      <w:r w:rsidRPr="001878A4">
        <w:rPr>
          <w:rFonts w:ascii="Arial" w:hAnsi="Arial" w:cs="Arial"/>
          <w:spacing w:val="-1"/>
        </w:rPr>
        <w:t>rescisão</w:t>
      </w:r>
      <w:r w:rsidRPr="001878A4">
        <w:rPr>
          <w:rFonts w:ascii="Arial" w:hAnsi="Arial" w:cs="Arial"/>
          <w:spacing w:val="-12"/>
        </w:rPr>
        <w:t xml:space="preserve"> </w:t>
      </w:r>
      <w:r w:rsidRPr="001878A4">
        <w:rPr>
          <w:rFonts w:ascii="Arial" w:hAnsi="Arial" w:cs="Arial"/>
        </w:rPr>
        <w:t>do</w:t>
      </w:r>
      <w:r w:rsidRPr="001878A4">
        <w:rPr>
          <w:rFonts w:ascii="Arial" w:hAnsi="Arial" w:cs="Arial"/>
          <w:spacing w:val="-15"/>
        </w:rPr>
        <w:t xml:space="preserve"> </w:t>
      </w:r>
      <w:r w:rsidRPr="001878A4">
        <w:rPr>
          <w:rFonts w:ascii="Arial" w:hAnsi="Arial" w:cs="Arial"/>
        </w:rPr>
        <w:t>contrato</w:t>
      </w:r>
      <w:r w:rsidRPr="001878A4">
        <w:rPr>
          <w:rFonts w:ascii="Arial" w:hAnsi="Arial" w:cs="Arial"/>
          <w:spacing w:val="-14"/>
        </w:rPr>
        <w:t xml:space="preserve"> </w:t>
      </w:r>
      <w:r w:rsidRPr="001878A4">
        <w:rPr>
          <w:rFonts w:ascii="Arial" w:hAnsi="Arial" w:cs="Arial"/>
        </w:rPr>
        <w:t>ou</w:t>
      </w:r>
      <w:r w:rsidRPr="001878A4">
        <w:rPr>
          <w:rFonts w:ascii="Arial" w:hAnsi="Arial" w:cs="Arial"/>
          <w:spacing w:val="-11"/>
        </w:rPr>
        <w:t xml:space="preserve"> </w:t>
      </w:r>
      <w:r w:rsidRPr="001878A4">
        <w:rPr>
          <w:rFonts w:ascii="Arial" w:hAnsi="Arial" w:cs="Arial"/>
        </w:rPr>
        <w:t>de</w:t>
      </w:r>
      <w:r w:rsidRPr="001878A4">
        <w:rPr>
          <w:rFonts w:ascii="Arial" w:hAnsi="Arial" w:cs="Arial"/>
          <w:spacing w:val="-9"/>
        </w:rPr>
        <w:t xml:space="preserve"> </w:t>
      </w:r>
      <w:r w:rsidRPr="001878A4">
        <w:rPr>
          <w:rFonts w:ascii="Arial" w:hAnsi="Arial" w:cs="Arial"/>
        </w:rPr>
        <w:t>interrupção</w:t>
      </w:r>
      <w:r w:rsidRPr="001878A4">
        <w:rPr>
          <w:rFonts w:ascii="Arial" w:hAnsi="Arial" w:cs="Arial"/>
          <w:spacing w:val="-12"/>
        </w:rPr>
        <w:t xml:space="preserve"> </w:t>
      </w:r>
      <w:r w:rsidRPr="001878A4">
        <w:rPr>
          <w:rFonts w:ascii="Arial" w:hAnsi="Arial" w:cs="Arial"/>
        </w:rPr>
        <w:t>dos</w:t>
      </w:r>
      <w:r w:rsidRPr="001878A4">
        <w:rPr>
          <w:rFonts w:ascii="Arial" w:hAnsi="Arial" w:cs="Arial"/>
          <w:spacing w:val="-15"/>
        </w:rPr>
        <w:t xml:space="preserve"> </w:t>
      </w:r>
      <w:r w:rsidRPr="001878A4">
        <w:rPr>
          <w:rFonts w:ascii="Arial" w:hAnsi="Arial" w:cs="Arial"/>
        </w:rPr>
        <w:t>serviços</w:t>
      </w:r>
      <w:r w:rsidRPr="001878A4">
        <w:rPr>
          <w:rFonts w:ascii="Arial" w:hAnsi="Arial" w:cs="Arial"/>
          <w:spacing w:val="-14"/>
        </w:rPr>
        <w:t xml:space="preserve"> </w:t>
      </w:r>
      <w:r w:rsidRPr="001878A4">
        <w:rPr>
          <w:rFonts w:ascii="Arial" w:hAnsi="Arial" w:cs="Arial"/>
        </w:rPr>
        <w:t>não</w:t>
      </w:r>
      <w:r w:rsidRPr="001878A4">
        <w:rPr>
          <w:rFonts w:ascii="Arial" w:hAnsi="Arial" w:cs="Arial"/>
          <w:spacing w:val="-12"/>
        </w:rPr>
        <w:t xml:space="preserve"> </w:t>
      </w:r>
      <w:r w:rsidRPr="001878A4">
        <w:rPr>
          <w:rFonts w:ascii="Arial" w:hAnsi="Arial" w:cs="Arial"/>
        </w:rPr>
        <w:t>será</w:t>
      </w:r>
      <w:r w:rsidRPr="001878A4">
        <w:rPr>
          <w:rFonts w:ascii="Arial" w:hAnsi="Arial" w:cs="Arial"/>
          <w:spacing w:val="-12"/>
        </w:rPr>
        <w:t xml:space="preserve"> </w:t>
      </w:r>
      <w:r w:rsidRPr="001878A4">
        <w:rPr>
          <w:rFonts w:ascii="Arial" w:hAnsi="Arial" w:cs="Arial"/>
        </w:rPr>
        <w:t>devolvida</w:t>
      </w:r>
      <w:r w:rsidR="00265478" w:rsidRPr="001878A4">
        <w:rPr>
          <w:rFonts w:ascii="Arial" w:hAnsi="Arial" w:cs="Arial"/>
        </w:rPr>
        <w:t xml:space="preserve"> </w:t>
      </w:r>
      <w:r w:rsidRPr="001878A4">
        <w:rPr>
          <w:rFonts w:ascii="Arial" w:hAnsi="Arial" w:cs="Arial"/>
        </w:rPr>
        <w:t>a</w:t>
      </w:r>
      <w:r w:rsidRPr="001878A4">
        <w:rPr>
          <w:rFonts w:ascii="Arial" w:hAnsi="Arial" w:cs="Arial"/>
          <w:spacing w:val="-1"/>
        </w:rPr>
        <w:t xml:space="preserve"> </w:t>
      </w:r>
      <w:r w:rsidRPr="001878A4">
        <w:rPr>
          <w:rFonts w:ascii="Arial" w:hAnsi="Arial" w:cs="Arial"/>
        </w:rPr>
        <w:t>garantia,</w:t>
      </w:r>
      <w:r w:rsidRPr="001878A4">
        <w:rPr>
          <w:rFonts w:ascii="Arial" w:hAnsi="Arial" w:cs="Arial"/>
          <w:spacing w:val="-3"/>
        </w:rPr>
        <w:t xml:space="preserve"> </w:t>
      </w:r>
      <w:r w:rsidRPr="001878A4">
        <w:rPr>
          <w:rFonts w:ascii="Arial" w:hAnsi="Arial" w:cs="Arial"/>
        </w:rPr>
        <w:t>a</w:t>
      </w:r>
      <w:r w:rsidRPr="001878A4">
        <w:rPr>
          <w:rFonts w:ascii="Arial" w:hAnsi="Arial" w:cs="Arial"/>
          <w:spacing w:val="-58"/>
        </w:rPr>
        <w:t xml:space="preserve"> </w:t>
      </w:r>
      <w:r w:rsidR="001D2CF1">
        <w:rPr>
          <w:rFonts w:ascii="Arial" w:hAnsi="Arial" w:cs="Arial"/>
          <w:spacing w:val="-58"/>
        </w:rPr>
        <w:t xml:space="preserve">      </w:t>
      </w:r>
      <w:r w:rsidRPr="001878A4">
        <w:rPr>
          <w:rFonts w:ascii="Arial" w:hAnsi="Arial" w:cs="Arial"/>
        </w:rPr>
        <w:t xml:space="preserve">menos que a rescisão ou paralisação decorra de acordo com </w:t>
      </w:r>
      <w:r w:rsidR="001B45A4" w:rsidRPr="001878A4">
        <w:rPr>
          <w:rFonts w:ascii="Arial" w:hAnsi="Arial" w:cs="Arial"/>
        </w:rPr>
        <w:t>o Município</w:t>
      </w:r>
      <w:r w:rsidRPr="001878A4">
        <w:rPr>
          <w:rFonts w:ascii="Arial" w:hAnsi="Arial" w:cs="Arial"/>
        </w:rPr>
        <w:t>, nos termos da legislação</w:t>
      </w:r>
      <w:r w:rsidRPr="001878A4">
        <w:rPr>
          <w:rFonts w:ascii="Arial" w:hAnsi="Arial" w:cs="Arial"/>
          <w:spacing w:val="1"/>
        </w:rPr>
        <w:t xml:space="preserve"> </w:t>
      </w:r>
      <w:r w:rsidRPr="001878A4">
        <w:rPr>
          <w:rFonts w:ascii="Arial" w:hAnsi="Arial" w:cs="Arial"/>
        </w:rPr>
        <w:t>vigente.</w:t>
      </w:r>
    </w:p>
    <w:p w14:paraId="5627E854" w14:textId="7E838274" w:rsidR="00ED16BA" w:rsidRPr="001878A4" w:rsidRDefault="00451779" w:rsidP="00C4115E">
      <w:pPr>
        <w:pStyle w:val="PargrafodaLista"/>
        <w:widowControl w:val="0"/>
        <w:numPr>
          <w:ilvl w:val="1"/>
          <w:numId w:val="1"/>
        </w:numPr>
        <w:tabs>
          <w:tab w:val="left" w:pos="0"/>
          <w:tab w:val="left" w:pos="567"/>
        </w:tabs>
        <w:autoSpaceDE w:val="0"/>
        <w:autoSpaceDN w:val="0"/>
        <w:spacing w:before="39"/>
        <w:ind w:left="0" w:firstLine="0"/>
        <w:jc w:val="both"/>
        <w:rPr>
          <w:rFonts w:ascii="Arial" w:hAnsi="Arial" w:cs="Arial"/>
        </w:rPr>
      </w:pPr>
      <w:r w:rsidRPr="001878A4">
        <w:rPr>
          <w:rFonts w:ascii="Arial" w:hAnsi="Arial" w:cs="Arial"/>
        </w:rPr>
        <w:t>Havendo</w:t>
      </w:r>
      <w:r w:rsidRPr="001878A4">
        <w:rPr>
          <w:rFonts w:ascii="Arial" w:hAnsi="Arial" w:cs="Arial"/>
          <w:spacing w:val="-5"/>
        </w:rPr>
        <w:t xml:space="preserve"> </w:t>
      </w:r>
      <w:r w:rsidRPr="001878A4">
        <w:rPr>
          <w:rFonts w:ascii="Arial" w:hAnsi="Arial" w:cs="Arial"/>
        </w:rPr>
        <w:t>prorrogação</w:t>
      </w:r>
      <w:r w:rsidRPr="001878A4">
        <w:rPr>
          <w:rFonts w:ascii="Arial" w:hAnsi="Arial" w:cs="Arial"/>
          <w:spacing w:val="-4"/>
        </w:rPr>
        <w:t xml:space="preserve"> </w:t>
      </w:r>
      <w:r w:rsidRPr="001878A4">
        <w:rPr>
          <w:rFonts w:ascii="Arial" w:hAnsi="Arial" w:cs="Arial"/>
        </w:rPr>
        <w:t>de</w:t>
      </w:r>
      <w:r w:rsidRPr="001878A4">
        <w:rPr>
          <w:rFonts w:ascii="Arial" w:hAnsi="Arial" w:cs="Arial"/>
          <w:spacing w:val="-6"/>
        </w:rPr>
        <w:t xml:space="preserve"> </w:t>
      </w:r>
      <w:r w:rsidRPr="001878A4">
        <w:rPr>
          <w:rFonts w:ascii="Arial" w:hAnsi="Arial" w:cs="Arial"/>
        </w:rPr>
        <w:t>prazo</w:t>
      </w:r>
      <w:r w:rsidRPr="001878A4">
        <w:rPr>
          <w:rFonts w:ascii="Arial" w:hAnsi="Arial" w:cs="Arial"/>
          <w:spacing w:val="-4"/>
        </w:rPr>
        <w:t xml:space="preserve"> </w:t>
      </w:r>
      <w:r w:rsidRPr="001878A4">
        <w:rPr>
          <w:rFonts w:ascii="Arial" w:hAnsi="Arial" w:cs="Arial"/>
        </w:rPr>
        <w:t>formalmente</w:t>
      </w:r>
      <w:r w:rsidRPr="001878A4">
        <w:rPr>
          <w:rFonts w:ascii="Arial" w:hAnsi="Arial" w:cs="Arial"/>
          <w:spacing w:val="-5"/>
        </w:rPr>
        <w:t xml:space="preserve"> </w:t>
      </w:r>
      <w:r w:rsidRPr="001878A4">
        <w:rPr>
          <w:rFonts w:ascii="Arial" w:hAnsi="Arial" w:cs="Arial"/>
        </w:rPr>
        <w:t>admitido</w:t>
      </w:r>
      <w:r w:rsidRPr="001878A4">
        <w:rPr>
          <w:rFonts w:ascii="Arial" w:hAnsi="Arial" w:cs="Arial"/>
          <w:spacing w:val="-5"/>
        </w:rPr>
        <w:t xml:space="preserve"> </w:t>
      </w:r>
      <w:r w:rsidRPr="001878A4">
        <w:rPr>
          <w:rFonts w:ascii="Arial" w:hAnsi="Arial" w:cs="Arial"/>
        </w:rPr>
        <w:t>pela</w:t>
      </w:r>
      <w:r w:rsidRPr="001878A4">
        <w:rPr>
          <w:rFonts w:ascii="Arial" w:hAnsi="Arial" w:cs="Arial"/>
          <w:spacing w:val="-4"/>
        </w:rPr>
        <w:t xml:space="preserve"> </w:t>
      </w:r>
      <w:r w:rsidRPr="001878A4">
        <w:rPr>
          <w:rFonts w:ascii="Arial" w:hAnsi="Arial" w:cs="Arial"/>
        </w:rPr>
        <w:t>Administração,</w:t>
      </w:r>
      <w:r w:rsidRPr="001878A4">
        <w:rPr>
          <w:rFonts w:ascii="Arial" w:hAnsi="Arial" w:cs="Arial"/>
          <w:spacing w:val="-5"/>
        </w:rPr>
        <w:t xml:space="preserve"> </w:t>
      </w:r>
      <w:r w:rsidRPr="001878A4">
        <w:rPr>
          <w:rFonts w:ascii="Arial" w:hAnsi="Arial" w:cs="Arial"/>
        </w:rPr>
        <w:t>deverá</w:t>
      </w:r>
      <w:r w:rsidRPr="001878A4">
        <w:rPr>
          <w:rFonts w:ascii="Arial" w:hAnsi="Arial" w:cs="Arial"/>
          <w:spacing w:val="-6"/>
        </w:rPr>
        <w:t xml:space="preserve"> </w:t>
      </w:r>
      <w:r w:rsidRPr="001878A4">
        <w:rPr>
          <w:rFonts w:ascii="Arial" w:hAnsi="Arial" w:cs="Arial"/>
        </w:rPr>
        <w:t>o</w:t>
      </w:r>
      <w:r w:rsidR="001B45A4" w:rsidRPr="001878A4">
        <w:rPr>
          <w:rFonts w:ascii="Arial" w:hAnsi="Arial" w:cs="Arial"/>
        </w:rPr>
        <w:t xml:space="preserve"> </w:t>
      </w:r>
      <w:r w:rsidRPr="001878A4">
        <w:rPr>
          <w:rFonts w:ascii="Arial" w:hAnsi="Arial" w:cs="Arial"/>
        </w:rPr>
        <w:t>Contratad</w:t>
      </w:r>
      <w:r w:rsidR="004D4450">
        <w:rPr>
          <w:rFonts w:ascii="Arial" w:hAnsi="Arial" w:cs="Arial"/>
        </w:rPr>
        <w:t xml:space="preserve">o </w:t>
      </w:r>
      <w:r w:rsidRPr="001878A4">
        <w:rPr>
          <w:rFonts w:ascii="Arial" w:hAnsi="Arial" w:cs="Arial"/>
        </w:rPr>
        <w:t>apresentar</w:t>
      </w:r>
      <w:r w:rsidR="004D4450">
        <w:rPr>
          <w:rFonts w:ascii="Arial" w:hAnsi="Arial" w:cs="Arial"/>
        </w:rPr>
        <w:t xml:space="preserve"> </w:t>
      </w:r>
      <w:r w:rsidRPr="001878A4">
        <w:rPr>
          <w:rFonts w:ascii="Arial" w:hAnsi="Arial" w:cs="Arial"/>
        </w:rPr>
        <w:t>nova garantia de execução do Contrato, de forma a abranger o período de prorrogação,</w:t>
      </w:r>
      <w:r w:rsidRPr="001878A4">
        <w:rPr>
          <w:rFonts w:ascii="Arial" w:hAnsi="Arial" w:cs="Arial"/>
          <w:spacing w:val="1"/>
        </w:rPr>
        <w:t xml:space="preserve"> </w:t>
      </w:r>
      <w:r w:rsidRPr="001878A4">
        <w:rPr>
          <w:rFonts w:ascii="Arial" w:hAnsi="Arial" w:cs="Arial"/>
        </w:rPr>
        <w:t>retendo a administração os créditos do Contratado, enquanto não</w:t>
      </w:r>
      <w:r w:rsidR="00FF5A2D" w:rsidRPr="001878A4">
        <w:rPr>
          <w:rFonts w:ascii="Arial" w:hAnsi="Arial" w:cs="Arial"/>
        </w:rPr>
        <w:t xml:space="preserve"> </w:t>
      </w:r>
      <w:r w:rsidRPr="001878A4">
        <w:rPr>
          <w:rFonts w:ascii="Arial" w:hAnsi="Arial" w:cs="Arial"/>
        </w:rPr>
        <w:t>efetivada tal garantia, ou valor a ela</w:t>
      </w:r>
      <w:r w:rsidRPr="001878A4">
        <w:rPr>
          <w:rFonts w:ascii="Arial" w:hAnsi="Arial" w:cs="Arial"/>
          <w:spacing w:val="1"/>
        </w:rPr>
        <w:t xml:space="preserve"> </w:t>
      </w:r>
      <w:r w:rsidRPr="001878A4">
        <w:rPr>
          <w:rFonts w:ascii="Arial" w:hAnsi="Arial" w:cs="Arial"/>
        </w:rPr>
        <w:t>correspondente.</w:t>
      </w:r>
    </w:p>
    <w:p w14:paraId="5408B0F0" w14:textId="77777777" w:rsidR="008925C1" w:rsidRPr="001878A4" w:rsidRDefault="00451779" w:rsidP="00C4115E">
      <w:pPr>
        <w:pStyle w:val="PargrafodaLista"/>
        <w:widowControl w:val="0"/>
        <w:numPr>
          <w:ilvl w:val="1"/>
          <w:numId w:val="1"/>
        </w:numPr>
        <w:tabs>
          <w:tab w:val="left" w:pos="0"/>
          <w:tab w:val="left" w:pos="567"/>
        </w:tabs>
        <w:autoSpaceDE w:val="0"/>
        <w:autoSpaceDN w:val="0"/>
        <w:spacing w:before="39"/>
        <w:ind w:left="0" w:firstLine="0"/>
        <w:jc w:val="both"/>
        <w:rPr>
          <w:rFonts w:ascii="Arial" w:hAnsi="Arial" w:cs="Arial"/>
        </w:rPr>
      </w:pPr>
      <w:r w:rsidRPr="001878A4">
        <w:rPr>
          <w:rFonts w:ascii="Arial" w:hAnsi="Arial" w:cs="Arial"/>
        </w:rPr>
        <w:t>Ocorrendo aumento no valor contratual decorrente de acréscimos de obras ou serviços, o</w:t>
      </w:r>
      <w:r w:rsidRPr="001878A4">
        <w:rPr>
          <w:rFonts w:ascii="Arial" w:hAnsi="Arial" w:cs="Arial"/>
          <w:spacing w:val="1"/>
        </w:rPr>
        <w:t xml:space="preserve"> </w:t>
      </w:r>
      <w:r w:rsidRPr="001878A4">
        <w:rPr>
          <w:rFonts w:ascii="Arial" w:hAnsi="Arial" w:cs="Arial"/>
          <w:spacing w:val="-1"/>
        </w:rPr>
        <w:t>Contratado,</w:t>
      </w:r>
      <w:r w:rsidRPr="001878A4">
        <w:rPr>
          <w:rFonts w:ascii="Arial" w:hAnsi="Arial" w:cs="Arial"/>
          <w:spacing w:val="-15"/>
        </w:rPr>
        <w:t xml:space="preserve"> </w:t>
      </w:r>
      <w:r w:rsidRPr="001878A4">
        <w:rPr>
          <w:rFonts w:ascii="Arial" w:hAnsi="Arial" w:cs="Arial"/>
        </w:rPr>
        <w:t>por</w:t>
      </w:r>
      <w:r w:rsidRPr="001878A4">
        <w:rPr>
          <w:rFonts w:ascii="Arial" w:hAnsi="Arial" w:cs="Arial"/>
          <w:spacing w:val="-16"/>
        </w:rPr>
        <w:t xml:space="preserve"> </w:t>
      </w:r>
      <w:r w:rsidRPr="001878A4">
        <w:rPr>
          <w:rFonts w:ascii="Arial" w:hAnsi="Arial" w:cs="Arial"/>
        </w:rPr>
        <w:t>ocasião</w:t>
      </w:r>
      <w:r w:rsidRPr="001878A4">
        <w:rPr>
          <w:rFonts w:ascii="Arial" w:hAnsi="Arial" w:cs="Arial"/>
          <w:spacing w:val="-15"/>
        </w:rPr>
        <w:t xml:space="preserve"> </w:t>
      </w:r>
      <w:r w:rsidRPr="001878A4">
        <w:rPr>
          <w:rFonts w:ascii="Arial" w:hAnsi="Arial" w:cs="Arial"/>
        </w:rPr>
        <w:t>da</w:t>
      </w:r>
      <w:r w:rsidRPr="001878A4">
        <w:rPr>
          <w:rFonts w:ascii="Arial" w:hAnsi="Arial" w:cs="Arial"/>
          <w:spacing w:val="-16"/>
        </w:rPr>
        <w:t xml:space="preserve"> </w:t>
      </w:r>
      <w:r w:rsidRPr="001878A4">
        <w:rPr>
          <w:rFonts w:ascii="Arial" w:hAnsi="Arial" w:cs="Arial"/>
        </w:rPr>
        <w:t>assinatura</w:t>
      </w:r>
      <w:r w:rsidRPr="001878A4">
        <w:rPr>
          <w:rFonts w:ascii="Arial" w:hAnsi="Arial" w:cs="Arial"/>
          <w:spacing w:val="-16"/>
        </w:rPr>
        <w:t xml:space="preserve"> </w:t>
      </w:r>
      <w:r w:rsidRPr="001878A4">
        <w:rPr>
          <w:rFonts w:ascii="Arial" w:hAnsi="Arial" w:cs="Arial"/>
        </w:rPr>
        <w:t>do</w:t>
      </w:r>
      <w:r w:rsidRPr="001878A4">
        <w:rPr>
          <w:rFonts w:ascii="Arial" w:hAnsi="Arial" w:cs="Arial"/>
          <w:spacing w:val="-15"/>
        </w:rPr>
        <w:t xml:space="preserve"> </w:t>
      </w:r>
      <w:r w:rsidRPr="001878A4">
        <w:rPr>
          <w:rFonts w:ascii="Arial" w:hAnsi="Arial" w:cs="Arial"/>
        </w:rPr>
        <w:t>Termo</w:t>
      </w:r>
      <w:r w:rsidRPr="001878A4">
        <w:rPr>
          <w:rFonts w:ascii="Arial" w:hAnsi="Arial" w:cs="Arial"/>
          <w:spacing w:val="-15"/>
        </w:rPr>
        <w:t xml:space="preserve"> </w:t>
      </w:r>
      <w:r w:rsidRPr="001878A4">
        <w:rPr>
          <w:rFonts w:ascii="Arial" w:hAnsi="Arial" w:cs="Arial"/>
        </w:rPr>
        <w:t>Aditivo,</w:t>
      </w:r>
      <w:r w:rsidRPr="001878A4">
        <w:rPr>
          <w:rFonts w:ascii="Arial" w:hAnsi="Arial" w:cs="Arial"/>
          <w:spacing w:val="-13"/>
        </w:rPr>
        <w:t xml:space="preserve"> </w:t>
      </w:r>
      <w:r w:rsidRPr="001878A4">
        <w:rPr>
          <w:rFonts w:ascii="Arial" w:hAnsi="Arial" w:cs="Arial"/>
        </w:rPr>
        <w:t>deverá</w:t>
      </w:r>
      <w:r w:rsidRPr="001878A4">
        <w:rPr>
          <w:rFonts w:ascii="Arial" w:hAnsi="Arial" w:cs="Arial"/>
          <w:spacing w:val="-17"/>
        </w:rPr>
        <w:t xml:space="preserve"> </w:t>
      </w:r>
      <w:r w:rsidRPr="001878A4">
        <w:rPr>
          <w:rFonts w:ascii="Arial" w:hAnsi="Arial" w:cs="Arial"/>
        </w:rPr>
        <w:t>proceder</w:t>
      </w:r>
      <w:r w:rsidRPr="001878A4">
        <w:rPr>
          <w:rFonts w:ascii="Arial" w:hAnsi="Arial" w:cs="Arial"/>
          <w:spacing w:val="-13"/>
        </w:rPr>
        <w:t xml:space="preserve"> </w:t>
      </w:r>
      <w:r w:rsidRPr="001878A4">
        <w:rPr>
          <w:rFonts w:ascii="Arial" w:hAnsi="Arial" w:cs="Arial"/>
        </w:rPr>
        <w:t>ao</w:t>
      </w:r>
      <w:r w:rsidRPr="001878A4">
        <w:rPr>
          <w:rFonts w:ascii="Arial" w:hAnsi="Arial" w:cs="Arial"/>
          <w:spacing w:val="-8"/>
        </w:rPr>
        <w:t xml:space="preserve"> </w:t>
      </w:r>
      <w:r w:rsidRPr="001878A4">
        <w:rPr>
          <w:rFonts w:ascii="Arial" w:hAnsi="Arial" w:cs="Arial"/>
        </w:rPr>
        <w:lastRenderedPageBreak/>
        <w:t>reforço</w:t>
      </w:r>
      <w:r w:rsidRPr="001878A4">
        <w:rPr>
          <w:rFonts w:ascii="Arial" w:hAnsi="Arial" w:cs="Arial"/>
          <w:spacing w:val="-17"/>
        </w:rPr>
        <w:t xml:space="preserve"> </w:t>
      </w:r>
      <w:r w:rsidRPr="001878A4">
        <w:rPr>
          <w:rFonts w:ascii="Arial" w:hAnsi="Arial" w:cs="Arial"/>
        </w:rPr>
        <w:t>da</w:t>
      </w:r>
      <w:r w:rsidRPr="001878A4">
        <w:rPr>
          <w:rFonts w:ascii="Arial" w:hAnsi="Arial" w:cs="Arial"/>
          <w:spacing w:val="-13"/>
        </w:rPr>
        <w:t xml:space="preserve"> </w:t>
      </w:r>
      <w:r w:rsidRPr="001878A4">
        <w:rPr>
          <w:rFonts w:ascii="Arial" w:hAnsi="Arial" w:cs="Arial"/>
        </w:rPr>
        <w:t>garantia</w:t>
      </w:r>
      <w:r w:rsidRPr="001878A4">
        <w:rPr>
          <w:rFonts w:ascii="Arial" w:hAnsi="Arial" w:cs="Arial"/>
          <w:spacing w:val="-15"/>
        </w:rPr>
        <w:t xml:space="preserve"> </w:t>
      </w:r>
      <w:r w:rsidRPr="001878A4">
        <w:rPr>
          <w:rFonts w:ascii="Arial" w:hAnsi="Arial" w:cs="Arial"/>
        </w:rPr>
        <w:t>inici</w:t>
      </w:r>
      <w:r w:rsidR="00973911" w:rsidRPr="001878A4">
        <w:rPr>
          <w:rFonts w:ascii="Arial" w:hAnsi="Arial" w:cs="Arial"/>
        </w:rPr>
        <w:t xml:space="preserve">al, </w:t>
      </w:r>
      <w:r w:rsidRPr="001878A4">
        <w:rPr>
          <w:rFonts w:ascii="Arial" w:hAnsi="Arial" w:cs="Arial"/>
        </w:rPr>
        <w:t>no</w:t>
      </w:r>
      <w:r w:rsidRPr="001878A4">
        <w:rPr>
          <w:rFonts w:ascii="Arial" w:hAnsi="Arial" w:cs="Arial"/>
          <w:spacing w:val="-4"/>
        </w:rPr>
        <w:t xml:space="preserve"> </w:t>
      </w:r>
      <w:r w:rsidRPr="001878A4">
        <w:rPr>
          <w:rFonts w:ascii="Arial" w:hAnsi="Arial" w:cs="Arial"/>
        </w:rPr>
        <w:t>mesmo percentual</w:t>
      </w:r>
      <w:r w:rsidRPr="001878A4">
        <w:rPr>
          <w:rFonts w:ascii="Arial" w:hAnsi="Arial" w:cs="Arial"/>
          <w:spacing w:val="-5"/>
        </w:rPr>
        <w:t xml:space="preserve"> </w:t>
      </w:r>
      <w:r w:rsidRPr="001878A4">
        <w:rPr>
          <w:rFonts w:ascii="Arial" w:hAnsi="Arial" w:cs="Arial"/>
        </w:rPr>
        <w:t>previsto.</w:t>
      </w:r>
    </w:p>
    <w:p w14:paraId="6C78B988" w14:textId="77777777" w:rsidR="00E166F0" w:rsidRPr="001878A4" w:rsidRDefault="00451779" w:rsidP="00C4115E">
      <w:pPr>
        <w:pStyle w:val="PargrafodaLista"/>
        <w:widowControl w:val="0"/>
        <w:numPr>
          <w:ilvl w:val="1"/>
          <w:numId w:val="1"/>
        </w:numPr>
        <w:tabs>
          <w:tab w:val="left" w:pos="0"/>
          <w:tab w:val="left" w:pos="567"/>
        </w:tabs>
        <w:autoSpaceDE w:val="0"/>
        <w:autoSpaceDN w:val="0"/>
        <w:spacing w:before="39"/>
        <w:ind w:left="0" w:firstLine="0"/>
        <w:jc w:val="both"/>
        <w:rPr>
          <w:rFonts w:ascii="Arial" w:hAnsi="Arial" w:cs="Arial"/>
        </w:rPr>
      </w:pPr>
      <w:r w:rsidRPr="001878A4">
        <w:rPr>
          <w:rFonts w:ascii="Arial" w:hAnsi="Arial" w:cs="Arial"/>
          <w:spacing w:val="-1"/>
        </w:rPr>
        <w:t>A</w:t>
      </w:r>
      <w:r w:rsidRPr="001878A4">
        <w:rPr>
          <w:rFonts w:ascii="Arial" w:hAnsi="Arial" w:cs="Arial"/>
          <w:spacing w:val="-13"/>
        </w:rPr>
        <w:t xml:space="preserve"> </w:t>
      </w:r>
      <w:r w:rsidRPr="001878A4">
        <w:rPr>
          <w:rFonts w:ascii="Arial" w:hAnsi="Arial" w:cs="Arial"/>
          <w:spacing w:val="-1"/>
        </w:rPr>
        <w:t>garantia</w:t>
      </w:r>
      <w:r w:rsidRPr="001878A4">
        <w:rPr>
          <w:rFonts w:ascii="Arial" w:hAnsi="Arial" w:cs="Arial"/>
          <w:spacing w:val="-13"/>
        </w:rPr>
        <w:t xml:space="preserve"> </w:t>
      </w:r>
      <w:r w:rsidRPr="001878A4">
        <w:rPr>
          <w:rFonts w:ascii="Arial" w:hAnsi="Arial" w:cs="Arial"/>
        </w:rPr>
        <w:t>deverá</w:t>
      </w:r>
      <w:r w:rsidRPr="001878A4">
        <w:rPr>
          <w:rFonts w:ascii="Arial" w:hAnsi="Arial" w:cs="Arial"/>
          <w:spacing w:val="-13"/>
        </w:rPr>
        <w:t xml:space="preserve"> </w:t>
      </w:r>
      <w:r w:rsidRPr="001878A4">
        <w:rPr>
          <w:rFonts w:ascii="Arial" w:hAnsi="Arial" w:cs="Arial"/>
        </w:rPr>
        <w:t>ser</w:t>
      </w:r>
      <w:r w:rsidRPr="001878A4">
        <w:rPr>
          <w:rFonts w:ascii="Arial" w:hAnsi="Arial" w:cs="Arial"/>
          <w:spacing w:val="-13"/>
        </w:rPr>
        <w:t xml:space="preserve"> </w:t>
      </w:r>
      <w:r w:rsidRPr="001878A4">
        <w:rPr>
          <w:rFonts w:ascii="Arial" w:hAnsi="Arial" w:cs="Arial"/>
        </w:rPr>
        <w:t>integralizada,</w:t>
      </w:r>
      <w:r w:rsidRPr="001878A4">
        <w:rPr>
          <w:rFonts w:ascii="Arial" w:hAnsi="Arial" w:cs="Arial"/>
          <w:spacing w:val="-12"/>
        </w:rPr>
        <w:t xml:space="preserve"> </w:t>
      </w:r>
      <w:r w:rsidRPr="001878A4">
        <w:rPr>
          <w:rFonts w:ascii="Arial" w:hAnsi="Arial" w:cs="Arial"/>
          <w:b/>
        </w:rPr>
        <w:t>no</w:t>
      </w:r>
      <w:r w:rsidRPr="001878A4">
        <w:rPr>
          <w:rFonts w:ascii="Arial" w:hAnsi="Arial" w:cs="Arial"/>
          <w:b/>
          <w:spacing w:val="-12"/>
        </w:rPr>
        <w:t xml:space="preserve"> </w:t>
      </w:r>
      <w:r w:rsidRPr="001878A4">
        <w:rPr>
          <w:rFonts w:ascii="Arial" w:hAnsi="Arial" w:cs="Arial"/>
          <w:b/>
        </w:rPr>
        <w:t>prazo</w:t>
      </w:r>
      <w:r w:rsidRPr="001878A4">
        <w:rPr>
          <w:rFonts w:ascii="Arial" w:hAnsi="Arial" w:cs="Arial"/>
          <w:b/>
          <w:spacing w:val="-12"/>
        </w:rPr>
        <w:t xml:space="preserve"> </w:t>
      </w:r>
      <w:r w:rsidRPr="001878A4">
        <w:rPr>
          <w:rFonts w:ascii="Arial" w:hAnsi="Arial" w:cs="Arial"/>
          <w:b/>
        </w:rPr>
        <w:t>máximo</w:t>
      </w:r>
      <w:r w:rsidRPr="001878A4">
        <w:rPr>
          <w:rFonts w:ascii="Arial" w:hAnsi="Arial" w:cs="Arial"/>
          <w:b/>
          <w:spacing w:val="-12"/>
        </w:rPr>
        <w:t xml:space="preserve"> </w:t>
      </w:r>
      <w:r w:rsidRPr="001878A4">
        <w:rPr>
          <w:rFonts w:ascii="Arial" w:hAnsi="Arial" w:cs="Arial"/>
          <w:b/>
        </w:rPr>
        <w:t>de</w:t>
      </w:r>
      <w:r w:rsidRPr="001878A4">
        <w:rPr>
          <w:rFonts w:ascii="Arial" w:hAnsi="Arial" w:cs="Arial"/>
          <w:b/>
          <w:spacing w:val="-12"/>
        </w:rPr>
        <w:t xml:space="preserve"> </w:t>
      </w:r>
      <w:r w:rsidRPr="001878A4">
        <w:rPr>
          <w:rFonts w:ascii="Arial" w:hAnsi="Arial" w:cs="Arial"/>
          <w:b/>
        </w:rPr>
        <w:t>10</w:t>
      </w:r>
      <w:r w:rsidRPr="001878A4">
        <w:rPr>
          <w:rFonts w:ascii="Arial" w:hAnsi="Arial" w:cs="Arial"/>
          <w:b/>
          <w:spacing w:val="-12"/>
        </w:rPr>
        <w:t xml:space="preserve"> </w:t>
      </w:r>
      <w:r w:rsidRPr="001878A4">
        <w:rPr>
          <w:rFonts w:ascii="Arial" w:hAnsi="Arial" w:cs="Arial"/>
          <w:b/>
        </w:rPr>
        <w:t>(dez)</w:t>
      </w:r>
      <w:r w:rsidRPr="001878A4">
        <w:rPr>
          <w:rFonts w:ascii="Arial" w:hAnsi="Arial" w:cs="Arial"/>
          <w:b/>
          <w:spacing w:val="-13"/>
        </w:rPr>
        <w:t xml:space="preserve"> </w:t>
      </w:r>
      <w:r w:rsidRPr="001878A4">
        <w:rPr>
          <w:rFonts w:ascii="Arial" w:hAnsi="Arial" w:cs="Arial"/>
          <w:b/>
        </w:rPr>
        <w:t>dias</w:t>
      </w:r>
      <w:r w:rsidRPr="001878A4">
        <w:rPr>
          <w:rFonts w:ascii="Arial" w:hAnsi="Arial" w:cs="Arial"/>
        </w:rPr>
        <w:t>,</w:t>
      </w:r>
      <w:r w:rsidRPr="001878A4">
        <w:rPr>
          <w:rFonts w:ascii="Arial" w:hAnsi="Arial" w:cs="Arial"/>
          <w:spacing w:val="-8"/>
        </w:rPr>
        <w:t xml:space="preserve"> </w:t>
      </w:r>
      <w:r w:rsidRPr="001878A4">
        <w:rPr>
          <w:rFonts w:ascii="Arial" w:hAnsi="Arial" w:cs="Arial"/>
        </w:rPr>
        <w:t>inclusive</w:t>
      </w:r>
      <w:r w:rsidRPr="001878A4">
        <w:rPr>
          <w:rFonts w:ascii="Arial" w:hAnsi="Arial" w:cs="Arial"/>
          <w:spacing w:val="-12"/>
        </w:rPr>
        <w:t xml:space="preserve"> </w:t>
      </w:r>
      <w:r w:rsidRPr="001878A4">
        <w:rPr>
          <w:rFonts w:ascii="Arial" w:hAnsi="Arial" w:cs="Arial"/>
        </w:rPr>
        <w:t>quando</w:t>
      </w:r>
      <w:r w:rsidRPr="001878A4">
        <w:rPr>
          <w:rFonts w:ascii="Arial" w:hAnsi="Arial" w:cs="Arial"/>
          <w:spacing w:val="-15"/>
        </w:rPr>
        <w:t xml:space="preserve"> </w:t>
      </w:r>
      <w:r w:rsidRPr="001878A4">
        <w:rPr>
          <w:rFonts w:ascii="Arial" w:hAnsi="Arial" w:cs="Arial"/>
        </w:rPr>
        <w:t>houv</w:t>
      </w:r>
      <w:r w:rsidR="00973911" w:rsidRPr="001878A4">
        <w:rPr>
          <w:rFonts w:ascii="Arial" w:hAnsi="Arial" w:cs="Arial"/>
        </w:rPr>
        <w:t xml:space="preserve">er </w:t>
      </w:r>
      <w:r w:rsidRPr="001878A4">
        <w:rPr>
          <w:rFonts w:ascii="Arial" w:hAnsi="Arial" w:cs="Arial"/>
        </w:rPr>
        <w:t>aditivo.</w:t>
      </w:r>
    </w:p>
    <w:p w14:paraId="6E728825" w14:textId="77777777" w:rsidR="00ED16BA" w:rsidRPr="001878A4" w:rsidRDefault="00451779" w:rsidP="00C4115E">
      <w:pPr>
        <w:pStyle w:val="PargrafodaLista"/>
        <w:widowControl w:val="0"/>
        <w:numPr>
          <w:ilvl w:val="1"/>
          <w:numId w:val="1"/>
        </w:numPr>
        <w:tabs>
          <w:tab w:val="left" w:pos="0"/>
          <w:tab w:val="left" w:pos="567"/>
        </w:tabs>
        <w:autoSpaceDE w:val="0"/>
        <w:autoSpaceDN w:val="0"/>
        <w:spacing w:before="39"/>
        <w:ind w:left="0" w:firstLine="0"/>
        <w:jc w:val="both"/>
        <w:rPr>
          <w:rFonts w:ascii="Arial" w:hAnsi="Arial" w:cs="Arial"/>
        </w:rPr>
      </w:pPr>
      <w:r w:rsidRPr="001878A4">
        <w:rPr>
          <w:rFonts w:ascii="Arial" w:hAnsi="Arial" w:cs="Arial"/>
        </w:rPr>
        <w:t>A garantia assegurará, qualquer que seja a modalidade escolhida, o pagamento de</w:t>
      </w:r>
      <w:r w:rsidRPr="001878A4">
        <w:rPr>
          <w:rFonts w:ascii="Arial" w:hAnsi="Arial" w:cs="Arial"/>
          <w:spacing w:val="1"/>
        </w:rPr>
        <w:t xml:space="preserve"> </w:t>
      </w:r>
      <w:r w:rsidRPr="001878A4">
        <w:rPr>
          <w:rFonts w:ascii="Arial" w:hAnsi="Arial" w:cs="Arial"/>
        </w:rPr>
        <w:t>obrigações</w:t>
      </w:r>
      <w:r w:rsidRPr="001878A4">
        <w:rPr>
          <w:rFonts w:ascii="Arial" w:hAnsi="Arial" w:cs="Arial"/>
          <w:spacing w:val="1"/>
        </w:rPr>
        <w:t xml:space="preserve"> </w:t>
      </w:r>
      <w:r w:rsidRPr="001878A4">
        <w:rPr>
          <w:rFonts w:ascii="Arial" w:hAnsi="Arial" w:cs="Arial"/>
        </w:rPr>
        <w:t>trabalhistas</w:t>
      </w:r>
      <w:r w:rsidRPr="001878A4">
        <w:rPr>
          <w:rFonts w:ascii="Arial" w:hAnsi="Arial" w:cs="Arial"/>
          <w:spacing w:val="2"/>
        </w:rPr>
        <w:t xml:space="preserve"> </w:t>
      </w:r>
      <w:r w:rsidRPr="001878A4">
        <w:rPr>
          <w:rFonts w:ascii="Arial" w:hAnsi="Arial" w:cs="Arial"/>
        </w:rPr>
        <w:t>e</w:t>
      </w:r>
      <w:r w:rsidRPr="001878A4">
        <w:rPr>
          <w:rFonts w:ascii="Arial" w:hAnsi="Arial" w:cs="Arial"/>
          <w:spacing w:val="1"/>
        </w:rPr>
        <w:t xml:space="preserve"> </w:t>
      </w:r>
      <w:r w:rsidRPr="001878A4">
        <w:rPr>
          <w:rFonts w:ascii="Arial" w:hAnsi="Arial" w:cs="Arial"/>
        </w:rPr>
        <w:t>previdenciárias</w:t>
      </w:r>
      <w:r w:rsidRPr="001878A4">
        <w:rPr>
          <w:rFonts w:ascii="Arial" w:hAnsi="Arial" w:cs="Arial"/>
          <w:spacing w:val="-1"/>
        </w:rPr>
        <w:t xml:space="preserve"> </w:t>
      </w:r>
      <w:r w:rsidRPr="001878A4">
        <w:rPr>
          <w:rFonts w:ascii="Arial" w:hAnsi="Arial" w:cs="Arial"/>
        </w:rPr>
        <w:t>de</w:t>
      </w:r>
      <w:r w:rsidRPr="001878A4">
        <w:rPr>
          <w:rFonts w:ascii="Arial" w:hAnsi="Arial" w:cs="Arial"/>
          <w:spacing w:val="-2"/>
        </w:rPr>
        <w:t xml:space="preserve"> </w:t>
      </w:r>
      <w:r w:rsidRPr="001878A4">
        <w:rPr>
          <w:rFonts w:ascii="Arial" w:hAnsi="Arial" w:cs="Arial"/>
        </w:rPr>
        <w:t>qualquer natureza,</w:t>
      </w:r>
      <w:r w:rsidRPr="001878A4">
        <w:rPr>
          <w:rFonts w:ascii="Arial" w:hAnsi="Arial" w:cs="Arial"/>
          <w:spacing w:val="-1"/>
        </w:rPr>
        <w:t xml:space="preserve"> </w:t>
      </w:r>
      <w:r w:rsidRPr="001878A4">
        <w:rPr>
          <w:rFonts w:ascii="Arial" w:hAnsi="Arial" w:cs="Arial"/>
        </w:rPr>
        <w:t>não</w:t>
      </w:r>
      <w:r w:rsidRPr="001878A4">
        <w:rPr>
          <w:rFonts w:ascii="Arial" w:hAnsi="Arial" w:cs="Arial"/>
          <w:spacing w:val="-1"/>
        </w:rPr>
        <w:t xml:space="preserve"> </w:t>
      </w:r>
      <w:r w:rsidRPr="001878A4">
        <w:rPr>
          <w:rFonts w:ascii="Arial" w:hAnsi="Arial" w:cs="Arial"/>
        </w:rPr>
        <w:t>adimplidas</w:t>
      </w:r>
      <w:r w:rsidRPr="001878A4">
        <w:rPr>
          <w:rFonts w:ascii="Arial" w:hAnsi="Arial" w:cs="Arial"/>
          <w:spacing w:val="-1"/>
        </w:rPr>
        <w:t xml:space="preserve"> </w:t>
      </w:r>
      <w:r w:rsidRPr="001878A4">
        <w:rPr>
          <w:rFonts w:ascii="Arial" w:hAnsi="Arial" w:cs="Arial"/>
        </w:rPr>
        <w:t>pela</w:t>
      </w:r>
      <w:r w:rsidRPr="001878A4">
        <w:rPr>
          <w:rFonts w:ascii="Arial" w:hAnsi="Arial" w:cs="Arial"/>
          <w:spacing w:val="1"/>
        </w:rPr>
        <w:t xml:space="preserve"> </w:t>
      </w:r>
      <w:r w:rsidRPr="001878A4">
        <w:rPr>
          <w:rFonts w:ascii="Arial" w:hAnsi="Arial" w:cs="Arial"/>
        </w:rPr>
        <w:t>contratada.</w:t>
      </w:r>
    </w:p>
    <w:p w14:paraId="3ADDE974" w14:textId="6653463F" w:rsidR="00B45625" w:rsidRPr="001878A4" w:rsidRDefault="00B45625" w:rsidP="00C4115E">
      <w:pPr>
        <w:pStyle w:val="PargrafodaLista"/>
        <w:widowControl w:val="0"/>
        <w:numPr>
          <w:ilvl w:val="1"/>
          <w:numId w:val="1"/>
        </w:numPr>
        <w:tabs>
          <w:tab w:val="left" w:pos="0"/>
          <w:tab w:val="left" w:pos="567"/>
        </w:tabs>
        <w:autoSpaceDE w:val="0"/>
        <w:autoSpaceDN w:val="0"/>
        <w:spacing w:before="39"/>
        <w:ind w:left="0" w:firstLine="0"/>
        <w:jc w:val="both"/>
        <w:rPr>
          <w:rFonts w:ascii="Arial" w:hAnsi="Arial" w:cs="Arial"/>
        </w:rPr>
      </w:pPr>
      <w:r w:rsidRPr="001878A4">
        <w:rPr>
          <w:rFonts w:ascii="Arial" w:hAnsi="Arial" w:cs="Arial"/>
        </w:rPr>
        <w:t xml:space="preserve">A Ordem de Serviço somente será emitida após a apresentação de uma das modalidades de garantia acima previstas, no prazo mencionado no contrato, sujeitando-se a Contratada às penalidades previstas nos artigos </w:t>
      </w:r>
      <w:r w:rsidR="001C1D11" w:rsidRPr="001878A4">
        <w:rPr>
          <w:rFonts w:ascii="Arial" w:hAnsi="Arial" w:cs="Arial"/>
        </w:rPr>
        <w:t>155 e 162</w:t>
      </w:r>
      <w:r w:rsidRPr="001878A4">
        <w:rPr>
          <w:rFonts w:ascii="Arial" w:hAnsi="Arial" w:cs="Arial"/>
        </w:rPr>
        <w:t xml:space="preserve"> da Lei </w:t>
      </w:r>
      <w:r w:rsidR="0096435D" w:rsidRPr="001878A4">
        <w:rPr>
          <w:rFonts w:ascii="Arial" w:hAnsi="Arial" w:cs="Arial"/>
        </w:rPr>
        <w:t>14</w:t>
      </w:r>
      <w:r w:rsidR="00513336" w:rsidRPr="001878A4">
        <w:rPr>
          <w:rFonts w:ascii="Arial" w:hAnsi="Arial" w:cs="Arial"/>
        </w:rPr>
        <w:t>.</w:t>
      </w:r>
      <w:r w:rsidR="0096435D" w:rsidRPr="001878A4">
        <w:rPr>
          <w:rFonts w:ascii="Arial" w:hAnsi="Arial" w:cs="Arial"/>
        </w:rPr>
        <w:t>133/</w:t>
      </w:r>
      <w:r w:rsidR="001C1D11" w:rsidRPr="001878A4">
        <w:rPr>
          <w:rFonts w:ascii="Arial" w:hAnsi="Arial" w:cs="Arial"/>
        </w:rPr>
        <w:t>21</w:t>
      </w:r>
      <w:r w:rsidRPr="001878A4">
        <w:rPr>
          <w:rFonts w:ascii="Arial" w:hAnsi="Arial" w:cs="Arial"/>
        </w:rPr>
        <w:t xml:space="preserve"> no caso de descumprimento.</w:t>
      </w:r>
    </w:p>
    <w:p w14:paraId="6E51E446" w14:textId="77777777" w:rsidR="0040744A" w:rsidRPr="00231D5E" w:rsidRDefault="0040744A" w:rsidP="00C4115E">
      <w:pPr>
        <w:pStyle w:val="SemEspaamento"/>
        <w:rPr>
          <w:rFonts w:ascii="Arial" w:hAnsi="Arial" w:cs="Arial"/>
          <w:sz w:val="12"/>
          <w:szCs w:val="12"/>
        </w:rPr>
      </w:pPr>
    </w:p>
    <w:p w14:paraId="56AF492A" w14:textId="0BF605C3" w:rsidR="005C39B7" w:rsidRDefault="005242A0" w:rsidP="0042687B">
      <w:pPr>
        <w:pStyle w:val="Nivel01"/>
        <w:numPr>
          <w:ilvl w:val="0"/>
          <w:numId w:val="1"/>
        </w:numPr>
        <w:tabs>
          <w:tab w:val="clear" w:pos="567"/>
          <w:tab w:val="left" w:pos="426"/>
        </w:tabs>
        <w:spacing w:before="0"/>
        <w:ind w:left="0" w:firstLine="0"/>
        <w:rPr>
          <w:rFonts w:ascii="Arial" w:hAnsi="Arial" w:cs="Arial"/>
          <w:color w:val="auto"/>
          <w:sz w:val="24"/>
          <w:szCs w:val="24"/>
        </w:rPr>
      </w:pPr>
      <w:r w:rsidRPr="001878A4">
        <w:rPr>
          <w:rFonts w:ascii="Arial" w:hAnsi="Arial" w:cs="Arial"/>
          <w:color w:val="auto"/>
          <w:sz w:val="24"/>
          <w:szCs w:val="24"/>
        </w:rPr>
        <w:t xml:space="preserve">DO CONTRATO </w:t>
      </w:r>
      <w:r w:rsidR="006D0E76" w:rsidRPr="001878A4">
        <w:rPr>
          <w:rFonts w:ascii="Arial" w:hAnsi="Arial" w:cs="Arial"/>
          <w:color w:val="auto"/>
          <w:sz w:val="24"/>
          <w:szCs w:val="24"/>
        </w:rPr>
        <w:t xml:space="preserve">ADMINISTRATIVO </w:t>
      </w:r>
      <w:r w:rsidRPr="001878A4">
        <w:rPr>
          <w:rFonts w:ascii="Arial" w:hAnsi="Arial" w:cs="Arial"/>
          <w:color w:val="auto"/>
          <w:sz w:val="24"/>
          <w:szCs w:val="24"/>
        </w:rPr>
        <w:t>OU INSTRUMENTO EQUIVALENTE</w:t>
      </w:r>
      <w:r w:rsidR="00E437E6" w:rsidRPr="001878A4">
        <w:rPr>
          <w:rFonts w:ascii="Arial" w:hAnsi="Arial" w:cs="Arial"/>
          <w:color w:val="auto"/>
          <w:sz w:val="24"/>
          <w:szCs w:val="24"/>
        </w:rPr>
        <w:t>:</w:t>
      </w:r>
    </w:p>
    <w:p w14:paraId="7847BE23" w14:textId="77777777" w:rsidR="00BA6981" w:rsidRPr="00691A8F" w:rsidRDefault="00BA6981" w:rsidP="00BA6981">
      <w:pPr>
        <w:rPr>
          <w:sz w:val="12"/>
          <w:szCs w:val="12"/>
        </w:rPr>
      </w:pPr>
    </w:p>
    <w:p w14:paraId="1D96B44A" w14:textId="77777777" w:rsidR="008925C1" w:rsidRPr="001878A4" w:rsidRDefault="005242A0" w:rsidP="00C4115E">
      <w:pPr>
        <w:pStyle w:val="PargrafodaLista"/>
        <w:numPr>
          <w:ilvl w:val="1"/>
          <w:numId w:val="1"/>
        </w:numPr>
        <w:tabs>
          <w:tab w:val="left" w:pos="567"/>
        </w:tabs>
        <w:ind w:left="0" w:firstLine="0"/>
        <w:jc w:val="both"/>
        <w:rPr>
          <w:rFonts w:ascii="Arial" w:eastAsiaTheme="majorEastAsia" w:hAnsi="Arial" w:cs="Arial"/>
          <w:bCs/>
        </w:rPr>
      </w:pPr>
      <w:r w:rsidRPr="001878A4">
        <w:rPr>
          <w:rFonts w:ascii="Arial" w:eastAsiaTheme="majorEastAsia" w:hAnsi="Arial" w:cs="Arial"/>
          <w:bCs/>
        </w:rPr>
        <w:t xml:space="preserve">Após a homologação da licitação, em sendo realizada a contratação, será firmado Contrato </w:t>
      </w:r>
      <w:r w:rsidR="00A52DE9" w:rsidRPr="001878A4">
        <w:rPr>
          <w:rFonts w:ascii="Arial" w:eastAsiaTheme="majorEastAsia" w:hAnsi="Arial" w:cs="Arial"/>
          <w:bCs/>
        </w:rPr>
        <w:t xml:space="preserve">Administrativo </w:t>
      </w:r>
      <w:r w:rsidRPr="001878A4">
        <w:rPr>
          <w:rFonts w:ascii="Arial" w:eastAsiaTheme="majorEastAsia" w:hAnsi="Arial" w:cs="Arial"/>
          <w:bCs/>
        </w:rPr>
        <w:t>ou emitido instrumento equivalente.</w:t>
      </w:r>
    </w:p>
    <w:p w14:paraId="398F412B" w14:textId="77777777" w:rsidR="005242A0" w:rsidRPr="001878A4" w:rsidRDefault="005242A0" w:rsidP="008925C1">
      <w:pPr>
        <w:pStyle w:val="Nivel01"/>
        <w:numPr>
          <w:ilvl w:val="1"/>
          <w:numId w:val="1"/>
        </w:numPr>
        <w:spacing w:before="0" w:line="276" w:lineRule="auto"/>
        <w:ind w:left="0" w:firstLine="0"/>
        <w:rPr>
          <w:rFonts w:ascii="Arial" w:hAnsi="Arial" w:cs="Arial"/>
          <w:b w:val="0"/>
          <w:color w:val="auto"/>
          <w:sz w:val="24"/>
          <w:szCs w:val="24"/>
        </w:rPr>
      </w:pPr>
      <w:r w:rsidRPr="001878A4">
        <w:rPr>
          <w:rFonts w:ascii="Arial" w:hAnsi="Arial" w:cs="Arial"/>
          <w:b w:val="0"/>
          <w:color w:val="auto"/>
          <w:sz w:val="24"/>
          <w:szCs w:val="24"/>
        </w:rPr>
        <w:t xml:space="preserve">O adjudicatário terá o prazo de </w:t>
      </w:r>
      <w:r w:rsidR="006824E2" w:rsidRPr="001878A4">
        <w:rPr>
          <w:rFonts w:ascii="Arial" w:hAnsi="Arial" w:cs="Arial"/>
          <w:b w:val="0"/>
          <w:color w:val="auto"/>
          <w:sz w:val="24"/>
          <w:szCs w:val="24"/>
        </w:rPr>
        <w:t xml:space="preserve">02 (dois) </w:t>
      </w:r>
      <w:r w:rsidR="003635B5" w:rsidRPr="001878A4">
        <w:rPr>
          <w:rFonts w:ascii="Arial" w:hAnsi="Arial" w:cs="Arial"/>
          <w:b w:val="0"/>
          <w:color w:val="auto"/>
          <w:sz w:val="24"/>
          <w:szCs w:val="24"/>
        </w:rPr>
        <w:t>dias úteis</w:t>
      </w:r>
      <w:r w:rsidRPr="001878A4">
        <w:rPr>
          <w:rFonts w:ascii="Arial" w:hAnsi="Arial" w:cs="Arial"/>
          <w:b w:val="0"/>
          <w:color w:val="auto"/>
          <w:sz w:val="24"/>
          <w:szCs w:val="24"/>
        </w:rPr>
        <w:t>, contados a partir da data de sua convocação, para assinar o Contrato ou aceitar instrumento equivalente, conforme o caso (Carta Contrato/</w:t>
      </w:r>
      <w:r w:rsidR="006824E2" w:rsidRPr="001878A4">
        <w:rPr>
          <w:rFonts w:ascii="Arial" w:hAnsi="Arial" w:cs="Arial"/>
          <w:b w:val="0"/>
          <w:color w:val="auto"/>
          <w:sz w:val="24"/>
          <w:szCs w:val="24"/>
        </w:rPr>
        <w:t>Pedido de Empenho)</w:t>
      </w:r>
      <w:r w:rsidRPr="001878A4">
        <w:rPr>
          <w:rFonts w:ascii="Arial" w:hAnsi="Arial" w:cs="Arial"/>
          <w:b w:val="0"/>
          <w:color w:val="auto"/>
          <w:sz w:val="24"/>
          <w:szCs w:val="24"/>
        </w:rPr>
        <w:t>, sob pena de decair do direito à contratação, sem prejuízo das sanções previstas neste</w:t>
      </w:r>
      <w:r w:rsidR="00436762" w:rsidRPr="001878A4">
        <w:rPr>
          <w:rFonts w:ascii="Arial" w:hAnsi="Arial" w:cs="Arial"/>
          <w:b w:val="0"/>
          <w:color w:val="auto"/>
          <w:sz w:val="24"/>
          <w:szCs w:val="24"/>
        </w:rPr>
        <w:t xml:space="preserve"> Edital.</w:t>
      </w:r>
    </w:p>
    <w:p w14:paraId="47C3D0A2" w14:textId="77777777" w:rsidR="005242A0" w:rsidRPr="001878A4" w:rsidRDefault="00EC26A6" w:rsidP="00EC26A6">
      <w:pPr>
        <w:pStyle w:val="PargrafodaLista"/>
        <w:numPr>
          <w:ilvl w:val="2"/>
          <w:numId w:val="1"/>
        </w:numPr>
        <w:ind w:left="0" w:firstLine="0"/>
        <w:jc w:val="both"/>
        <w:rPr>
          <w:rFonts w:ascii="Arial" w:hAnsi="Arial" w:cs="Arial"/>
        </w:rPr>
      </w:pPr>
      <w:r w:rsidRPr="001878A4">
        <w:rPr>
          <w:rFonts w:ascii="Arial" w:hAnsi="Arial" w:cs="Arial"/>
        </w:rPr>
        <w:t xml:space="preserve"> </w:t>
      </w:r>
      <w:r w:rsidR="005242A0" w:rsidRPr="001878A4">
        <w:rPr>
          <w:rFonts w:ascii="Arial" w:hAnsi="Arial" w:cs="Arial"/>
        </w:rPr>
        <w:t xml:space="preserve">Alternativamente à convocação para comparecer perante o órgão ou entidade para a assinatura do Contrato ou aceite do instrumento equivalente, a Administração poderá encaminhá-lo para assinatura ou aceite da Adjudicatária, mediante correspondência postal com aviso de recebimento (AR) ou meio eletrônico, para que seja assinado ou aceito no prazo de </w:t>
      </w:r>
      <w:r w:rsidR="002B1353" w:rsidRPr="001878A4">
        <w:rPr>
          <w:rFonts w:ascii="Arial" w:hAnsi="Arial" w:cs="Arial"/>
        </w:rPr>
        <w:t xml:space="preserve">02 (dois) </w:t>
      </w:r>
      <w:r w:rsidR="005242A0" w:rsidRPr="001878A4">
        <w:rPr>
          <w:rFonts w:ascii="Arial" w:hAnsi="Arial" w:cs="Arial"/>
        </w:rPr>
        <w:t>dias, a contar da data de seu recebimento.</w:t>
      </w:r>
    </w:p>
    <w:p w14:paraId="3E27B1AA" w14:textId="0E14A631" w:rsidR="00764099" w:rsidRPr="001878A4" w:rsidRDefault="005242A0" w:rsidP="006D0E76">
      <w:pPr>
        <w:jc w:val="both"/>
        <w:rPr>
          <w:rFonts w:ascii="Arial" w:hAnsi="Arial" w:cs="Arial"/>
        </w:rPr>
      </w:pPr>
      <w:r w:rsidRPr="001878A4">
        <w:rPr>
          <w:rFonts w:ascii="Arial" w:hAnsi="Arial" w:cs="Arial"/>
          <w:b/>
          <w:bCs/>
        </w:rPr>
        <w:t>15.2.2.</w:t>
      </w:r>
      <w:r w:rsidRPr="001878A4">
        <w:rPr>
          <w:rFonts w:ascii="Arial" w:hAnsi="Arial" w:cs="Arial"/>
        </w:rPr>
        <w:tab/>
        <w:t>O prazo previsto no subitem anterior poderá ser prorrogado, por igual período, por solicitação justificada do adjudicatário e aceita pela Administração</w:t>
      </w:r>
      <w:r w:rsidR="00BA6981">
        <w:rPr>
          <w:rFonts w:ascii="Arial" w:hAnsi="Arial" w:cs="Arial"/>
        </w:rPr>
        <w:t>.</w:t>
      </w:r>
    </w:p>
    <w:p w14:paraId="13D7A64B" w14:textId="56A32DD6" w:rsidR="00754D4E" w:rsidRPr="001878A4" w:rsidRDefault="00754D4E" w:rsidP="00EC26A6">
      <w:pPr>
        <w:pStyle w:val="PargrafodaLista"/>
        <w:numPr>
          <w:ilvl w:val="1"/>
          <w:numId w:val="1"/>
        </w:numPr>
        <w:tabs>
          <w:tab w:val="left" w:pos="567"/>
        </w:tabs>
        <w:ind w:left="0" w:firstLine="0"/>
        <w:jc w:val="both"/>
        <w:rPr>
          <w:rFonts w:ascii="Arial" w:eastAsiaTheme="majorEastAsia" w:hAnsi="Arial" w:cs="Arial"/>
          <w:bCs/>
        </w:rPr>
      </w:pPr>
      <w:r w:rsidRPr="001878A4">
        <w:rPr>
          <w:rFonts w:ascii="Arial" w:eastAsiaTheme="majorEastAsia" w:hAnsi="Arial" w:cs="Arial"/>
          <w:bCs/>
        </w:rPr>
        <w:t>O Aceite d</w:t>
      </w:r>
      <w:r w:rsidR="002B1353" w:rsidRPr="001878A4">
        <w:rPr>
          <w:rFonts w:ascii="Arial" w:eastAsiaTheme="majorEastAsia" w:hAnsi="Arial" w:cs="Arial"/>
          <w:bCs/>
        </w:rPr>
        <w:t xml:space="preserve">o Pedido de </w:t>
      </w:r>
      <w:r w:rsidRPr="001878A4">
        <w:rPr>
          <w:rFonts w:ascii="Arial" w:eastAsiaTheme="majorEastAsia" w:hAnsi="Arial" w:cs="Arial"/>
          <w:bCs/>
        </w:rPr>
        <w:t>Empenho ou do instrumento equivalente, emitid</w:t>
      </w:r>
      <w:r w:rsidR="00674923" w:rsidRPr="001878A4">
        <w:rPr>
          <w:rFonts w:ascii="Arial" w:eastAsiaTheme="majorEastAsia" w:hAnsi="Arial" w:cs="Arial"/>
          <w:bCs/>
        </w:rPr>
        <w:t>o</w:t>
      </w:r>
      <w:r w:rsidRPr="001878A4">
        <w:rPr>
          <w:rFonts w:ascii="Arial" w:eastAsiaTheme="majorEastAsia" w:hAnsi="Arial" w:cs="Arial"/>
          <w:bCs/>
        </w:rPr>
        <w:t xml:space="preserve"> à empresa adjudicada, implica no reconhecimento de que:</w:t>
      </w:r>
    </w:p>
    <w:p w14:paraId="5313556D" w14:textId="436BCD9B" w:rsidR="00754D4E" w:rsidRPr="001878A4" w:rsidRDefault="00BA6981" w:rsidP="006C2FA2">
      <w:pPr>
        <w:pStyle w:val="PargrafodaLista"/>
        <w:numPr>
          <w:ilvl w:val="2"/>
          <w:numId w:val="47"/>
        </w:numPr>
        <w:tabs>
          <w:tab w:val="left" w:pos="567"/>
        </w:tabs>
        <w:ind w:left="284" w:firstLine="0"/>
        <w:jc w:val="both"/>
        <w:rPr>
          <w:rFonts w:ascii="Arial" w:eastAsiaTheme="majorEastAsia" w:hAnsi="Arial" w:cs="Arial"/>
          <w:bCs/>
        </w:rPr>
      </w:pPr>
      <w:r>
        <w:rPr>
          <w:rFonts w:ascii="Arial" w:eastAsiaTheme="majorEastAsia" w:hAnsi="Arial" w:cs="Arial"/>
          <w:bCs/>
        </w:rPr>
        <w:t>O referido p</w:t>
      </w:r>
      <w:r w:rsidR="002B1353" w:rsidRPr="001878A4">
        <w:rPr>
          <w:rFonts w:ascii="Arial" w:eastAsiaTheme="majorEastAsia" w:hAnsi="Arial" w:cs="Arial"/>
          <w:bCs/>
        </w:rPr>
        <w:t xml:space="preserve">edido </w:t>
      </w:r>
      <w:r w:rsidR="00754D4E" w:rsidRPr="001878A4">
        <w:rPr>
          <w:rFonts w:ascii="Arial" w:eastAsiaTheme="majorEastAsia" w:hAnsi="Arial" w:cs="Arial"/>
          <w:bCs/>
        </w:rPr>
        <w:t xml:space="preserve">está substituindo o contrato, aplicando-se à relação de negócios ali estabelecida as disposições da Lei </w:t>
      </w:r>
      <w:r>
        <w:rPr>
          <w:rFonts w:ascii="Arial" w:eastAsiaTheme="majorEastAsia" w:hAnsi="Arial" w:cs="Arial"/>
          <w:bCs/>
        </w:rPr>
        <w:t xml:space="preserve">Federal </w:t>
      </w:r>
      <w:r w:rsidR="00754D4E" w:rsidRPr="001878A4">
        <w:rPr>
          <w:rFonts w:ascii="Arial" w:eastAsiaTheme="majorEastAsia" w:hAnsi="Arial" w:cs="Arial"/>
          <w:bCs/>
        </w:rPr>
        <w:t xml:space="preserve">nº </w:t>
      </w:r>
      <w:r w:rsidR="00436762" w:rsidRPr="001878A4">
        <w:rPr>
          <w:rFonts w:ascii="Arial" w:eastAsiaTheme="majorEastAsia" w:hAnsi="Arial" w:cs="Arial"/>
          <w:bCs/>
        </w:rPr>
        <w:t>14.133/2021</w:t>
      </w:r>
      <w:r w:rsidR="00754D4E" w:rsidRPr="001878A4">
        <w:rPr>
          <w:rFonts w:ascii="Arial" w:eastAsiaTheme="majorEastAsia" w:hAnsi="Arial" w:cs="Arial"/>
          <w:bCs/>
        </w:rPr>
        <w:t>;</w:t>
      </w:r>
    </w:p>
    <w:p w14:paraId="27C109B2" w14:textId="65D1E408" w:rsidR="00754D4E" w:rsidRPr="001878A4" w:rsidRDefault="00754D4E" w:rsidP="006C2FA2">
      <w:pPr>
        <w:pStyle w:val="PargrafodaLista"/>
        <w:numPr>
          <w:ilvl w:val="2"/>
          <w:numId w:val="47"/>
        </w:numPr>
        <w:tabs>
          <w:tab w:val="left" w:pos="567"/>
        </w:tabs>
        <w:ind w:left="284" w:firstLine="0"/>
        <w:jc w:val="both"/>
        <w:rPr>
          <w:rFonts w:ascii="Arial" w:eastAsiaTheme="majorEastAsia" w:hAnsi="Arial" w:cs="Arial"/>
          <w:bCs/>
        </w:rPr>
      </w:pPr>
      <w:r w:rsidRPr="001878A4">
        <w:rPr>
          <w:rFonts w:ascii="Arial" w:eastAsiaTheme="majorEastAsia" w:hAnsi="Arial" w:cs="Arial"/>
          <w:bCs/>
        </w:rPr>
        <w:t>A contratada se vincula à sua proposta e às previsões contidas no edital e seus anexos;</w:t>
      </w:r>
    </w:p>
    <w:p w14:paraId="339DB600" w14:textId="0CE98AE7" w:rsidR="00754D4E" w:rsidRPr="001878A4" w:rsidRDefault="00754D4E" w:rsidP="006C2FA2">
      <w:pPr>
        <w:pStyle w:val="PargrafodaLista"/>
        <w:numPr>
          <w:ilvl w:val="2"/>
          <w:numId w:val="47"/>
        </w:numPr>
        <w:tabs>
          <w:tab w:val="left" w:pos="567"/>
        </w:tabs>
        <w:ind w:left="284" w:firstLine="0"/>
        <w:jc w:val="both"/>
        <w:rPr>
          <w:rFonts w:ascii="Arial" w:eastAsiaTheme="majorEastAsia" w:hAnsi="Arial" w:cs="Arial"/>
          <w:bCs/>
        </w:rPr>
      </w:pPr>
      <w:r w:rsidRPr="001878A4">
        <w:rPr>
          <w:rFonts w:ascii="Arial" w:eastAsiaTheme="majorEastAsia" w:hAnsi="Arial" w:cs="Arial"/>
          <w:bCs/>
        </w:rPr>
        <w:t>A contratada reconhece que as hipóteses de rescisão são aquelas previstas no artigo</w:t>
      </w:r>
      <w:r w:rsidR="00894067" w:rsidRPr="001878A4">
        <w:rPr>
          <w:rFonts w:ascii="Arial" w:eastAsiaTheme="majorEastAsia" w:hAnsi="Arial" w:cs="Arial"/>
          <w:bCs/>
        </w:rPr>
        <w:t xml:space="preserve"> 137</w:t>
      </w:r>
      <w:r w:rsidRPr="001878A4">
        <w:rPr>
          <w:rFonts w:ascii="Arial" w:eastAsiaTheme="majorEastAsia" w:hAnsi="Arial" w:cs="Arial"/>
          <w:bCs/>
        </w:rPr>
        <w:t xml:space="preserve"> da Lei </w:t>
      </w:r>
      <w:r w:rsidR="00BA6981">
        <w:rPr>
          <w:rFonts w:ascii="Arial" w:eastAsiaTheme="majorEastAsia" w:hAnsi="Arial" w:cs="Arial"/>
          <w:bCs/>
        </w:rPr>
        <w:t xml:space="preserve">Federal </w:t>
      </w:r>
      <w:r w:rsidRPr="001878A4">
        <w:rPr>
          <w:rFonts w:ascii="Arial" w:eastAsiaTheme="majorEastAsia" w:hAnsi="Arial" w:cs="Arial"/>
          <w:bCs/>
        </w:rPr>
        <w:t xml:space="preserve">nº </w:t>
      </w:r>
      <w:r w:rsidR="00894067" w:rsidRPr="001878A4">
        <w:rPr>
          <w:rFonts w:ascii="Arial" w:eastAsiaTheme="majorEastAsia" w:hAnsi="Arial" w:cs="Arial"/>
          <w:bCs/>
        </w:rPr>
        <w:t>14.133/2021</w:t>
      </w:r>
      <w:r w:rsidRPr="001878A4">
        <w:rPr>
          <w:rFonts w:ascii="Arial" w:eastAsiaTheme="majorEastAsia" w:hAnsi="Arial" w:cs="Arial"/>
          <w:bCs/>
        </w:rPr>
        <w:t xml:space="preserve"> e reconhece os direitos da Administração previstos nos artigos </w:t>
      </w:r>
      <w:r w:rsidR="00894067" w:rsidRPr="001878A4">
        <w:rPr>
          <w:rFonts w:ascii="Arial" w:eastAsiaTheme="majorEastAsia" w:hAnsi="Arial" w:cs="Arial"/>
          <w:bCs/>
        </w:rPr>
        <w:t>138</w:t>
      </w:r>
      <w:r w:rsidRPr="001878A4">
        <w:rPr>
          <w:rFonts w:ascii="Arial" w:eastAsiaTheme="majorEastAsia" w:hAnsi="Arial" w:cs="Arial"/>
          <w:bCs/>
        </w:rPr>
        <w:t xml:space="preserve"> e </w:t>
      </w:r>
      <w:r w:rsidR="00894067" w:rsidRPr="001878A4">
        <w:rPr>
          <w:rFonts w:ascii="Arial" w:eastAsiaTheme="majorEastAsia" w:hAnsi="Arial" w:cs="Arial"/>
          <w:bCs/>
        </w:rPr>
        <w:t>139</w:t>
      </w:r>
      <w:r w:rsidR="00BA6981">
        <w:rPr>
          <w:rFonts w:ascii="Arial" w:eastAsiaTheme="majorEastAsia" w:hAnsi="Arial" w:cs="Arial"/>
          <w:bCs/>
        </w:rPr>
        <w:t xml:space="preserve"> da mesma l</w:t>
      </w:r>
      <w:r w:rsidRPr="001878A4">
        <w:rPr>
          <w:rFonts w:ascii="Arial" w:eastAsiaTheme="majorEastAsia" w:hAnsi="Arial" w:cs="Arial"/>
          <w:bCs/>
        </w:rPr>
        <w:t>ei.</w:t>
      </w:r>
    </w:p>
    <w:p w14:paraId="445BEAA7" w14:textId="321716AF" w:rsidR="002B1353" w:rsidRPr="001878A4" w:rsidRDefault="00754D4E" w:rsidP="00EC26A6">
      <w:pPr>
        <w:pStyle w:val="PargrafodaLista"/>
        <w:numPr>
          <w:ilvl w:val="1"/>
          <w:numId w:val="1"/>
        </w:numPr>
        <w:tabs>
          <w:tab w:val="left" w:pos="567"/>
        </w:tabs>
        <w:ind w:left="0" w:firstLine="0"/>
        <w:jc w:val="both"/>
        <w:rPr>
          <w:rFonts w:ascii="Arial" w:eastAsiaTheme="majorEastAsia" w:hAnsi="Arial" w:cs="Arial"/>
          <w:bCs/>
        </w:rPr>
      </w:pPr>
      <w:r w:rsidRPr="001878A4">
        <w:rPr>
          <w:rFonts w:ascii="Arial" w:eastAsiaTheme="majorEastAsia" w:hAnsi="Arial" w:cs="Arial"/>
          <w:bCs/>
        </w:rPr>
        <w:t xml:space="preserve">O prazo de vigência da contratação </w:t>
      </w:r>
      <w:r w:rsidR="00436762" w:rsidRPr="001878A4">
        <w:rPr>
          <w:rFonts w:ascii="Arial" w:eastAsiaTheme="majorEastAsia" w:hAnsi="Arial" w:cs="Arial"/>
          <w:bCs/>
        </w:rPr>
        <w:t xml:space="preserve">é o estabelecido </w:t>
      </w:r>
      <w:r w:rsidRPr="001878A4">
        <w:rPr>
          <w:rFonts w:ascii="Arial" w:eastAsiaTheme="majorEastAsia" w:hAnsi="Arial" w:cs="Arial"/>
          <w:bCs/>
        </w:rPr>
        <w:t xml:space="preserve">no </w:t>
      </w:r>
      <w:r w:rsidR="00436762" w:rsidRPr="001878A4">
        <w:rPr>
          <w:rFonts w:ascii="Arial" w:eastAsiaTheme="majorEastAsia" w:hAnsi="Arial" w:cs="Arial"/>
          <w:bCs/>
        </w:rPr>
        <w:t>T</w:t>
      </w:r>
      <w:r w:rsidRPr="001878A4">
        <w:rPr>
          <w:rFonts w:ascii="Arial" w:eastAsiaTheme="majorEastAsia" w:hAnsi="Arial" w:cs="Arial"/>
          <w:bCs/>
        </w:rPr>
        <w:t xml:space="preserve">ermo de </w:t>
      </w:r>
      <w:r w:rsidR="00436762" w:rsidRPr="001878A4">
        <w:rPr>
          <w:rFonts w:ascii="Arial" w:eastAsiaTheme="majorEastAsia" w:hAnsi="Arial" w:cs="Arial"/>
          <w:bCs/>
        </w:rPr>
        <w:t>R</w:t>
      </w:r>
      <w:r w:rsidRPr="001878A4">
        <w:rPr>
          <w:rFonts w:ascii="Arial" w:eastAsiaTheme="majorEastAsia" w:hAnsi="Arial" w:cs="Arial"/>
          <w:bCs/>
        </w:rPr>
        <w:t>eferência</w:t>
      </w:r>
      <w:r w:rsidR="00A37CB6" w:rsidRPr="001878A4">
        <w:rPr>
          <w:rFonts w:ascii="Arial" w:eastAsiaTheme="majorEastAsia" w:hAnsi="Arial" w:cs="Arial"/>
          <w:bCs/>
        </w:rPr>
        <w:t xml:space="preserve"> ou no Cronograma Físico-Financeiro, n</w:t>
      </w:r>
      <w:r w:rsidR="00BA6981">
        <w:rPr>
          <w:rFonts w:ascii="Arial" w:eastAsiaTheme="majorEastAsia" w:hAnsi="Arial" w:cs="Arial"/>
          <w:bCs/>
        </w:rPr>
        <w:t>o caso de obras ou serviços de e</w:t>
      </w:r>
      <w:r w:rsidR="00A37CB6" w:rsidRPr="001878A4">
        <w:rPr>
          <w:rFonts w:ascii="Arial" w:eastAsiaTheme="majorEastAsia" w:hAnsi="Arial" w:cs="Arial"/>
          <w:bCs/>
        </w:rPr>
        <w:t>ngenharia</w:t>
      </w:r>
      <w:r w:rsidRPr="001878A4">
        <w:rPr>
          <w:rFonts w:ascii="Arial" w:eastAsiaTheme="majorEastAsia" w:hAnsi="Arial" w:cs="Arial"/>
          <w:bCs/>
        </w:rPr>
        <w:t xml:space="preserve">. </w:t>
      </w:r>
    </w:p>
    <w:p w14:paraId="1545DB8B" w14:textId="27AAED33" w:rsidR="002B1353" w:rsidRPr="001878A4" w:rsidRDefault="00436762" w:rsidP="00EC26A6">
      <w:pPr>
        <w:pStyle w:val="PargrafodaLista"/>
        <w:numPr>
          <w:ilvl w:val="1"/>
          <w:numId w:val="1"/>
        </w:numPr>
        <w:tabs>
          <w:tab w:val="left" w:pos="567"/>
        </w:tabs>
        <w:ind w:left="0" w:firstLine="0"/>
        <w:jc w:val="both"/>
        <w:rPr>
          <w:rFonts w:ascii="Arial" w:eastAsiaTheme="majorEastAsia" w:hAnsi="Arial" w:cs="Arial"/>
          <w:bCs/>
        </w:rPr>
      </w:pPr>
      <w:r w:rsidRPr="001878A4">
        <w:rPr>
          <w:rFonts w:ascii="Arial" w:eastAsiaTheme="majorEastAsia" w:hAnsi="Arial" w:cs="Arial"/>
          <w:bCs/>
        </w:rPr>
        <w:t>Na</w:t>
      </w:r>
      <w:r w:rsidR="00754D4E" w:rsidRPr="001878A4">
        <w:rPr>
          <w:rFonts w:ascii="Arial" w:eastAsiaTheme="majorEastAsia" w:hAnsi="Arial" w:cs="Arial"/>
          <w:bCs/>
        </w:rPr>
        <w:t xml:space="preserve"> assinatura do contrato será exigida a comprovação das condições de habilitação consignadas neste Edital, as quais deverão ser mantidas pelo licitante durante a </w:t>
      </w:r>
      <w:r w:rsidR="002638FE" w:rsidRPr="001878A4">
        <w:rPr>
          <w:rFonts w:ascii="Arial" w:eastAsiaTheme="majorEastAsia" w:hAnsi="Arial" w:cs="Arial"/>
          <w:bCs/>
        </w:rPr>
        <w:t xml:space="preserve">sua </w:t>
      </w:r>
      <w:r w:rsidR="00754D4E" w:rsidRPr="001878A4">
        <w:rPr>
          <w:rFonts w:ascii="Arial" w:eastAsiaTheme="majorEastAsia" w:hAnsi="Arial" w:cs="Arial"/>
          <w:bCs/>
        </w:rPr>
        <w:t>vigência.</w:t>
      </w:r>
    </w:p>
    <w:p w14:paraId="340412ED" w14:textId="377F8C76" w:rsidR="002B1353" w:rsidRPr="001878A4" w:rsidRDefault="002B1353" w:rsidP="00EC26A6">
      <w:pPr>
        <w:pStyle w:val="PargrafodaLista"/>
        <w:numPr>
          <w:ilvl w:val="1"/>
          <w:numId w:val="1"/>
        </w:numPr>
        <w:tabs>
          <w:tab w:val="left" w:pos="567"/>
        </w:tabs>
        <w:ind w:left="0" w:firstLine="0"/>
        <w:jc w:val="both"/>
        <w:rPr>
          <w:rFonts w:ascii="Arial" w:eastAsiaTheme="majorEastAsia" w:hAnsi="Arial" w:cs="Arial"/>
          <w:bCs/>
        </w:rPr>
      </w:pPr>
      <w:r w:rsidRPr="001878A4">
        <w:rPr>
          <w:rFonts w:ascii="Arial" w:eastAsia="Garamond" w:hAnsi="Arial" w:cs="Arial"/>
        </w:rPr>
        <w:t xml:space="preserve">O Contrato a ser celebrado com a vencedora observará rigorosamente as condições estabelecidas </w:t>
      </w:r>
      <w:r w:rsidR="00BA6981">
        <w:rPr>
          <w:rFonts w:ascii="Arial" w:eastAsia="Garamond" w:hAnsi="Arial" w:cs="Arial"/>
        </w:rPr>
        <w:t>neste e</w:t>
      </w:r>
      <w:r w:rsidRPr="001878A4">
        <w:rPr>
          <w:rFonts w:ascii="Arial" w:eastAsia="Garamond" w:hAnsi="Arial" w:cs="Arial"/>
        </w:rPr>
        <w:t xml:space="preserve">dital, resguardadas as disposições regulamentares do Termo Contrato Padrão que se encontra no </w:t>
      </w:r>
      <w:r w:rsidRPr="001878A4">
        <w:rPr>
          <w:rFonts w:ascii="Arial" w:eastAsia="Garamond" w:hAnsi="Arial" w:cs="Arial"/>
          <w:b/>
        </w:rPr>
        <w:t xml:space="preserve">Anexo </w:t>
      </w:r>
      <w:r w:rsidR="00C34046" w:rsidRPr="001878A4">
        <w:rPr>
          <w:rFonts w:ascii="Arial" w:eastAsia="Garamond" w:hAnsi="Arial" w:cs="Arial"/>
          <w:b/>
        </w:rPr>
        <w:t>a e</w:t>
      </w:r>
      <w:r w:rsidR="00BA6981">
        <w:rPr>
          <w:rFonts w:ascii="Arial" w:eastAsia="Garamond" w:hAnsi="Arial" w:cs="Arial"/>
          <w:b/>
        </w:rPr>
        <w:t>ste e</w:t>
      </w:r>
      <w:r w:rsidRPr="001878A4">
        <w:rPr>
          <w:rFonts w:ascii="Arial" w:eastAsia="Garamond" w:hAnsi="Arial" w:cs="Arial"/>
          <w:b/>
        </w:rPr>
        <w:t>dital</w:t>
      </w:r>
      <w:r w:rsidR="00BA6981">
        <w:rPr>
          <w:rFonts w:ascii="Arial" w:eastAsia="Garamond" w:hAnsi="Arial" w:cs="Arial"/>
        </w:rPr>
        <w:t>. As disposições deste e</w:t>
      </w:r>
      <w:r w:rsidRPr="001878A4">
        <w:rPr>
          <w:rFonts w:ascii="Arial" w:eastAsia="Garamond" w:hAnsi="Arial" w:cs="Arial"/>
        </w:rPr>
        <w:t>dital, inclusive de seus anexos, bem como a proposta do Licitante adjudicatário, farão parte integrante e complementar do contrato, para todos os efeitos legais, independentemente de transcrição.</w:t>
      </w:r>
    </w:p>
    <w:p w14:paraId="1B56E71D" w14:textId="77777777" w:rsidR="00754D4E" w:rsidRPr="001878A4" w:rsidRDefault="00754D4E" w:rsidP="00EC26A6">
      <w:pPr>
        <w:pStyle w:val="PargrafodaLista"/>
        <w:numPr>
          <w:ilvl w:val="1"/>
          <w:numId w:val="1"/>
        </w:numPr>
        <w:tabs>
          <w:tab w:val="left" w:pos="567"/>
        </w:tabs>
        <w:ind w:left="0" w:firstLine="0"/>
        <w:jc w:val="both"/>
        <w:rPr>
          <w:rFonts w:ascii="Arial" w:eastAsiaTheme="majorEastAsia" w:hAnsi="Arial" w:cs="Arial"/>
          <w:bCs/>
        </w:rPr>
      </w:pPr>
      <w:r w:rsidRPr="001878A4">
        <w:rPr>
          <w:rFonts w:ascii="Arial" w:eastAsiaTheme="majorEastAsia" w:hAnsi="Arial" w:cs="Arial"/>
          <w:bCs/>
        </w:rPr>
        <w:t xml:space="preserve">Na hipótese de o vencedor da licitação não comprovar as condições de habilitação consignadas no edital ou se recusar a assinar o contrato ou a ata de registro de preços, </w:t>
      </w:r>
      <w:r w:rsidRPr="001878A4">
        <w:rPr>
          <w:rFonts w:ascii="Arial" w:eastAsiaTheme="majorEastAsia" w:hAnsi="Arial" w:cs="Arial"/>
          <w:bCs/>
        </w:rPr>
        <w:lastRenderedPageBreak/>
        <w:t>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FED1548" w14:textId="77777777" w:rsidR="00764099" w:rsidRPr="00CA1354" w:rsidRDefault="00764099" w:rsidP="008B08EE">
      <w:pPr>
        <w:tabs>
          <w:tab w:val="left" w:pos="567"/>
        </w:tabs>
        <w:jc w:val="both"/>
        <w:rPr>
          <w:rFonts w:ascii="Arial" w:hAnsi="Arial" w:cs="Arial"/>
          <w:sz w:val="12"/>
          <w:szCs w:val="12"/>
        </w:rPr>
      </w:pPr>
    </w:p>
    <w:p w14:paraId="75564B83" w14:textId="6324ECC0" w:rsidR="00964299" w:rsidRDefault="00964299" w:rsidP="00EC26A6">
      <w:pPr>
        <w:pStyle w:val="Nivel01"/>
        <w:numPr>
          <w:ilvl w:val="0"/>
          <w:numId w:val="1"/>
        </w:numPr>
        <w:tabs>
          <w:tab w:val="clear" w:pos="567"/>
          <w:tab w:val="left" w:pos="426"/>
        </w:tabs>
        <w:spacing w:before="0"/>
        <w:ind w:left="0" w:firstLine="0"/>
        <w:rPr>
          <w:rFonts w:ascii="Arial" w:hAnsi="Arial" w:cs="Arial"/>
          <w:color w:val="auto"/>
          <w:sz w:val="24"/>
          <w:szCs w:val="24"/>
        </w:rPr>
      </w:pPr>
      <w:r w:rsidRPr="001878A4">
        <w:rPr>
          <w:rFonts w:ascii="Arial" w:hAnsi="Arial" w:cs="Arial"/>
          <w:color w:val="auto"/>
          <w:sz w:val="24"/>
          <w:szCs w:val="24"/>
        </w:rPr>
        <w:t>DO REAJUSTAMENTO EM SENTIDO GERAL</w:t>
      </w:r>
      <w:r w:rsidR="00E437E6" w:rsidRPr="001878A4">
        <w:rPr>
          <w:rFonts w:ascii="Arial" w:hAnsi="Arial" w:cs="Arial"/>
          <w:color w:val="auto"/>
          <w:sz w:val="24"/>
          <w:szCs w:val="24"/>
        </w:rPr>
        <w:t>:</w:t>
      </w:r>
    </w:p>
    <w:p w14:paraId="1A9B6DF3" w14:textId="77777777" w:rsidR="00BA6981" w:rsidRPr="00CA1354" w:rsidRDefault="00BA6981" w:rsidP="00BA6981">
      <w:pPr>
        <w:rPr>
          <w:sz w:val="12"/>
          <w:szCs w:val="12"/>
        </w:rPr>
      </w:pPr>
    </w:p>
    <w:p w14:paraId="0A9BD136" w14:textId="1630947A" w:rsidR="00492D5A" w:rsidRPr="001878A4" w:rsidRDefault="00297902" w:rsidP="00492D5A">
      <w:pPr>
        <w:pStyle w:val="PargrafodaLista"/>
        <w:numPr>
          <w:ilvl w:val="1"/>
          <w:numId w:val="1"/>
        </w:numPr>
        <w:tabs>
          <w:tab w:val="left" w:pos="567"/>
        </w:tabs>
        <w:ind w:left="0" w:firstLine="0"/>
        <w:jc w:val="both"/>
        <w:rPr>
          <w:rFonts w:ascii="Arial" w:hAnsi="Arial" w:cs="Arial"/>
        </w:rPr>
      </w:pPr>
      <w:r>
        <w:rPr>
          <w:rFonts w:ascii="Arial" w:hAnsi="Arial" w:cs="Arial"/>
        </w:rPr>
        <w:t>Decorrido o prazo de 12 (d</w:t>
      </w:r>
      <w:r w:rsidR="00EC26A6" w:rsidRPr="001878A4">
        <w:rPr>
          <w:rFonts w:ascii="Arial" w:hAnsi="Arial" w:cs="Arial"/>
        </w:rPr>
        <w:t xml:space="preserve">oze) meses </w:t>
      </w:r>
      <w:r w:rsidR="00B75A31" w:rsidRPr="001878A4">
        <w:rPr>
          <w:rFonts w:ascii="Arial" w:hAnsi="Arial" w:cs="Arial"/>
        </w:rPr>
        <w:t>da data base vinculada à data do orçamento estimado</w:t>
      </w:r>
      <w:r w:rsidR="00EC26A6" w:rsidRPr="001878A4">
        <w:rPr>
          <w:rFonts w:ascii="Arial" w:hAnsi="Arial" w:cs="Arial"/>
        </w:rPr>
        <w:t>, poderá o contratado fazer jus ao reajuste do valor contratual pelo Índice Nacional da Construção Civil - INCC que deverá retratar a variação efetiva do custo de produção ou dos insumos utilizados na consecução do objeto, na forma da Lei</w:t>
      </w:r>
      <w:r>
        <w:rPr>
          <w:rFonts w:ascii="Arial" w:hAnsi="Arial" w:cs="Arial"/>
        </w:rPr>
        <w:t xml:space="preserve"> Federal</w:t>
      </w:r>
      <w:r w:rsidR="00EC26A6" w:rsidRPr="001878A4">
        <w:rPr>
          <w:rFonts w:ascii="Arial" w:hAnsi="Arial" w:cs="Arial"/>
        </w:rPr>
        <w:t xml:space="preserve"> 14.133/2021 e os </w:t>
      </w:r>
      <w:proofErr w:type="spellStart"/>
      <w:r w:rsidR="00EC26A6" w:rsidRPr="001878A4">
        <w:rPr>
          <w:rFonts w:ascii="Arial" w:hAnsi="Arial" w:cs="Arial"/>
        </w:rPr>
        <w:t>arts</w:t>
      </w:r>
      <w:proofErr w:type="spellEnd"/>
      <w:r w:rsidR="00EC26A6" w:rsidRPr="001878A4">
        <w:rPr>
          <w:rFonts w:ascii="Arial" w:hAnsi="Arial" w:cs="Arial"/>
        </w:rPr>
        <w:t xml:space="preserve">. 2º e 3º da Lei </w:t>
      </w:r>
      <w:r>
        <w:rPr>
          <w:rFonts w:ascii="Arial" w:hAnsi="Arial" w:cs="Arial"/>
        </w:rPr>
        <w:t xml:space="preserve">Federal </w:t>
      </w:r>
      <w:r w:rsidR="00EC26A6" w:rsidRPr="001878A4">
        <w:rPr>
          <w:rFonts w:ascii="Arial" w:hAnsi="Arial" w:cs="Arial"/>
        </w:rPr>
        <w:t>nº 10.192, de 14/02/2001</w:t>
      </w:r>
      <w:r w:rsidR="00CF0A6E" w:rsidRPr="001878A4">
        <w:rPr>
          <w:rFonts w:ascii="Arial" w:hAnsi="Arial" w:cs="Arial"/>
        </w:rPr>
        <w:t>.</w:t>
      </w:r>
    </w:p>
    <w:p w14:paraId="16B5B865" w14:textId="77777777" w:rsidR="00492D5A" w:rsidRPr="005A7DB0" w:rsidRDefault="00492D5A" w:rsidP="00492D5A">
      <w:pPr>
        <w:pStyle w:val="PargrafodaLista"/>
        <w:tabs>
          <w:tab w:val="left" w:pos="567"/>
        </w:tabs>
        <w:ind w:left="0"/>
        <w:jc w:val="both"/>
        <w:rPr>
          <w:rFonts w:ascii="Arial" w:hAnsi="Arial" w:cs="Arial"/>
          <w:sz w:val="12"/>
          <w:szCs w:val="12"/>
        </w:rPr>
      </w:pPr>
    </w:p>
    <w:p w14:paraId="546FC1DF" w14:textId="1F988D82" w:rsidR="00964299" w:rsidRDefault="00492D5A" w:rsidP="00492D5A">
      <w:pPr>
        <w:pStyle w:val="PargrafodaLista"/>
        <w:tabs>
          <w:tab w:val="left" w:pos="567"/>
        </w:tabs>
        <w:ind w:left="0"/>
        <w:jc w:val="both"/>
        <w:rPr>
          <w:rFonts w:ascii="Arial" w:hAnsi="Arial" w:cs="Arial"/>
          <w:b/>
        </w:rPr>
      </w:pPr>
      <w:r w:rsidRPr="001878A4">
        <w:rPr>
          <w:rFonts w:ascii="Arial" w:hAnsi="Arial" w:cs="Arial"/>
          <w:b/>
        </w:rPr>
        <w:t xml:space="preserve">17. </w:t>
      </w:r>
      <w:r w:rsidR="00C34046" w:rsidRPr="001878A4">
        <w:rPr>
          <w:rFonts w:ascii="Arial" w:hAnsi="Arial" w:cs="Arial"/>
          <w:b/>
        </w:rPr>
        <w:t>DA REVISÃO</w:t>
      </w:r>
      <w:r w:rsidR="00E437E6" w:rsidRPr="001878A4">
        <w:rPr>
          <w:rFonts w:ascii="Arial" w:hAnsi="Arial" w:cs="Arial"/>
          <w:b/>
        </w:rPr>
        <w:t>:</w:t>
      </w:r>
    </w:p>
    <w:p w14:paraId="3A79873F" w14:textId="77777777" w:rsidR="00297902" w:rsidRPr="001878A4" w:rsidRDefault="00297902" w:rsidP="00492D5A">
      <w:pPr>
        <w:pStyle w:val="PargrafodaLista"/>
        <w:tabs>
          <w:tab w:val="left" w:pos="567"/>
        </w:tabs>
        <w:ind w:left="0"/>
        <w:jc w:val="both"/>
        <w:rPr>
          <w:rFonts w:ascii="Arial" w:hAnsi="Arial" w:cs="Arial"/>
        </w:rPr>
      </w:pPr>
    </w:p>
    <w:p w14:paraId="5E6D7747" w14:textId="77777777" w:rsidR="00C34046" w:rsidRPr="001878A4" w:rsidRDefault="00C34046" w:rsidP="00C34046">
      <w:pPr>
        <w:pStyle w:val="SemEspaamento"/>
        <w:jc w:val="both"/>
        <w:rPr>
          <w:rFonts w:ascii="Arial" w:hAnsi="Arial" w:cs="Arial"/>
          <w:sz w:val="24"/>
          <w:szCs w:val="24"/>
        </w:rPr>
      </w:pPr>
      <w:r w:rsidRPr="001878A4">
        <w:rPr>
          <w:rFonts w:ascii="Arial" w:hAnsi="Arial" w:cs="Arial"/>
          <w:b/>
          <w:sz w:val="24"/>
          <w:szCs w:val="24"/>
        </w:rPr>
        <w:t>1</w:t>
      </w:r>
      <w:r w:rsidR="00492D5A" w:rsidRPr="001878A4">
        <w:rPr>
          <w:rFonts w:ascii="Arial" w:hAnsi="Arial" w:cs="Arial"/>
          <w:b/>
          <w:sz w:val="24"/>
          <w:szCs w:val="24"/>
        </w:rPr>
        <w:t>7</w:t>
      </w:r>
      <w:r w:rsidRPr="001878A4">
        <w:rPr>
          <w:rFonts w:ascii="Arial" w:hAnsi="Arial" w:cs="Arial"/>
          <w:b/>
          <w:sz w:val="24"/>
          <w:szCs w:val="24"/>
        </w:rPr>
        <w:t>.1.</w:t>
      </w:r>
      <w:r w:rsidRPr="001878A4">
        <w:rPr>
          <w:rFonts w:ascii="Arial" w:hAnsi="Arial" w:cs="Arial"/>
          <w:sz w:val="24"/>
          <w:szCs w:val="24"/>
        </w:rPr>
        <w:t xml:space="preserve"> A REVISÃO poderá ocorrer a qualquer tempo da vigência contratual, desde que a parte interessada comprove a ocorrência de fato imprevisível, superveniente à formalização da proposta, que importe, diretamente, em majoração ou minoração de seus encargos. </w:t>
      </w:r>
    </w:p>
    <w:p w14:paraId="2885D4E2" w14:textId="4D5E8828" w:rsidR="00C34046" w:rsidRPr="001878A4" w:rsidRDefault="00C34046" w:rsidP="00C34046">
      <w:pPr>
        <w:pStyle w:val="SemEspaamento"/>
        <w:jc w:val="both"/>
        <w:rPr>
          <w:rFonts w:ascii="Arial" w:hAnsi="Arial" w:cs="Arial"/>
          <w:sz w:val="24"/>
          <w:szCs w:val="24"/>
        </w:rPr>
      </w:pPr>
      <w:r w:rsidRPr="001878A4">
        <w:rPr>
          <w:rFonts w:ascii="Arial" w:hAnsi="Arial" w:cs="Arial"/>
          <w:b/>
          <w:sz w:val="24"/>
          <w:szCs w:val="24"/>
        </w:rPr>
        <w:t>1</w:t>
      </w:r>
      <w:r w:rsidR="00492D5A" w:rsidRPr="001878A4">
        <w:rPr>
          <w:rFonts w:ascii="Arial" w:hAnsi="Arial" w:cs="Arial"/>
          <w:b/>
          <w:sz w:val="24"/>
          <w:szCs w:val="24"/>
        </w:rPr>
        <w:t>7</w:t>
      </w:r>
      <w:r w:rsidRPr="001878A4">
        <w:rPr>
          <w:rFonts w:ascii="Arial" w:hAnsi="Arial" w:cs="Arial"/>
          <w:b/>
          <w:sz w:val="24"/>
          <w:szCs w:val="24"/>
        </w:rPr>
        <w:t>.2</w:t>
      </w:r>
      <w:r w:rsidR="007C5B54" w:rsidRPr="001878A4">
        <w:rPr>
          <w:rFonts w:ascii="Arial" w:hAnsi="Arial" w:cs="Arial"/>
          <w:b/>
          <w:sz w:val="24"/>
          <w:szCs w:val="24"/>
        </w:rPr>
        <w:t xml:space="preserve">. </w:t>
      </w:r>
      <w:r w:rsidRPr="001878A4">
        <w:rPr>
          <w:rFonts w:ascii="Arial" w:hAnsi="Arial" w:cs="Arial"/>
          <w:sz w:val="24"/>
          <w:szCs w:val="24"/>
        </w:rPr>
        <w:t xml:space="preserve">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 </w:t>
      </w:r>
    </w:p>
    <w:p w14:paraId="31449FC5" w14:textId="77777777" w:rsidR="00C34046" w:rsidRPr="001878A4" w:rsidRDefault="00C34046" w:rsidP="00C34046">
      <w:pPr>
        <w:pStyle w:val="SemEspaamento"/>
        <w:jc w:val="both"/>
        <w:rPr>
          <w:rFonts w:ascii="Arial" w:hAnsi="Arial" w:cs="Arial"/>
          <w:sz w:val="24"/>
          <w:szCs w:val="24"/>
        </w:rPr>
      </w:pPr>
      <w:r w:rsidRPr="001878A4">
        <w:rPr>
          <w:rFonts w:ascii="Arial" w:hAnsi="Arial" w:cs="Arial"/>
          <w:b/>
          <w:sz w:val="24"/>
          <w:szCs w:val="24"/>
        </w:rPr>
        <w:t>1</w:t>
      </w:r>
      <w:r w:rsidR="00492D5A" w:rsidRPr="001878A4">
        <w:rPr>
          <w:rFonts w:ascii="Arial" w:hAnsi="Arial" w:cs="Arial"/>
          <w:b/>
          <w:sz w:val="24"/>
          <w:szCs w:val="24"/>
        </w:rPr>
        <w:t>7</w:t>
      </w:r>
      <w:r w:rsidRPr="001878A4">
        <w:rPr>
          <w:rFonts w:ascii="Arial" w:hAnsi="Arial" w:cs="Arial"/>
          <w:b/>
          <w:sz w:val="24"/>
          <w:szCs w:val="24"/>
        </w:rPr>
        <w:t>.</w:t>
      </w:r>
      <w:r w:rsidR="00167AC5" w:rsidRPr="001878A4">
        <w:rPr>
          <w:rFonts w:ascii="Arial" w:hAnsi="Arial" w:cs="Arial"/>
          <w:b/>
          <w:sz w:val="24"/>
          <w:szCs w:val="24"/>
        </w:rPr>
        <w:t>3</w:t>
      </w:r>
      <w:r w:rsidRPr="001878A4">
        <w:rPr>
          <w:rFonts w:ascii="Arial" w:hAnsi="Arial" w:cs="Arial"/>
          <w:b/>
          <w:sz w:val="24"/>
          <w:szCs w:val="24"/>
        </w:rPr>
        <w:t>.</w:t>
      </w:r>
      <w:r w:rsidRPr="001878A4">
        <w:rPr>
          <w:rFonts w:ascii="Arial" w:hAnsi="Arial" w:cs="Arial"/>
          <w:sz w:val="24"/>
          <w:szCs w:val="24"/>
        </w:rPr>
        <w:t xml:space="preserve"> Os pedidos de revisão dos contratos administrativos serão analisados com base nos seguintes critérios específicos: </w:t>
      </w:r>
    </w:p>
    <w:p w14:paraId="30B20EDA" w14:textId="77777777" w:rsidR="00C34046" w:rsidRPr="001878A4" w:rsidRDefault="00C34046" w:rsidP="00C34046">
      <w:pPr>
        <w:pStyle w:val="SemEspaamento"/>
        <w:ind w:left="284"/>
        <w:jc w:val="both"/>
        <w:rPr>
          <w:rFonts w:ascii="Arial" w:hAnsi="Arial" w:cs="Arial"/>
          <w:sz w:val="24"/>
          <w:szCs w:val="24"/>
        </w:rPr>
      </w:pPr>
      <w:r w:rsidRPr="001878A4">
        <w:rPr>
          <w:rFonts w:ascii="Arial" w:hAnsi="Arial" w:cs="Arial"/>
          <w:b/>
          <w:sz w:val="24"/>
          <w:szCs w:val="24"/>
        </w:rPr>
        <w:t>I -</w:t>
      </w:r>
      <w:r w:rsidRPr="001878A4">
        <w:rPr>
          <w:rFonts w:ascii="Arial" w:hAnsi="Arial" w:cs="Arial"/>
          <w:sz w:val="24"/>
          <w:szCs w:val="24"/>
        </w:rPr>
        <w:t xml:space="preserve"> O contrato será avaliado de forma global, sendo que a análise para revisão dos preços será realizada apenas a partir dos insumos que compõem os serviços contidos na planilha contratual; </w:t>
      </w:r>
    </w:p>
    <w:p w14:paraId="39F08335" w14:textId="77777777" w:rsidR="00C34046" w:rsidRPr="001878A4" w:rsidRDefault="00C34046" w:rsidP="00C34046">
      <w:pPr>
        <w:pStyle w:val="SemEspaamento"/>
        <w:ind w:left="284"/>
        <w:jc w:val="both"/>
        <w:rPr>
          <w:rFonts w:ascii="Arial" w:hAnsi="Arial" w:cs="Arial"/>
          <w:sz w:val="24"/>
          <w:szCs w:val="24"/>
        </w:rPr>
      </w:pPr>
      <w:r w:rsidRPr="001878A4">
        <w:rPr>
          <w:rFonts w:ascii="Arial" w:hAnsi="Arial" w:cs="Arial"/>
          <w:b/>
          <w:sz w:val="24"/>
          <w:szCs w:val="24"/>
        </w:rPr>
        <w:t>II -</w:t>
      </w:r>
      <w:r w:rsidRPr="001878A4">
        <w:rPr>
          <w:rFonts w:ascii="Arial" w:hAnsi="Arial" w:cs="Arial"/>
          <w:sz w:val="24"/>
          <w:szCs w:val="24"/>
        </w:rPr>
        <w:t xml:space="preserve">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 </w:t>
      </w:r>
    </w:p>
    <w:p w14:paraId="5AE66311" w14:textId="2A2C5040" w:rsidR="00C34046" w:rsidRPr="001878A4" w:rsidRDefault="00C34046" w:rsidP="00C34046">
      <w:pPr>
        <w:pStyle w:val="SemEspaamento"/>
        <w:jc w:val="both"/>
        <w:rPr>
          <w:rFonts w:ascii="Arial" w:hAnsi="Arial" w:cs="Arial"/>
          <w:sz w:val="24"/>
          <w:szCs w:val="24"/>
          <w:highlight w:val="yellow"/>
        </w:rPr>
      </w:pPr>
      <w:r w:rsidRPr="001878A4">
        <w:rPr>
          <w:rFonts w:ascii="Arial" w:hAnsi="Arial" w:cs="Arial"/>
          <w:b/>
          <w:sz w:val="24"/>
          <w:szCs w:val="24"/>
        </w:rPr>
        <w:t>1</w:t>
      </w:r>
      <w:r w:rsidR="00492D5A" w:rsidRPr="001878A4">
        <w:rPr>
          <w:rFonts w:ascii="Arial" w:hAnsi="Arial" w:cs="Arial"/>
          <w:b/>
          <w:sz w:val="24"/>
          <w:szCs w:val="24"/>
        </w:rPr>
        <w:t>7</w:t>
      </w:r>
      <w:r w:rsidRPr="001878A4">
        <w:rPr>
          <w:rFonts w:ascii="Arial" w:hAnsi="Arial" w:cs="Arial"/>
          <w:b/>
          <w:sz w:val="24"/>
          <w:szCs w:val="24"/>
        </w:rPr>
        <w:t>.</w:t>
      </w:r>
      <w:r w:rsidR="00167AC5" w:rsidRPr="001878A4">
        <w:rPr>
          <w:rFonts w:ascii="Arial" w:hAnsi="Arial" w:cs="Arial"/>
          <w:b/>
          <w:sz w:val="24"/>
          <w:szCs w:val="24"/>
        </w:rPr>
        <w:t>4</w:t>
      </w:r>
      <w:r w:rsidRPr="001878A4">
        <w:rPr>
          <w:rFonts w:ascii="Arial" w:hAnsi="Arial" w:cs="Arial"/>
          <w:b/>
          <w:sz w:val="24"/>
          <w:szCs w:val="24"/>
        </w:rPr>
        <w:t>.</w:t>
      </w:r>
      <w:r w:rsidRPr="001878A4">
        <w:rPr>
          <w:rFonts w:ascii="Arial" w:hAnsi="Arial" w:cs="Arial"/>
          <w:sz w:val="24"/>
          <w:szCs w:val="24"/>
        </w:rPr>
        <w:t xml:space="preserve"> A empresa contratada que fizer solicitação dever</w:t>
      </w:r>
      <w:r w:rsidR="00016913" w:rsidRPr="001878A4">
        <w:rPr>
          <w:rFonts w:ascii="Arial" w:hAnsi="Arial" w:cs="Arial"/>
          <w:sz w:val="24"/>
          <w:szCs w:val="24"/>
        </w:rPr>
        <w:t>á</w:t>
      </w:r>
      <w:r w:rsidRPr="001878A4">
        <w:rPr>
          <w:rFonts w:ascii="Arial" w:hAnsi="Arial" w:cs="Arial"/>
          <w:sz w:val="24"/>
          <w:szCs w:val="24"/>
        </w:rPr>
        <w:t xml:space="preserve"> considerar a real variação nos preços dos insumos adquiridos, mantendo o desconto ofertado à época da licitação e sempre levando em consideração os parâmetros utilizados para pr</w:t>
      </w:r>
      <w:r w:rsidR="00016913" w:rsidRPr="001878A4">
        <w:rPr>
          <w:rFonts w:ascii="Arial" w:hAnsi="Arial" w:cs="Arial"/>
          <w:sz w:val="24"/>
          <w:szCs w:val="24"/>
        </w:rPr>
        <w:t>ecificação da proposta inicial:</w:t>
      </w:r>
    </w:p>
    <w:p w14:paraId="537362B5" w14:textId="77777777" w:rsidR="00C34046" w:rsidRPr="001878A4" w:rsidRDefault="00C34046" w:rsidP="00C34046">
      <w:pPr>
        <w:pStyle w:val="SemEspaamento"/>
        <w:ind w:left="284"/>
        <w:jc w:val="both"/>
        <w:rPr>
          <w:rFonts w:ascii="Arial" w:hAnsi="Arial" w:cs="Arial"/>
          <w:sz w:val="24"/>
          <w:szCs w:val="24"/>
        </w:rPr>
      </w:pPr>
      <w:r w:rsidRPr="001878A4">
        <w:rPr>
          <w:rFonts w:ascii="Arial" w:hAnsi="Arial" w:cs="Arial"/>
          <w:b/>
          <w:sz w:val="24"/>
          <w:szCs w:val="24"/>
        </w:rPr>
        <w:t>a)</w:t>
      </w:r>
      <w:r w:rsidRPr="001878A4">
        <w:rPr>
          <w:rFonts w:ascii="Arial" w:hAnsi="Arial" w:cs="Arial"/>
          <w:sz w:val="24"/>
          <w:szCs w:val="24"/>
        </w:rPr>
        <w:t xml:space="preserve"> Caso o insumo pleiteado no reequilíbrio não conste nas tabelas oficiais, os preços propostos podem ser baseados em outros preços referenciais federais, estaduais, municipais ou de outras instituições públicas ou privadas consagradas, ou ainda, em ampla pesquisa de preços de mercado. </w:t>
      </w:r>
    </w:p>
    <w:p w14:paraId="0C9EAA4D" w14:textId="77777777" w:rsidR="00C34046" w:rsidRPr="001878A4" w:rsidRDefault="00C34046" w:rsidP="00C34046">
      <w:pPr>
        <w:pStyle w:val="SemEspaamento"/>
        <w:ind w:left="284"/>
        <w:jc w:val="both"/>
        <w:rPr>
          <w:rFonts w:ascii="Arial" w:hAnsi="Arial" w:cs="Arial"/>
          <w:sz w:val="24"/>
          <w:szCs w:val="24"/>
        </w:rPr>
      </w:pPr>
      <w:r w:rsidRPr="001878A4">
        <w:rPr>
          <w:rFonts w:ascii="Arial" w:hAnsi="Arial" w:cs="Arial"/>
          <w:b/>
          <w:sz w:val="24"/>
          <w:szCs w:val="24"/>
        </w:rPr>
        <w:t xml:space="preserve">b) </w:t>
      </w:r>
      <w:r w:rsidRPr="001878A4">
        <w:rPr>
          <w:rFonts w:ascii="Arial" w:hAnsi="Arial" w:cs="Arial"/>
          <w:sz w:val="24"/>
          <w:szCs w:val="24"/>
        </w:rPr>
        <w:t xml:space="preserve">Para efeito de acordo, poderá ser adotado como limite de preço o valor de referência, considerando, para tanto, o disposto no caput e o disposto na alínea "a", decrescido do desconto da licitação, exceto nos casos em que reste demonstrado que o preço dos insumos ou dos serviços não permite redução por regra imposta pelo mercado. </w:t>
      </w:r>
    </w:p>
    <w:p w14:paraId="3DF7F8B5" w14:textId="384B1F18" w:rsidR="00C34046" w:rsidRPr="001878A4" w:rsidRDefault="00C34046" w:rsidP="00C34046">
      <w:pPr>
        <w:pStyle w:val="SemEspaamento"/>
        <w:jc w:val="both"/>
        <w:rPr>
          <w:rFonts w:ascii="Arial" w:hAnsi="Arial" w:cs="Arial"/>
          <w:sz w:val="24"/>
          <w:szCs w:val="24"/>
        </w:rPr>
      </w:pPr>
      <w:r w:rsidRPr="001878A4">
        <w:rPr>
          <w:rFonts w:ascii="Arial" w:hAnsi="Arial" w:cs="Arial"/>
          <w:b/>
          <w:sz w:val="24"/>
          <w:szCs w:val="24"/>
        </w:rPr>
        <w:t>1</w:t>
      </w:r>
      <w:r w:rsidR="00492D5A" w:rsidRPr="001878A4">
        <w:rPr>
          <w:rFonts w:ascii="Arial" w:hAnsi="Arial" w:cs="Arial"/>
          <w:b/>
          <w:sz w:val="24"/>
          <w:szCs w:val="24"/>
        </w:rPr>
        <w:t>7</w:t>
      </w:r>
      <w:r w:rsidRPr="001878A4">
        <w:rPr>
          <w:rFonts w:ascii="Arial" w:hAnsi="Arial" w:cs="Arial"/>
          <w:b/>
          <w:sz w:val="24"/>
          <w:szCs w:val="24"/>
        </w:rPr>
        <w:t>.</w:t>
      </w:r>
      <w:r w:rsidR="00167AC5" w:rsidRPr="001878A4">
        <w:rPr>
          <w:rFonts w:ascii="Arial" w:hAnsi="Arial" w:cs="Arial"/>
          <w:b/>
          <w:sz w:val="24"/>
          <w:szCs w:val="24"/>
        </w:rPr>
        <w:t>5</w:t>
      </w:r>
      <w:r w:rsidRPr="001878A4">
        <w:rPr>
          <w:rFonts w:ascii="Arial" w:hAnsi="Arial" w:cs="Arial"/>
          <w:b/>
          <w:sz w:val="24"/>
          <w:szCs w:val="24"/>
        </w:rPr>
        <w:t>.</w:t>
      </w:r>
      <w:r w:rsidRPr="001878A4">
        <w:rPr>
          <w:rFonts w:ascii="Arial" w:hAnsi="Arial" w:cs="Arial"/>
          <w:sz w:val="24"/>
          <w:szCs w:val="24"/>
        </w:rPr>
        <w:t xml:space="preserve"> A memória de cálculo da variação nos preços dos insumos de construção civil será elaborada pela empresa detentora do contrato de execução da obra firmado com o </w:t>
      </w:r>
      <w:r w:rsidRPr="001878A4">
        <w:rPr>
          <w:rFonts w:ascii="Arial" w:hAnsi="Arial" w:cs="Arial"/>
          <w:sz w:val="24"/>
          <w:szCs w:val="24"/>
        </w:rPr>
        <w:lastRenderedPageBreak/>
        <w:t xml:space="preserve">Município, com a apresentação das composições a serem analisadas e respectivo impacto </w:t>
      </w:r>
      <w:proofErr w:type="gramStart"/>
      <w:r w:rsidRPr="001878A4">
        <w:rPr>
          <w:rFonts w:ascii="Arial" w:hAnsi="Arial" w:cs="Arial"/>
          <w:sz w:val="24"/>
          <w:szCs w:val="24"/>
        </w:rPr>
        <w:t>econômico financeiro</w:t>
      </w:r>
      <w:proofErr w:type="gramEnd"/>
      <w:r w:rsidRPr="001878A4">
        <w:rPr>
          <w:rFonts w:ascii="Arial" w:hAnsi="Arial" w:cs="Arial"/>
          <w:sz w:val="24"/>
          <w:szCs w:val="24"/>
        </w:rPr>
        <w:t xml:space="preserve"> no </w:t>
      </w:r>
      <w:r w:rsidR="00280553" w:rsidRPr="001878A4">
        <w:rPr>
          <w:rFonts w:ascii="Arial" w:hAnsi="Arial" w:cs="Arial"/>
          <w:sz w:val="24"/>
          <w:szCs w:val="24"/>
        </w:rPr>
        <w:t>mesmo:</w:t>
      </w:r>
      <w:r w:rsidRPr="001878A4">
        <w:rPr>
          <w:rFonts w:ascii="Arial" w:hAnsi="Arial" w:cs="Arial"/>
          <w:sz w:val="24"/>
          <w:szCs w:val="24"/>
        </w:rPr>
        <w:t xml:space="preserve"> </w:t>
      </w:r>
    </w:p>
    <w:p w14:paraId="6D0CFC16" w14:textId="77777777" w:rsidR="00C34046" w:rsidRPr="001878A4" w:rsidRDefault="00C34046" w:rsidP="00C34046">
      <w:pPr>
        <w:pStyle w:val="SemEspaamento"/>
        <w:ind w:left="284"/>
        <w:jc w:val="both"/>
        <w:rPr>
          <w:rFonts w:ascii="Arial" w:hAnsi="Arial" w:cs="Arial"/>
          <w:sz w:val="24"/>
          <w:szCs w:val="24"/>
        </w:rPr>
      </w:pPr>
      <w:r w:rsidRPr="001878A4">
        <w:rPr>
          <w:rFonts w:ascii="Arial" w:hAnsi="Arial" w:cs="Arial"/>
          <w:b/>
          <w:sz w:val="24"/>
          <w:szCs w:val="24"/>
        </w:rPr>
        <w:t>a)</w:t>
      </w:r>
      <w:r w:rsidRPr="001878A4">
        <w:rPr>
          <w:rFonts w:ascii="Arial" w:hAnsi="Arial" w:cs="Arial"/>
          <w:sz w:val="24"/>
          <w:szCs w:val="24"/>
        </w:rPr>
        <w:t xml:space="preserve"> A memória de cálculo será submetida ao engenheiro fiscal do contrato para verificação e emissão de relatório conclusivo. </w:t>
      </w:r>
    </w:p>
    <w:p w14:paraId="262FCB02" w14:textId="3BFDA4A3" w:rsidR="00C34046" w:rsidRPr="001878A4" w:rsidRDefault="00C34046" w:rsidP="00C34046">
      <w:pPr>
        <w:pStyle w:val="SemEspaamento"/>
        <w:ind w:left="284"/>
        <w:jc w:val="both"/>
        <w:rPr>
          <w:rFonts w:ascii="Arial" w:hAnsi="Arial" w:cs="Arial"/>
          <w:sz w:val="24"/>
          <w:szCs w:val="24"/>
        </w:rPr>
      </w:pPr>
      <w:r w:rsidRPr="001878A4">
        <w:rPr>
          <w:rFonts w:ascii="Arial" w:hAnsi="Arial" w:cs="Arial"/>
          <w:b/>
          <w:sz w:val="24"/>
          <w:szCs w:val="24"/>
        </w:rPr>
        <w:t>b)</w:t>
      </w:r>
      <w:r w:rsidRPr="001878A4">
        <w:rPr>
          <w:rFonts w:ascii="Arial" w:hAnsi="Arial" w:cs="Arial"/>
          <w:sz w:val="24"/>
          <w:szCs w:val="24"/>
        </w:rPr>
        <w:t xml:space="preserve"> Após a análise e a instrução completa do processo, deverá ser aprovada pelo </w:t>
      </w:r>
      <w:r w:rsidR="00803F27">
        <w:rPr>
          <w:rFonts w:ascii="Arial" w:hAnsi="Arial" w:cs="Arial"/>
          <w:sz w:val="24"/>
          <w:szCs w:val="24"/>
        </w:rPr>
        <w:t>Setor</w:t>
      </w:r>
      <w:r w:rsidRPr="001878A4">
        <w:rPr>
          <w:rFonts w:ascii="Arial" w:hAnsi="Arial" w:cs="Arial"/>
          <w:sz w:val="24"/>
          <w:szCs w:val="24"/>
        </w:rPr>
        <w:t xml:space="preserve"> de Engenharia </w:t>
      </w:r>
      <w:r w:rsidR="00803F27">
        <w:rPr>
          <w:rFonts w:ascii="Arial" w:hAnsi="Arial" w:cs="Arial"/>
          <w:sz w:val="24"/>
          <w:szCs w:val="24"/>
        </w:rPr>
        <w:t>do</w:t>
      </w:r>
      <w:r w:rsidRPr="001878A4">
        <w:rPr>
          <w:rFonts w:ascii="Arial" w:hAnsi="Arial" w:cs="Arial"/>
          <w:sz w:val="24"/>
          <w:szCs w:val="24"/>
        </w:rPr>
        <w:t xml:space="preserve"> </w:t>
      </w:r>
      <w:r w:rsidR="00803F27" w:rsidRPr="001878A4">
        <w:rPr>
          <w:rFonts w:ascii="Arial" w:hAnsi="Arial" w:cs="Arial"/>
          <w:sz w:val="24"/>
          <w:szCs w:val="24"/>
        </w:rPr>
        <w:t>Municíp</w:t>
      </w:r>
      <w:r w:rsidR="00803F27">
        <w:rPr>
          <w:rFonts w:ascii="Arial" w:hAnsi="Arial" w:cs="Arial"/>
          <w:sz w:val="24"/>
          <w:szCs w:val="24"/>
        </w:rPr>
        <w:t>io</w:t>
      </w:r>
      <w:r w:rsidRPr="001878A4">
        <w:rPr>
          <w:rFonts w:ascii="Arial" w:hAnsi="Arial" w:cs="Arial"/>
          <w:sz w:val="24"/>
          <w:szCs w:val="24"/>
        </w:rPr>
        <w:t xml:space="preserve"> e Titular da Secret</w:t>
      </w:r>
      <w:r w:rsidR="00280553" w:rsidRPr="001878A4">
        <w:rPr>
          <w:rFonts w:ascii="Arial" w:hAnsi="Arial" w:cs="Arial"/>
          <w:sz w:val="24"/>
          <w:szCs w:val="24"/>
        </w:rPr>
        <w:t>a</w:t>
      </w:r>
      <w:r w:rsidRPr="001878A4">
        <w:rPr>
          <w:rFonts w:ascii="Arial" w:hAnsi="Arial" w:cs="Arial"/>
          <w:sz w:val="24"/>
          <w:szCs w:val="24"/>
        </w:rPr>
        <w:t xml:space="preserve">ria demandante, mediante decisão motivada nos autos do processo administrativo. </w:t>
      </w:r>
    </w:p>
    <w:p w14:paraId="128BDEAD" w14:textId="77777777" w:rsidR="00C34046" w:rsidRPr="001878A4" w:rsidRDefault="00C34046" w:rsidP="00C34046">
      <w:pPr>
        <w:pStyle w:val="SemEspaamento"/>
        <w:jc w:val="both"/>
        <w:rPr>
          <w:rFonts w:ascii="Arial" w:hAnsi="Arial" w:cs="Arial"/>
          <w:sz w:val="24"/>
          <w:szCs w:val="24"/>
        </w:rPr>
      </w:pPr>
      <w:r w:rsidRPr="001878A4">
        <w:rPr>
          <w:rFonts w:ascii="Arial" w:hAnsi="Arial" w:cs="Arial"/>
          <w:b/>
          <w:sz w:val="24"/>
          <w:szCs w:val="24"/>
        </w:rPr>
        <w:t>1</w:t>
      </w:r>
      <w:r w:rsidR="00492D5A" w:rsidRPr="001878A4">
        <w:rPr>
          <w:rFonts w:ascii="Arial" w:hAnsi="Arial" w:cs="Arial"/>
          <w:b/>
          <w:sz w:val="24"/>
          <w:szCs w:val="24"/>
        </w:rPr>
        <w:t>7</w:t>
      </w:r>
      <w:r w:rsidRPr="001878A4">
        <w:rPr>
          <w:rFonts w:ascii="Arial" w:hAnsi="Arial" w:cs="Arial"/>
          <w:b/>
          <w:sz w:val="24"/>
          <w:szCs w:val="24"/>
        </w:rPr>
        <w:t>.</w:t>
      </w:r>
      <w:r w:rsidR="00167AC5" w:rsidRPr="001878A4">
        <w:rPr>
          <w:rFonts w:ascii="Arial" w:hAnsi="Arial" w:cs="Arial"/>
          <w:b/>
          <w:sz w:val="24"/>
          <w:szCs w:val="24"/>
        </w:rPr>
        <w:t>6</w:t>
      </w:r>
      <w:r w:rsidRPr="001878A4">
        <w:rPr>
          <w:rFonts w:ascii="Arial" w:hAnsi="Arial" w:cs="Arial"/>
          <w:b/>
          <w:sz w:val="24"/>
          <w:szCs w:val="24"/>
        </w:rPr>
        <w:t>.</w:t>
      </w:r>
      <w:r w:rsidRPr="001878A4">
        <w:rPr>
          <w:rFonts w:ascii="Arial" w:hAnsi="Arial" w:cs="Arial"/>
          <w:sz w:val="24"/>
          <w:szCs w:val="24"/>
        </w:rPr>
        <w:t xml:space="preserve"> Para processar o pedido de reequilíbrio econômico-financeiro devem ser observados os seguintes procedimentos: </w:t>
      </w:r>
    </w:p>
    <w:p w14:paraId="1AEA4940" w14:textId="77777777" w:rsidR="00C34046" w:rsidRPr="001878A4" w:rsidRDefault="00C34046" w:rsidP="00AA6223">
      <w:pPr>
        <w:pStyle w:val="SemEspaamento"/>
        <w:ind w:left="284"/>
        <w:jc w:val="both"/>
        <w:rPr>
          <w:rFonts w:ascii="Arial" w:hAnsi="Arial" w:cs="Arial"/>
          <w:sz w:val="24"/>
          <w:szCs w:val="24"/>
          <w:highlight w:val="yellow"/>
        </w:rPr>
      </w:pPr>
      <w:r w:rsidRPr="001878A4">
        <w:rPr>
          <w:rFonts w:ascii="Arial" w:hAnsi="Arial" w:cs="Arial"/>
          <w:b/>
          <w:sz w:val="24"/>
          <w:szCs w:val="24"/>
        </w:rPr>
        <w:t>I -</w:t>
      </w:r>
      <w:r w:rsidRPr="001878A4">
        <w:rPr>
          <w:rFonts w:ascii="Arial" w:hAnsi="Arial" w:cs="Arial"/>
          <w:sz w:val="24"/>
          <w:szCs w:val="24"/>
        </w:rPr>
        <w:t xml:space="preserve"> Pedido de revisão firmado pelo representante legal da pessoa jurídica contratada contendo a identificação completa do fornecedor, número do processo licitatório, número da modalidade licitatória, número do contrato, justificado técnica e juridicamente, informando a fundamentação normativa e contratual que o autoriza, devendo ser instruído com os seguintes documentos: </w:t>
      </w:r>
    </w:p>
    <w:p w14:paraId="2908CAC8" w14:textId="77777777" w:rsidR="00C34046" w:rsidRPr="001878A4" w:rsidRDefault="00C34046" w:rsidP="00AA6223">
      <w:pPr>
        <w:pStyle w:val="SemEspaamento"/>
        <w:ind w:left="426"/>
        <w:jc w:val="both"/>
        <w:rPr>
          <w:rFonts w:ascii="Arial" w:hAnsi="Arial" w:cs="Arial"/>
          <w:sz w:val="24"/>
          <w:szCs w:val="24"/>
        </w:rPr>
      </w:pPr>
      <w:r w:rsidRPr="001878A4">
        <w:rPr>
          <w:rFonts w:ascii="Arial" w:hAnsi="Arial" w:cs="Arial"/>
          <w:b/>
          <w:sz w:val="24"/>
          <w:szCs w:val="24"/>
        </w:rPr>
        <w:t>a)</w:t>
      </w:r>
      <w:r w:rsidRPr="001878A4">
        <w:rPr>
          <w:rFonts w:ascii="Arial" w:hAnsi="Arial" w:cs="Arial"/>
          <w:sz w:val="24"/>
          <w:szCs w:val="24"/>
        </w:rPr>
        <w:t xml:space="preserve"> relatório que demonstre a variação extraordinária ocorrida após a data da apresentação da proposta de preços contratados no âmbito da licitação, e do nexo de causalidade entre esta e os impactos gerados na esfera da execução do contrato; </w:t>
      </w:r>
    </w:p>
    <w:p w14:paraId="51582CC7" w14:textId="77777777" w:rsidR="00C34046" w:rsidRPr="001878A4" w:rsidRDefault="00C34046" w:rsidP="00AA6223">
      <w:pPr>
        <w:pStyle w:val="SemEspaamento"/>
        <w:ind w:left="426"/>
        <w:jc w:val="both"/>
        <w:rPr>
          <w:rFonts w:ascii="Arial" w:hAnsi="Arial" w:cs="Arial"/>
          <w:sz w:val="24"/>
          <w:szCs w:val="24"/>
        </w:rPr>
      </w:pPr>
      <w:r w:rsidRPr="001878A4">
        <w:rPr>
          <w:rFonts w:ascii="Arial" w:hAnsi="Arial" w:cs="Arial"/>
          <w:b/>
          <w:sz w:val="24"/>
          <w:szCs w:val="24"/>
        </w:rPr>
        <w:t>b)</w:t>
      </w:r>
      <w:r w:rsidRPr="001878A4">
        <w:rPr>
          <w:rFonts w:ascii="Arial" w:hAnsi="Arial" w:cs="Arial"/>
          <w:sz w:val="24"/>
          <w:szCs w:val="24"/>
        </w:rPr>
        <w:t xml:space="preserve"> cópia das notas fiscais a fim de comprovar que o material já foi adquirido com preço alcançado pela variação e com a finalidade de execução do contrato; </w:t>
      </w:r>
    </w:p>
    <w:p w14:paraId="3EBAAB21" w14:textId="77777777" w:rsidR="00C34046" w:rsidRPr="001878A4" w:rsidRDefault="00C34046" w:rsidP="00AA6223">
      <w:pPr>
        <w:pStyle w:val="SemEspaamento"/>
        <w:ind w:left="426"/>
        <w:jc w:val="both"/>
        <w:rPr>
          <w:rFonts w:ascii="Arial" w:hAnsi="Arial" w:cs="Arial"/>
          <w:sz w:val="24"/>
          <w:szCs w:val="24"/>
        </w:rPr>
      </w:pPr>
      <w:r w:rsidRPr="001878A4">
        <w:rPr>
          <w:rFonts w:ascii="Arial" w:hAnsi="Arial" w:cs="Arial"/>
          <w:b/>
          <w:sz w:val="24"/>
          <w:szCs w:val="24"/>
        </w:rPr>
        <w:t>c)</w:t>
      </w:r>
      <w:r w:rsidRPr="001878A4">
        <w:rPr>
          <w:rFonts w:ascii="Arial" w:hAnsi="Arial" w:cs="Arial"/>
          <w:sz w:val="24"/>
          <w:szCs w:val="24"/>
        </w:rPr>
        <w:t xml:space="preserve"> comprovante de medição realizada com preço a menor que a variação contida na alínea "a", demonstrando que o respectivo serviço ou obra já foi executado; </w:t>
      </w:r>
    </w:p>
    <w:p w14:paraId="1A43ECDA" w14:textId="77777777" w:rsidR="00C34046" w:rsidRPr="001878A4" w:rsidRDefault="00C34046" w:rsidP="00AA6223">
      <w:pPr>
        <w:pStyle w:val="SemEspaamento"/>
        <w:ind w:left="426"/>
        <w:jc w:val="both"/>
        <w:rPr>
          <w:rFonts w:ascii="Arial" w:hAnsi="Arial" w:cs="Arial"/>
          <w:sz w:val="24"/>
          <w:szCs w:val="24"/>
          <w:highlight w:val="yellow"/>
        </w:rPr>
      </w:pPr>
      <w:r w:rsidRPr="001878A4">
        <w:rPr>
          <w:rFonts w:ascii="Arial" w:hAnsi="Arial" w:cs="Arial"/>
          <w:b/>
          <w:sz w:val="24"/>
          <w:szCs w:val="24"/>
        </w:rPr>
        <w:t>d)</w:t>
      </w:r>
      <w:r w:rsidRPr="001878A4">
        <w:rPr>
          <w:rFonts w:ascii="Arial" w:hAnsi="Arial" w:cs="Arial"/>
          <w:sz w:val="24"/>
          <w:szCs w:val="24"/>
        </w:rPr>
        <w:t xml:space="preserve"> o pedido de revisão deve explicitar minuciosamente o impacto econômico-financeiro sofrido por cada insumo pleiteado, com suas causas e consequências sobre o contrato, bem como esclarecendo que tal impacto é superior ao índice </w:t>
      </w:r>
      <w:proofErr w:type="gramStart"/>
      <w:r w:rsidRPr="001878A4">
        <w:rPr>
          <w:rFonts w:ascii="Arial" w:hAnsi="Arial" w:cs="Arial"/>
          <w:sz w:val="24"/>
          <w:szCs w:val="24"/>
        </w:rPr>
        <w:t>especifico</w:t>
      </w:r>
      <w:proofErr w:type="gramEnd"/>
      <w:r w:rsidRPr="001878A4">
        <w:rPr>
          <w:rFonts w:ascii="Arial" w:hAnsi="Arial" w:cs="Arial"/>
          <w:sz w:val="24"/>
          <w:szCs w:val="24"/>
        </w:rPr>
        <w:t xml:space="preserve"> ou setorial previsto no contrato, adicionado ao critério definido na alínea "a";</w:t>
      </w:r>
    </w:p>
    <w:p w14:paraId="3AE23532" w14:textId="77777777" w:rsidR="00AE0E95" w:rsidRPr="001878A4" w:rsidRDefault="00AE0E95" w:rsidP="00AE0E95">
      <w:pPr>
        <w:pStyle w:val="SemEspaamento"/>
        <w:ind w:firstLine="426"/>
        <w:jc w:val="both"/>
        <w:rPr>
          <w:rFonts w:ascii="Arial" w:hAnsi="Arial" w:cs="Arial"/>
          <w:sz w:val="24"/>
          <w:szCs w:val="24"/>
        </w:rPr>
      </w:pPr>
      <w:r w:rsidRPr="001878A4">
        <w:rPr>
          <w:rFonts w:ascii="Arial" w:hAnsi="Arial" w:cs="Arial"/>
          <w:b/>
          <w:sz w:val="24"/>
          <w:szCs w:val="24"/>
        </w:rPr>
        <w:t>e)</w:t>
      </w:r>
      <w:r w:rsidRPr="001878A4">
        <w:rPr>
          <w:rFonts w:ascii="Arial" w:hAnsi="Arial" w:cs="Arial"/>
          <w:sz w:val="24"/>
          <w:szCs w:val="24"/>
        </w:rPr>
        <w:t xml:space="preserve"> as empresas requerentes deverão encaminhar suas planilhas em arquivo eletrônico editável. </w:t>
      </w:r>
    </w:p>
    <w:p w14:paraId="131F9C61" w14:textId="77777777" w:rsidR="00AE0E95" w:rsidRPr="001878A4" w:rsidRDefault="00AE0E95" w:rsidP="00AE0E95">
      <w:pPr>
        <w:pStyle w:val="SemEspaamento"/>
        <w:jc w:val="both"/>
        <w:rPr>
          <w:rFonts w:ascii="Arial" w:hAnsi="Arial" w:cs="Arial"/>
          <w:sz w:val="24"/>
          <w:szCs w:val="24"/>
        </w:rPr>
      </w:pPr>
      <w:r w:rsidRPr="001878A4">
        <w:rPr>
          <w:rFonts w:ascii="Arial" w:hAnsi="Arial" w:cs="Arial"/>
          <w:b/>
          <w:sz w:val="24"/>
          <w:szCs w:val="24"/>
        </w:rPr>
        <w:t>1</w:t>
      </w:r>
      <w:r w:rsidR="00492D5A" w:rsidRPr="001878A4">
        <w:rPr>
          <w:rFonts w:ascii="Arial" w:hAnsi="Arial" w:cs="Arial"/>
          <w:b/>
          <w:sz w:val="24"/>
          <w:szCs w:val="24"/>
        </w:rPr>
        <w:t>7</w:t>
      </w:r>
      <w:r w:rsidRPr="001878A4">
        <w:rPr>
          <w:rFonts w:ascii="Arial" w:hAnsi="Arial" w:cs="Arial"/>
          <w:b/>
          <w:sz w:val="24"/>
          <w:szCs w:val="24"/>
        </w:rPr>
        <w:t>.</w:t>
      </w:r>
      <w:r w:rsidR="00167AC5" w:rsidRPr="001878A4">
        <w:rPr>
          <w:rFonts w:ascii="Arial" w:hAnsi="Arial" w:cs="Arial"/>
          <w:b/>
          <w:sz w:val="24"/>
          <w:szCs w:val="24"/>
        </w:rPr>
        <w:t>7</w:t>
      </w:r>
      <w:r w:rsidRPr="001878A4">
        <w:rPr>
          <w:rFonts w:ascii="Arial" w:hAnsi="Arial" w:cs="Arial"/>
          <w:b/>
          <w:sz w:val="24"/>
          <w:szCs w:val="24"/>
        </w:rPr>
        <w:t>.</w:t>
      </w:r>
      <w:r w:rsidRPr="001878A4">
        <w:rPr>
          <w:rFonts w:ascii="Arial" w:hAnsi="Arial" w:cs="Arial"/>
          <w:sz w:val="24"/>
          <w:szCs w:val="24"/>
        </w:rPr>
        <w:t xml:space="preserve"> No caso de deferimento do pedido de revisão, o contratado só fará jus ao valor que exceder o percentual de risco assumido na contratação. </w:t>
      </w:r>
    </w:p>
    <w:p w14:paraId="3EBEE737" w14:textId="77777777" w:rsidR="00AE0E95" w:rsidRPr="001878A4" w:rsidRDefault="00AE0E95" w:rsidP="00AE0E95">
      <w:pPr>
        <w:pStyle w:val="SemEspaamento"/>
        <w:jc w:val="both"/>
        <w:rPr>
          <w:rFonts w:ascii="Arial" w:hAnsi="Arial" w:cs="Arial"/>
          <w:sz w:val="24"/>
          <w:szCs w:val="24"/>
        </w:rPr>
      </w:pPr>
      <w:r w:rsidRPr="001878A4">
        <w:rPr>
          <w:rFonts w:ascii="Arial" w:hAnsi="Arial" w:cs="Arial"/>
          <w:b/>
          <w:sz w:val="24"/>
          <w:szCs w:val="24"/>
        </w:rPr>
        <w:t>1</w:t>
      </w:r>
      <w:r w:rsidR="00492D5A" w:rsidRPr="001878A4">
        <w:rPr>
          <w:rFonts w:ascii="Arial" w:hAnsi="Arial" w:cs="Arial"/>
          <w:b/>
          <w:sz w:val="24"/>
          <w:szCs w:val="24"/>
        </w:rPr>
        <w:t>7</w:t>
      </w:r>
      <w:r w:rsidRPr="001878A4">
        <w:rPr>
          <w:rFonts w:ascii="Arial" w:hAnsi="Arial" w:cs="Arial"/>
          <w:b/>
          <w:sz w:val="24"/>
          <w:szCs w:val="24"/>
        </w:rPr>
        <w:t>.</w:t>
      </w:r>
      <w:r w:rsidR="00167AC5" w:rsidRPr="001878A4">
        <w:rPr>
          <w:rFonts w:ascii="Arial" w:hAnsi="Arial" w:cs="Arial"/>
          <w:b/>
          <w:sz w:val="24"/>
          <w:szCs w:val="24"/>
        </w:rPr>
        <w:t>8</w:t>
      </w:r>
      <w:r w:rsidRPr="001878A4">
        <w:rPr>
          <w:rFonts w:ascii="Arial" w:hAnsi="Arial" w:cs="Arial"/>
          <w:b/>
          <w:sz w:val="24"/>
          <w:szCs w:val="24"/>
        </w:rPr>
        <w:t>.</w:t>
      </w:r>
      <w:r w:rsidRPr="001878A4">
        <w:rPr>
          <w:rFonts w:ascii="Arial" w:hAnsi="Arial" w:cs="Arial"/>
          <w:sz w:val="24"/>
          <w:szCs w:val="24"/>
        </w:rPr>
        <w:t xml:space="preserve"> Reconhecendo direito à revisão, decorrente do desequilíbrio contratual, será lavrado Termo de Aditivo, no qual deverá ser especificado o item em relação ao qual foi reconhecido o direito e o percentual de revisão, bem como o valor global atualizado do Contrato. </w:t>
      </w:r>
    </w:p>
    <w:p w14:paraId="3CB908BD" w14:textId="77777777" w:rsidR="00AE0E95" w:rsidRPr="001878A4" w:rsidRDefault="00AE0E95" w:rsidP="00AE0E95">
      <w:pPr>
        <w:pStyle w:val="SemEspaamento"/>
        <w:jc w:val="both"/>
        <w:rPr>
          <w:rFonts w:ascii="Arial" w:hAnsi="Arial" w:cs="Arial"/>
          <w:sz w:val="24"/>
          <w:szCs w:val="24"/>
        </w:rPr>
      </w:pPr>
      <w:r w:rsidRPr="001878A4">
        <w:rPr>
          <w:rFonts w:ascii="Arial" w:hAnsi="Arial" w:cs="Arial"/>
          <w:b/>
          <w:sz w:val="24"/>
          <w:szCs w:val="24"/>
        </w:rPr>
        <w:t>1</w:t>
      </w:r>
      <w:r w:rsidR="00492D5A" w:rsidRPr="001878A4">
        <w:rPr>
          <w:rFonts w:ascii="Arial" w:hAnsi="Arial" w:cs="Arial"/>
          <w:b/>
          <w:sz w:val="24"/>
          <w:szCs w:val="24"/>
        </w:rPr>
        <w:t>7</w:t>
      </w:r>
      <w:r w:rsidRPr="001878A4">
        <w:rPr>
          <w:rFonts w:ascii="Arial" w:hAnsi="Arial" w:cs="Arial"/>
          <w:b/>
          <w:sz w:val="24"/>
          <w:szCs w:val="24"/>
        </w:rPr>
        <w:t>.</w:t>
      </w:r>
      <w:r w:rsidR="00167AC5" w:rsidRPr="001878A4">
        <w:rPr>
          <w:rFonts w:ascii="Arial" w:hAnsi="Arial" w:cs="Arial"/>
          <w:b/>
          <w:sz w:val="24"/>
          <w:szCs w:val="24"/>
        </w:rPr>
        <w:t>9</w:t>
      </w:r>
      <w:r w:rsidRPr="001878A4">
        <w:rPr>
          <w:rFonts w:ascii="Arial" w:hAnsi="Arial" w:cs="Arial"/>
          <w:b/>
          <w:sz w:val="24"/>
          <w:szCs w:val="24"/>
        </w:rPr>
        <w:t>.</w:t>
      </w:r>
      <w:r w:rsidRPr="001878A4">
        <w:rPr>
          <w:rFonts w:ascii="Arial" w:hAnsi="Arial" w:cs="Arial"/>
          <w:sz w:val="24"/>
          <w:szCs w:val="24"/>
        </w:rPr>
        <w:t xml:space="preserve"> A revisão por eventual desequilíbrio contratual será concedida apenas uma vez por medição. </w:t>
      </w:r>
    </w:p>
    <w:p w14:paraId="219119BF" w14:textId="77777777" w:rsidR="00AE0E95" w:rsidRPr="001878A4" w:rsidRDefault="00AE0E95" w:rsidP="00AE0E95">
      <w:pPr>
        <w:pStyle w:val="SemEspaamento"/>
        <w:ind w:left="284"/>
        <w:jc w:val="both"/>
        <w:rPr>
          <w:rFonts w:ascii="Arial" w:hAnsi="Arial" w:cs="Arial"/>
          <w:sz w:val="24"/>
          <w:szCs w:val="24"/>
        </w:rPr>
      </w:pPr>
      <w:r w:rsidRPr="001878A4">
        <w:rPr>
          <w:rFonts w:ascii="Arial" w:hAnsi="Arial" w:cs="Arial"/>
          <w:b/>
          <w:sz w:val="24"/>
          <w:szCs w:val="24"/>
        </w:rPr>
        <w:t>I -</w:t>
      </w:r>
      <w:r w:rsidRPr="001878A4">
        <w:rPr>
          <w:rFonts w:ascii="Arial" w:hAnsi="Arial" w:cs="Arial"/>
          <w:sz w:val="24"/>
          <w:szCs w:val="24"/>
        </w:rPr>
        <w:t xml:space="preserve"> No caso de processo de execução de obras, o contratado poderá apresentar o pedido de revisão junto com os documentos de medição. A avaliação do pedido de revisão pela Administração não poderá ensejar no retardamento da liquidação e pagamento da despesa. Eventual deferimento do pedido de revisão poderá ser pago após adequada instrução do processo. </w:t>
      </w:r>
    </w:p>
    <w:p w14:paraId="56957B1E" w14:textId="77777777" w:rsidR="00AE0E95" w:rsidRPr="001878A4" w:rsidRDefault="00AE0E95" w:rsidP="00AE0E95">
      <w:pPr>
        <w:pStyle w:val="SemEspaamento"/>
        <w:ind w:left="284"/>
        <w:jc w:val="both"/>
        <w:rPr>
          <w:rFonts w:ascii="Arial" w:hAnsi="Arial" w:cs="Arial"/>
          <w:sz w:val="24"/>
          <w:szCs w:val="24"/>
        </w:rPr>
      </w:pPr>
      <w:r w:rsidRPr="001878A4">
        <w:rPr>
          <w:rFonts w:ascii="Arial" w:hAnsi="Arial" w:cs="Arial"/>
          <w:b/>
          <w:sz w:val="24"/>
          <w:szCs w:val="24"/>
        </w:rPr>
        <w:t>II -</w:t>
      </w:r>
      <w:r w:rsidRPr="001878A4">
        <w:rPr>
          <w:rFonts w:ascii="Arial" w:hAnsi="Arial" w:cs="Arial"/>
          <w:sz w:val="24"/>
          <w:szCs w:val="24"/>
        </w:rPr>
        <w:t xml:space="preserve"> No caso de obras, quando a contratada solicitar revisão dos preços contratados, deverá realizar o pedido referente aos itens da medição. </w:t>
      </w:r>
    </w:p>
    <w:p w14:paraId="3FA119B8" w14:textId="77777777" w:rsidR="00AE0E95" w:rsidRPr="001878A4" w:rsidRDefault="00AE0E95" w:rsidP="00AE0E95">
      <w:pPr>
        <w:pStyle w:val="SemEspaamento"/>
        <w:jc w:val="both"/>
        <w:rPr>
          <w:rFonts w:ascii="Arial" w:hAnsi="Arial" w:cs="Arial"/>
          <w:sz w:val="24"/>
          <w:szCs w:val="24"/>
        </w:rPr>
      </w:pPr>
      <w:r w:rsidRPr="001878A4">
        <w:rPr>
          <w:rFonts w:ascii="Arial" w:hAnsi="Arial" w:cs="Arial"/>
          <w:b/>
          <w:sz w:val="24"/>
          <w:szCs w:val="24"/>
        </w:rPr>
        <w:t>1</w:t>
      </w:r>
      <w:r w:rsidR="00492D5A" w:rsidRPr="001878A4">
        <w:rPr>
          <w:rFonts w:ascii="Arial" w:hAnsi="Arial" w:cs="Arial"/>
          <w:b/>
          <w:sz w:val="24"/>
          <w:szCs w:val="24"/>
        </w:rPr>
        <w:t>7</w:t>
      </w:r>
      <w:r w:rsidRPr="001878A4">
        <w:rPr>
          <w:rFonts w:ascii="Arial" w:hAnsi="Arial" w:cs="Arial"/>
          <w:b/>
          <w:sz w:val="24"/>
          <w:szCs w:val="24"/>
        </w:rPr>
        <w:t>.1</w:t>
      </w:r>
      <w:r w:rsidR="00167AC5" w:rsidRPr="001878A4">
        <w:rPr>
          <w:rFonts w:ascii="Arial" w:hAnsi="Arial" w:cs="Arial"/>
          <w:b/>
          <w:sz w:val="24"/>
          <w:szCs w:val="24"/>
        </w:rPr>
        <w:t>0</w:t>
      </w:r>
      <w:r w:rsidRPr="001878A4">
        <w:rPr>
          <w:rFonts w:ascii="Arial" w:hAnsi="Arial" w:cs="Arial"/>
          <w:b/>
          <w:sz w:val="24"/>
          <w:szCs w:val="24"/>
        </w:rPr>
        <w:t>.</w:t>
      </w:r>
      <w:r w:rsidRPr="001878A4">
        <w:rPr>
          <w:rFonts w:ascii="Arial" w:hAnsi="Arial" w:cs="Arial"/>
          <w:sz w:val="24"/>
          <w:szCs w:val="24"/>
        </w:rPr>
        <w:t xml:space="preserve"> A elevação dos preços de alguns produtos e/ou insumos, motivada por mercados suscetíveis às variações climáticas, entressafra, alta de </w:t>
      </w:r>
      <w:proofErr w:type="gramStart"/>
      <w:r w:rsidRPr="001878A4">
        <w:rPr>
          <w:rFonts w:ascii="Arial" w:hAnsi="Arial" w:cs="Arial"/>
          <w:sz w:val="24"/>
          <w:szCs w:val="24"/>
        </w:rPr>
        <w:t>matéria prima, etc.</w:t>
      </w:r>
      <w:proofErr w:type="gramEnd"/>
      <w:r w:rsidRPr="001878A4">
        <w:rPr>
          <w:rFonts w:ascii="Arial" w:hAnsi="Arial" w:cs="Arial"/>
          <w:sz w:val="24"/>
          <w:szCs w:val="24"/>
        </w:rPr>
        <w:t xml:space="preserve">, (fatores sazonais) não constitui fato superveniente capaz de alterar o equilíbrio econômico-financeiro do contrato, por tratarem de fatores previsíveis, portanto já considerados na elaboração do preço proposto. </w:t>
      </w:r>
    </w:p>
    <w:p w14:paraId="2264904C" w14:textId="77777777" w:rsidR="00AE0E95" w:rsidRPr="001878A4" w:rsidRDefault="00AE0E95" w:rsidP="00AE0E95">
      <w:pPr>
        <w:pStyle w:val="SemEspaamento"/>
        <w:jc w:val="both"/>
        <w:rPr>
          <w:rFonts w:ascii="Arial" w:hAnsi="Arial" w:cs="Arial"/>
          <w:sz w:val="24"/>
          <w:szCs w:val="24"/>
        </w:rPr>
      </w:pPr>
      <w:r w:rsidRPr="001878A4">
        <w:rPr>
          <w:rFonts w:ascii="Arial" w:hAnsi="Arial" w:cs="Arial"/>
          <w:b/>
          <w:sz w:val="24"/>
          <w:szCs w:val="24"/>
        </w:rPr>
        <w:lastRenderedPageBreak/>
        <w:t>1</w:t>
      </w:r>
      <w:r w:rsidR="00492D5A" w:rsidRPr="001878A4">
        <w:rPr>
          <w:rFonts w:ascii="Arial" w:hAnsi="Arial" w:cs="Arial"/>
          <w:b/>
          <w:sz w:val="24"/>
          <w:szCs w:val="24"/>
        </w:rPr>
        <w:t>7</w:t>
      </w:r>
      <w:r w:rsidRPr="001878A4">
        <w:rPr>
          <w:rFonts w:ascii="Arial" w:hAnsi="Arial" w:cs="Arial"/>
          <w:b/>
          <w:sz w:val="24"/>
          <w:szCs w:val="24"/>
        </w:rPr>
        <w:t>.</w:t>
      </w:r>
      <w:r w:rsidR="00167AC5" w:rsidRPr="001878A4">
        <w:rPr>
          <w:rFonts w:ascii="Arial" w:hAnsi="Arial" w:cs="Arial"/>
          <w:b/>
          <w:sz w:val="24"/>
          <w:szCs w:val="24"/>
        </w:rPr>
        <w:t>11</w:t>
      </w:r>
      <w:r w:rsidRPr="001878A4">
        <w:rPr>
          <w:rFonts w:ascii="Arial" w:hAnsi="Arial" w:cs="Arial"/>
          <w:b/>
          <w:sz w:val="24"/>
          <w:szCs w:val="24"/>
        </w:rPr>
        <w:t>.</w:t>
      </w:r>
      <w:r w:rsidRPr="001878A4">
        <w:rPr>
          <w:rFonts w:ascii="Arial" w:hAnsi="Arial" w:cs="Arial"/>
          <w:sz w:val="24"/>
          <w:szCs w:val="24"/>
        </w:rPr>
        <w:t xml:space="preserve"> O pedido será analisado pelo fiscal do contrato, que deverá produzir relatório circunstanciado, demonstrando, especialmente, a regularidade e adequação do pedido de reequilíbrio, demonstrando, inclusive a compatibilidade dos preços atuais dos insumos reclamados com os de mercado. </w:t>
      </w:r>
    </w:p>
    <w:p w14:paraId="07006F08" w14:textId="77777777" w:rsidR="00AE0E95" w:rsidRPr="001878A4" w:rsidRDefault="00AE0E95" w:rsidP="00AE0E95">
      <w:pPr>
        <w:pStyle w:val="SemEspaamento"/>
        <w:jc w:val="both"/>
        <w:rPr>
          <w:rFonts w:ascii="Arial" w:hAnsi="Arial" w:cs="Arial"/>
          <w:sz w:val="24"/>
          <w:szCs w:val="24"/>
        </w:rPr>
      </w:pPr>
      <w:r w:rsidRPr="001878A4">
        <w:rPr>
          <w:rFonts w:ascii="Arial" w:hAnsi="Arial" w:cs="Arial"/>
          <w:b/>
          <w:sz w:val="24"/>
          <w:szCs w:val="24"/>
        </w:rPr>
        <w:t>1</w:t>
      </w:r>
      <w:r w:rsidR="00492D5A" w:rsidRPr="001878A4">
        <w:rPr>
          <w:rFonts w:ascii="Arial" w:hAnsi="Arial" w:cs="Arial"/>
          <w:b/>
          <w:sz w:val="24"/>
          <w:szCs w:val="24"/>
        </w:rPr>
        <w:t>7</w:t>
      </w:r>
      <w:r w:rsidRPr="001878A4">
        <w:rPr>
          <w:rFonts w:ascii="Arial" w:hAnsi="Arial" w:cs="Arial"/>
          <w:b/>
          <w:sz w:val="24"/>
          <w:szCs w:val="24"/>
        </w:rPr>
        <w:t>.1</w:t>
      </w:r>
      <w:r w:rsidR="00167AC5" w:rsidRPr="001878A4">
        <w:rPr>
          <w:rFonts w:ascii="Arial" w:hAnsi="Arial" w:cs="Arial"/>
          <w:b/>
          <w:sz w:val="24"/>
          <w:szCs w:val="24"/>
        </w:rPr>
        <w:t>2</w:t>
      </w:r>
      <w:r w:rsidRPr="001878A4">
        <w:rPr>
          <w:rFonts w:ascii="Arial" w:hAnsi="Arial" w:cs="Arial"/>
          <w:b/>
          <w:sz w:val="24"/>
          <w:szCs w:val="24"/>
        </w:rPr>
        <w:t>.</w:t>
      </w:r>
      <w:r w:rsidRPr="001878A4">
        <w:rPr>
          <w:rFonts w:ascii="Arial" w:hAnsi="Arial" w:cs="Arial"/>
          <w:sz w:val="24"/>
          <w:szCs w:val="24"/>
        </w:rPr>
        <w:t xml:space="preserve"> Devem ser utilizados como critérios de análise - a serem observados pelo fiscal - os preços das Tabelas Referenciais ou a Pesquisas de Preços no mercado regional, sendo que, nesse caso, as propostas de preços devem: </w:t>
      </w:r>
    </w:p>
    <w:p w14:paraId="36B03AF5" w14:textId="77777777" w:rsidR="00AE0E95" w:rsidRPr="001878A4" w:rsidRDefault="00AE0E95" w:rsidP="00AE0E95">
      <w:pPr>
        <w:pStyle w:val="SemEspaamento"/>
        <w:ind w:left="284"/>
        <w:jc w:val="both"/>
        <w:rPr>
          <w:rFonts w:ascii="Arial" w:hAnsi="Arial" w:cs="Arial"/>
          <w:sz w:val="24"/>
          <w:szCs w:val="24"/>
        </w:rPr>
      </w:pPr>
      <w:r w:rsidRPr="001878A4">
        <w:rPr>
          <w:rFonts w:ascii="Arial" w:hAnsi="Arial" w:cs="Arial"/>
          <w:b/>
          <w:sz w:val="24"/>
          <w:szCs w:val="24"/>
        </w:rPr>
        <w:t>a)</w:t>
      </w:r>
      <w:r w:rsidRPr="001878A4">
        <w:rPr>
          <w:rFonts w:ascii="Arial" w:hAnsi="Arial" w:cs="Arial"/>
          <w:sz w:val="24"/>
          <w:szCs w:val="24"/>
        </w:rPr>
        <w:t xml:space="preserve"> conter o CNPJ no papel timbrado do fornecedor; </w:t>
      </w:r>
    </w:p>
    <w:p w14:paraId="21D2938F" w14:textId="77777777" w:rsidR="00AE0E95" w:rsidRPr="001878A4" w:rsidRDefault="00AE0E95" w:rsidP="00AE0E95">
      <w:pPr>
        <w:pStyle w:val="SemEspaamento"/>
        <w:ind w:left="284"/>
        <w:jc w:val="both"/>
        <w:rPr>
          <w:rFonts w:ascii="Arial" w:hAnsi="Arial" w:cs="Arial"/>
          <w:sz w:val="24"/>
          <w:szCs w:val="24"/>
        </w:rPr>
      </w:pPr>
      <w:r w:rsidRPr="001878A4">
        <w:rPr>
          <w:rFonts w:ascii="Arial" w:hAnsi="Arial" w:cs="Arial"/>
          <w:b/>
          <w:sz w:val="24"/>
          <w:szCs w:val="24"/>
        </w:rPr>
        <w:t>b)</w:t>
      </w:r>
      <w:r w:rsidRPr="001878A4">
        <w:rPr>
          <w:rFonts w:ascii="Arial" w:hAnsi="Arial" w:cs="Arial"/>
          <w:sz w:val="24"/>
          <w:szCs w:val="24"/>
        </w:rPr>
        <w:t xml:space="preserve"> conter itens com as mesmas especificações do Contrato objeto do procedimento de reequilíbrio econômico-financeiro; </w:t>
      </w:r>
    </w:p>
    <w:p w14:paraId="2673A486" w14:textId="77777777" w:rsidR="00AE0E95" w:rsidRPr="001878A4" w:rsidRDefault="00AE0E95" w:rsidP="00AE0E95">
      <w:pPr>
        <w:pStyle w:val="SemEspaamento"/>
        <w:ind w:left="284"/>
        <w:jc w:val="both"/>
        <w:rPr>
          <w:rFonts w:ascii="Arial" w:hAnsi="Arial" w:cs="Arial"/>
          <w:sz w:val="24"/>
          <w:szCs w:val="24"/>
        </w:rPr>
      </w:pPr>
      <w:r w:rsidRPr="001878A4">
        <w:rPr>
          <w:rFonts w:ascii="Arial" w:hAnsi="Arial" w:cs="Arial"/>
          <w:b/>
          <w:sz w:val="24"/>
          <w:szCs w:val="24"/>
        </w:rPr>
        <w:t>c)</w:t>
      </w:r>
      <w:r w:rsidRPr="001878A4">
        <w:rPr>
          <w:rFonts w:ascii="Arial" w:hAnsi="Arial" w:cs="Arial"/>
          <w:sz w:val="24"/>
          <w:szCs w:val="24"/>
        </w:rPr>
        <w:t xml:space="preserve"> a variação entre a média obtida para cada item a ser revisado com base nas propostas advindas da pesquisa de mercado e os preços pesquisados considerados individualmente não podem apresentar desvio superior a 15%, para mais ou para menos. </w:t>
      </w:r>
    </w:p>
    <w:p w14:paraId="3D7B7EC6" w14:textId="77777777" w:rsidR="00AE0E95" w:rsidRPr="001878A4" w:rsidRDefault="00DF0FB9" w:rsidP="00AE0E95">
      <w:pPr>
        <w:pStyle w:val="SemEspaamento"/>
        <w:jc w:val="both"/>
        <w:rPr>
          <w:rFonts w:ascii="Arial" w:hAnsi="Arial" w:cs="Arial"/>
          <w:sz w:val="24"/>
          <w:szCs w:val="24"/>
        </w:rPr>
      </w:pPr>
      <w:r w:rsidRPr="001878A4">
        <w:rPr>
          <w:rFonts w:ascii="Arial" w:hAnsi="Arial" w:cs="Arial"/>
          <w:b/>
          <w:sz w:val="24"/>
          <w:szCs w:val="24"/>
        </w:rPr>
        <w:t>1</w:t>
      </w:r>
      <w:r w:rsidR="00492D5A" w:rsidRPr="001878A4">
        <w:rPr>
          <w:rFonts w:ascii="Arial" w:hAnsi="Arial" w:cs="Arial"/>
          <w:b/>
          <w:sz w:val="24"/>
          <w:szCs w:val="24"/>
        </w:rPr>
        <w:t>7</w:t>
      </w:r>
      <w:r w:rsidRPr="001878A4">
        <w:rPr>
          <w:rFonts w:ascii="Arial" w:hAnsi="Arial" w:cs="Arial"/>
          <w:b/>
          <w:sz w:val="24"/>
          <w:szCs w:val="24"/>
        </w:rPr>
        <w:t>.</w:t>
      </w:r>
      <w:r w:rsidR="00167AC5" w:rsidRPr="001878A4">
        <w:rPr>
          <w:rFonts w:ascii="Arial" w:hAnsi="Arial" w:cs="Arial"/>
          <w:b/>
          <w:sz w:val="24"/>
          <w:szCs w:val="24"/>
        </w:rPr>
        <w:t>13</w:t>
      </w:r>
      <w:r w:rsidR="00AE0E95" w:rsidRPr="001878A4">
        <w:rPr>
          <w:rFonts w:ascii="Arial" w:hAnsi="Arial" w:cs="Arial"/>
          <w:b/>
          <w:sz w:val="24"/>
          <w:szCs w:val="24"/>
        </w:rPr>
        <w:t>.</w:t>
      </w:r>
      <w:r w:rsidR="00AE0E95" w:rsidRPr="001878A4">
        <w:rPr>
          <w:rFonts w:ascii="Arial" w:hAnsi="Arial" w:cs="Arial"/>
          <w:sz w:val="24"/>
          <w:szCs w:val="24"/>
        </w:rPr>
        <w:t xml:space="preserve"> O relatório circunstanciado deverá contemplar os valores praticados durante toda a execução contratual, saldo remanescente, medições e termos aditivos, se houver. </w:t>
      </w:r>
    </w:p>
    <w:p w14:paraId="45BB4074" w14:textId="77777777" w:rsidR="00AE0E95" w:rsidRPr="001878A4" w:rsidRDefault="00DF0FB9" w:rsidP="00AE0E95">
      <w:pPr>
        <w:pStyle w:val="SemEspaamento"/>
        <w:jc w:val="both"/>
        <w:rPr>
          <w:rFonts w:ascii="Arial" w:hAnsi="Arial" w:cs="Arial"/>
          <w:sz w:val="24"/>
          <w:szCs w:val="24"/>
        </w:rPr>
      </w:pPr>
      <w:r w:rsidRPr="001878A4">
        <w:rPr>
          <w:rFonts w:ascii="Arial" w:hAnsi="Arial" w:cs="Arial"/>
          <w:b/>
          <w:sz w:val="24"/>
          <w:szCs w:val="24"/>
        </w:rPr>
        <w:t>1</w:t>
      </w:r>
      <w:r w:rsidR="00492D5A" w:rsidRPr="001878A4">
        <w:rPr>
          <w:rFonts w:ascii="Arial" w:hAnsi="Arial" w:cs="Arial"/>
          <w:b/>
          <w:sz w:val="24"/>
          <w:szCs w:val="24"/>
        </w:rPr>
        <w:t>7</w:t>
      </w:r>
      <w:r w:rsidRPr="001878A4">
        <w:rPr>
          <w:rFonts w:ascii="Arial" w:hAnsi="Arial" w:cs="Arial"/>
          <w:b/>
          <w:sz w:val="24"/>
          <w:szCs w:val="24"/>
        </w:rPr>
        <w:t>.</w:t>
      </w:r>
      <w:r w:rsidR="00167AC5" w:rsidRPr="001878A4">
        <w:rPr>
          <w:rFonts w:ascii="Arial" w:hAnsi="Arial" w:cs="Arial"/>
          <w:b/>
          <w:sz w:val="24"/>
          <w:szCs w:val="24"/>
        </w:rPr>
        <w:t>14</w:t>
      </w:r>
      <w:r w:rsidR="00AE0E95" w:rsidRPr="001878A4">
        <w:rPr>
          <w:rFonts w:ascii="Arial" w:hAnsi="Arial" w:cs="Arial"/>
          <w:b/>
          <w:sz w:val="24"/>
          <w:szCs w:val="24"/>
        </w:rPr>
        <w:t>.</w:t>
      </w:r>
      <w:r w:rsidR="00AE0E95" w:rsidRPr="001878A4">
        <w:rPr>
          <w:rFonts w:ascii="Arial" w:hAnsi="Arial" w:cs="Arial"/>
          <w:sz w:val="24"/>
          <w:szCs w:val="24"/>
        </w:rPr>
        <w:t xml:space="preserve"> Na análise do pedido de revisão devem ser consideradas todas as majorações para reequilíbrio eventualmente já concedidas, mesmo que em processos de repactuação ou reajuste. </w:t>
      </w:r>
    </w:p>
    <w:p w14:paraId="3BA489C4" w14:textId="77777777" w:rsidR="00AE0E95" w:rsidRPr="001878A4" w:rsidRDefault="00DF0FB9" w:rsidP="00AE0E95">
      <w:pPr>
        <w:pStyle w:val="SemEspaamento"/>
        <w:jc w:val="both"/>
        <w:rPr>
          <w:rFonts w:ascii="Arial" w:hAnsi="Arial" w:cs="Arial"/>
          <w:sz w:val="24"/>
          <w:szCs w:val="24"/>
        </w:rPr>
      </w:pPr>
      <w:r w:rsidRPr="001878A4">
        <w:rPr>
          <w:rFonts w:ascii="Arial" w:hAnsi="Arial" w:cs="Arial"/>
          <w:b/>
          <w:sz w:val="24"/>
          <w:szCs w:val="24"/>
        </w:rPr>
        <w:t>1</w:t>
      </w:r>
      <w:r w:rsidR="00492D5A" w:rsidRPr="001878A4">
        <w:rPr>
          <w:rFonts w:ascii="Arial" w:hAnsi="Arial" w:cs="Arial"/>
          <w:b/>
          <w:sz w:val="24"/>
          <w:szCs w:val="24"/>
        </w:rPr>
        <w:t>7</w:t>
      </w:r>
      <w:r w:rsidRPr="001878A4">
        <w:rPr>
          <w:rFonts w:ascii="Arial" w:hAnsi="Arial" w:cs="Arial"/>
          <w:b/>
          <w:sz w:val="24"/>
          <w:szCs w:val="24"/>
        </w:rPr>
        <w:t>.</w:t>
      </w:r>
      <w:r w:rsidR="00167AC5" w:rsidRPr="001878A4">
        <w:rPr>
          <w:rFonts w:ascii="Arial" w:hAnsi="Arial" w:cs="Arial"/>
          <w:b/>
          <w:sz w:val="24"/>
          <w:szCs w:val="24"/>
        </w:rPr>
        <w:t>15</w:t>
      </w:r>
      <w:r w:rsidR="00AE0E95" w:rsidRPr="001878A4">
        <w:rPr>
          <w:rFonts w:ascii="Arial" w:hAnsi="Arial" w:cs="Arial"/>
          <w:b/>
          <w:sz w:val="24"/>
          <w:szCs w:val="24"/>
        </w:rPr>
        <w:t>.</w:t>
      </w:r>
      <w:r w:rsidR="00AE0E95" w:rsidRPr="001878A4">
        <w:rPr>
          <w:rFonts w:ascii="Arial" w:hAnsi="Arial" w:cs="Arial"/>
          <w:sz w:val="24"/>
          <w:szCs w:val="24"/>
        </w:rPr>
        <w:t xml:space="preserve"> Não será concedida a revisão quando: </w:t>
      </w:r>
    </w:p>
    <w:p w14:paraId="32460610" w14:textId="77777777" w:rsidR="00AE0E95" w:rsidRPr="001878A4" w:rsidRDefault="00AE0E95" w:rsidP="00AA6693">
      <w:pPr>
        <w:pStyle w:val="SemEspaamento"/>
        <w:ind w:left="284"/>
        <w:jc w:val="both"/>
        <w:rPr>
          <w:rFonts w:ascii="Arial" w:hAnsi="Arial" w:cs="Arial"/>
          <w:sz w:val="24"/>
          <w:szCs w:val="24"/>
        </w:rPr>
      </w:pPr>
      <w:r w:rsidRPr="001878A4">
        <w:rPr>
          <w:rFonts w:ascii="Arial" w:hAnsi="Arial" w:cs="Arial"/>
          <w:b/>
          <w:sz w:val="24"/>
          <w:szCs w:val="24"/>
        </w:rPr>
        <w:t>a)</w:t>
      </w:r>
      <w:r w:rsidRPr="001878A4">
        <w:rPr>
          <w:rFonts w:ascii="Arial" w:hAnsi="Arial" w:cs="Arial"/>
          <w:sz w:val="24"/>
          <w:szCs w:val="24"/>
        </w:rPr>
        <w:t xml:space="preserve"> Ausente a elevação de encargos alegada pela parte interessada; </w:t>
      </w:r>
    </w:p>
    <w:p w14:paraId="43634FD5" w14:textId="77777777" w:rsidR="00AE0E95" w:rsidRPr="001878A4" w:rsidRDefault="00AE0E95" w:rsidP="00AA6693">
      <w:pPr>
        <w:pStyle w:val="SemEspaamento"/>
        <w:ind w:left="284"/>
        <w:jc w:val="both"/>
        <w:rPr>
          <w:rFonts w:ascii="Arial" w:hAnsi="Arial" w:cs="Arial"/>
          <w:sz w:val="24"/>
          <w:szCs w:val="24"/>
        </w:rPr>
      </w:pPr>
      <w:r w:rsidRPr="001878A4">
        <w:rPr>
          <w:rFonts w:ascii="Arial" w:hAnsi="Arial" w:cs="Arial"/>
          <w:b/>
          <w:sz w:val="24"/>
          <w:szCs w:val="24"/>
        </w:rPr>
        <w:t>b)</w:t>
      </w:r>
      <w:r w:rsidRPr="001878A4">
        <w:rPr>
          <w:rFonts w:ascii="Arial" w:hAnsi="Arial" w:cs="Arial"/>
          <w:sz w:val="24"/>
          <w:szCs w:val="24"/>
        </w:rPr>
        <w:t xml:space="preserve"> O evento imputado como causa de desequilíbrio houver ocorrido antes da formulação da proposta definitiva ou após a finalização da vigência do Contrato; </w:t>
      </w:r>
    </w:p>
    <w:p w14:paraId="53FA64D0" w14:textId="77777777" w:rsidR="00AE0E95" w:rsidRPr="001878A4" w:rsidRDefault="00AE0E95" w:rsidP="00AA6693">
      <w:pPr>
        <w:pStyle w:val="SemEspaamento"/>
        <w:ind w:left="284"/>
        <w:jc w:val="both"/>
        <w:rPr>
          <w:rFonts w:ascii="Arial" w:hAnsi="Arial" w:cs="Arial"/>
          <w:sz w:val="24"/>
          <w:szCs w:val="24"/>
        </w:rPr>
      </w:pPr>
      <w:r w:rsidRPr="001878A4">
        <w:rPr>
          <w:rFonts w:ascii="Arial" w:hAnsi="Arial" w:cs="Arial"/>
          <w:b/>
          <w:sz w:val="24"/>
          <w:szCs w:val="24"/>
        </w:rPr>
        <w:t>c)</w:t>
      </w:r>
      <w:r w:rsidRPr="001878A4">
        <w:rPr>
          <w:rFonts w:ascii="Arial" w:hAnsi="Arial" w:cs="Arial"/>
          <w:sz w:val="24"/>
          <w:szCs w:val="24"/>
        </w:rPr>
        <w:t xml:space="preserve"> Ausente o nexo de casualidade entre o evento ocorrido e a majoração dos encargos atribuídos à parte interessada; </w:t>
      </w:r>
    </w:p>
    <w:p w14:paraId="47FA4F83" w14:textId="77777777" w:rsidR="00AE0E95" w:rsidRPr="001878A4" w:rsidRDefault="00AE0E95" w:rsidP="00AA6693">
      <w:pPr>
        <w:pStyle w:val="SemEspaamento"/>
        <w:ind w:left="284"/>
        <w:jc w:val="both"/>
        <w:rPr>
          <w:rFonts w:ascii="Arial" w:hAnsi="Arial" w:cs="Arial"/>
          <w:sz w:val="24"/>
          <w:szCs w:val="24"/>
        </w:rPr>
      </w:pPr>
      <w:r w:rsidRPr="001878A4">
        <w:rPr>
          <w:rFonts w:ascii="Arial" w:hAnsi="Arial" w:cs="Arial"/>
          <w:b/>
          <w:sz w:val="24"/>
          <w:szCs w:val="24"/>
        </w:rPr>
        <w:t>d)</w:t>
      </w:r>
      <w:r w:rsidRPr="001878A4">
        <w:rPr>
          <w:rFonts w:ascii="Arial" w:hAnsi="Arial" w:cs="Arial"/>
          <w:sz w:val="24"/>
          <w:szCs w:val="24"/>
        </w:rPr>
        <w:t xml:space="preserve"> A parte interessada houver incorrido em culpa pela majoração de seus próprios encargos, incluindo-se, nesse âmbito, a previsibilidade da ocorrência do evento; </w:t>
      </w:r>
    </w:p>
    <w:p w14:paraId="68C92729" w14:textId="77777777" w:rsidR="00AE0E95" w:rsidRPr="001878A4" w:rsidRDefault="00AE0E95" w:rsidP="00AA6693">
      <w:pPr>
        <w:pStyle w:val="SemEspaamento"/>
        <w:ind w:left="284"/>
        <w:jc w:val="both"/>
        <w:rPr>
          <w:rFonts w:ascii="Arial" w:hAnsi="Arial" w:cs="Arial"/>
          <w:sz w:val="24"/>
          <w:szCs w:val="24"/>
        </w:rPr>
      </w:pPr>
      <w:r w:rsidRPr="001878A4">
        <w:rPr>
          <w:rFonts w:ascii="Arial" w:eastAsiaTheme="minorEastAsia" w:hAnsi="Arial" w:cs="Arial"/>
          <w:b/>
          <w:sz w:val="24"/>
          <w:szCs w:val="24"/>
        </w:rPr>
        <w:t>e)</w:t>
      </w:r>
      <w:r w:rsidRPr="001878A4">
        <w:rPr>
          <w:rFonts w:ascii="Arial" w:eastAsiaTheme="minorEastAsia" w:hAnsi="Arial" w:cs="Arial"/>
          <w:sz w:val="24"/>
          <w:szCs w:val="24"/>
        </w:rPr>
        <w:t xml:space="preserve"> Houver alteração do regime jurídico-tributário da CONTRATADA, ressalvada a hipótese de superveniente determinação legal.</w:t>
      </w:r>
    </w:p>
    <w:p w14:paraId="07F0302E" w14:textId="77777777" w:rsidR="00C34046" w:rsidRPr="001878A4" w:rsidRDefault="00AA6693" w:rsidP="00AE0E95">
      <w:pPr>
        <w:pStyle w:val="SemEspaamento"/>
        <w:jc w:val="both"/>
        <w:rPr>
          <w:rFonts w:ascii="Arial" w:hAnsi="Arial" w:cs="Arial"/>
          <w:sz w:val="24"/>
          <w:szCs w:val="24"/>
        </w:rPr>
      </w:pPr>
      <w:r w:rsidRPr="001878A4">
        <w:rPr>
          <w:rFonts w:ascii="Arial" w:hAnsi="Arial" w:cs="Arial"/>
          <w:b/>
          <w:sz w:val="24"/>
          <w:szCs w:val="24"/>
        </w:rPr>
        <w:t>1</w:t>
      </w:r>
      <w:r w:rsidR="00492D5A" w:rsidRPr="001878A4">
        <w:rPr>
          <w:rFonts w:ascii="Arial" w:hAnsi="Arial" w:cs="Arial"/>
          <w:b/>
          <w:sz w:val="24"/>
          <w:szCs w:val="24"/>
        </w:rPr>
        <w:t>7</w:t>
      </w:r>
      <w:r w:rsidRPr="001878A4">
        <w:rPr>
          <w:rFonts w:ascii="Arial" w:hAnsi="Arial" w:cs="Arial"/>
          <w:b/>
          <w:sz w:val="24"/>
          <w:szCs w:val="24"/>
        </w:rPr>
        <w:t>.</w:t>
      </w:r>
      <w:r w:rsidR="00167AC5" w:rsidRPr="001878A4">
        <w:rPr>
          <w:rFonts w:ascii="Arial" w:hAnsi="Arial" w:cs="Arial"/>
          <w:b/>
          <w:sz w:val="24"/>
          <w:szCs w:val="24"/>
        </w:rPr>
        <w:t>16</w:t>
      </w:r>
      <w:r w:rsidRPr="001878A4">
        <w:rPr>
          <w:rFonts w:ascii="Arial" w:hAnsi="Arial" w:cs="Arial"/>
          <w:b/>
          <w:sz w:val="24"/>
          <w:szCs w:val="24"/>
        </w:rPr>
        <w:t>.</w:t>
      </w:r>
      <w:r w:rsidRPr="001878A4">
        <w:rPr>
          <w:rFonts w:ascii="Arial" w:hAnsi="Arial" w:cs="Arial"/>
          <w:sz w:val="24"/>
          <w:szCs w:val="24"/>
        </w:rPr>
        <w:t xml:space="preserve"> A criação, alteração ou extinção de quaisquer tributos, quando ocorridas após a data de apresentação da proposta definitiva e desde que acarretem comprovada repercussão no equilíbrio econômico-financeiro deste Contrato, implicarão a revisão de preços para mais ou para menos, adotando-se a alíquota prevista na lei respectiva.</w:t>
      </w:r>
    </w:p>
    <w:p w14:paraId="247517D9" w14:textId="77777777" w:rsidR="00AA6693" w:rsidRPr="00A20F10" w:rsidRDefault="00AA6693" w:rsidP="00F31DEE">
      <w:pPr>
        <w:pStyle w:val="SemEspaamento"/>
        <w:jc w:val="both"/>
        <w:rPr>
          <w:rFonts w:ascii="Arial" w:hAnsi="Arial" w:cs="Arial"/>
          <w:sz w:val="12"/>
          <w:szCs w:val="12"/>
        </w:rPr>
      </w:pPr>
    </w:p>
    <w:p w14:paraId="3B20B015" w14:textId="276F1611" w:rsidR="00492D5A" w:rsidRDefault="00F31DEE" w:rsidP="00F31DEE">
      <w:pPr>
        <w:autoSpaceDE w:val="0"/>
        <w:autoSpaceDN w:val="0"/>
        <w:adjustRightInd w:val="0"/>
        <w:jc w:val="both"/>
        <w:rPr>
          <w:rFonts w:ascii="Arial" w:hAnsi="Arial" w:cs="Arial"/>
          <w:b/>
          <w:bCs/>
          <w:lang w:eastAsia="en-US"/>
        </w:rPr>
      </w:pPr>
      <w:r w:rsidRPr="001878A4">
        <w:rPr>
          <w:rFonts w:ascii="Arial" w:hAnsi="Arial" w:cs="Arial"/>
          <w:b/>
          <w:bCs/>
          <w:lang w:eastAsia="en-US"/>
        </w:rPr>
        <w:t>18.</w:t>
      </w:r>
      <w:r w:rsidR="00492D5A" w:rsidRPr="001878A4">
        <w:rPr>
          <w:rFonts w:ascii="Arial" w:hAnsi="Arial" w:cs="Arial"/>
          <w:b/>
          <w:bCs/>
          <w:lang w:eastAsia="en-US"/>
        </w:rPr>
        <w:t xml:space="preserve"> DA REPACTUAÇÃO</w:t>
      </w:r>
      <w:r w:rsidR="00E437E6" w:rsidRPr="001878A4">
        <w:rPr>
          <w:rFonts w:ascii="Arial" w:hAnsi="Arial" w:cs="Arial"/>
          <w:b/>
          <w:bCs/>
          <w:lang w:eastAsia="en-US"/>
        </w:rPr>
        <w:t>:</w:t>
      </w:r>
    </w:p>
    <w:p w14:paraId="6BAE406C" w14:textId="77777777" w:rsidR="00297902" w:rsidRPr="005C147C" w:rsidRDefault="00297902" w:rsidP="00F31DEE">
      <w:pPr>
        <w:autoSpaceDE w:val="0"/>
        <w:autoSpaceDN w:val="0"/>
        <w:adjustRightInd w:val="0"/>
        <w:jc w:val="both"/>
        <w:rPr>
          <w:rFonts w:ascii="Arial" w:hAnsi="Arial" w:cs="Arial"/>
          <w:sz w:val="12"/>
          <w:szCs w:val="12"/>
          <w:lang w:eastAsia="en-US"/>
        </w:rPr>
      </w:pPr>
    </w:p>
    <w:p w14:paraId="700FDDB5" w14:textId="77777777" w:rsidR="00492D5A" w:rsidRPr="001878A4" w:rsidRDefault="00F31DEE" w:rsidP="00F31DEE">
      <w:pPr>
        <w:autoSpaceDE w:val="0"/>
        <w:autoSpaceDN w:val="0"/>
        <w:adjustRightInd w:val="0"/>
        <w:jc w:val="both"/>
        <w:rPr>
          <w:rFonts w:ascii="Arial" w:hAnsi="Arial" w:cs="Arial"/>
          <w:lang w:eastAsia="en-US"/>
        </w:rPr>
      </w:pPr>
      <w:r w:rsidRPr="001878A4">
        <w:rPr>
          <w:rFonts w:ascii="Arial" w:hAnsi="Arial" w:cs="Arial"/>
          <w:b/>
          <w:lang w:eastAsia="en-US"/>
        </w:rPr>
        <w:t>1</w:t>
      </w:r>
      <w:r w:rsidR="00492D5A" w:rsidRPr="001878A4">
        <w:rPr>
          <w:rFonts w:ascii="Arial" w:hAnsi="Arial" w:cs="Arial"/>
          <w:b/>
          <w:lang w:eastAsia="en-US"/>
        </w:rPr>
        <w:t>8.1.</w:t>
      </w:r>
      <w:r w:rsidR="00492D5A" w:rsidRPr="001878A4">
        <w:rPr>
          <w:rFonts w:ascii="Arial" w:hAnsi="Arial" w:cs="Arial"/>
          <w:lang w:eastAsia="en-US"/>
        </w:rPr>
        <w:t xml:space="preserve"> As repactuações serão precedidas de solicitação da contratada, acompanhada de demonstração analítica da alteração dos custos, bem como de toda a documentação que comprove que a contratada arcou com </w:t>
      </w:r>
      <w:proofErr w:type="gramStart"/>
      <w:r w:rsidR="00492D5A" w:rsidRPr="001878A4">
        <w:rPr>
          <w:rFonts w:ascii="Arial" w:hAnsi="Arial" w:cs="Arial"/>
          <w:lang w:eastAsia="en-US"/>
        </w:rPr>
        <w:t>os mesmos</w:t>
      </w:r>
      <w:proofErr w:type="gramEnd"/>
      <w:r w:rsidR="00492D5A" w:rsidRPr="001878A4">
        <w:rPr>
          <w:rFonts w:ascii="Arial" w:hAnsi="Arial" w:cs="Arial"/>
          <w:lang w:eastAsia="en-US"/>
        </w:rPr>
        <w:t xml:space="preserve">. </w:t>
      </w:r>
    </w:p>
    <w:p w14:paraId="2BB95EEB" w14:textId="77777777" w:rsidR="00492D5A" w:rsidRPr="001878A4" w:rsidRDefault="00F31DEE" w:rsidP="00F31DEE">
      <w:pPr>
        <w:autoSpaceDE w:val="0"/>
        <w:autoSpaceDN w:val="0"/>
        <w:adjustRightInd w:val="0"/>
        <w:jc w:val="both"/>
        <w:rPr>
          <w:rFonts w:ascii="Arial" w:hAnsi="Arial" w:cs="Arial"/>
          <w:lang w:eastAsia="en-US"/>
        </w:rPr>
      </w:pPr>
      <w:r w:rsidRPr="001878A4">
        <w:rPr>
          <w:rFonts w:ascii="Arial" w:hAnsi="Arial" w:cs="Arial"/>
          <w:b/>
          <w:lang w:eastAsia="en-US"/>
        </w:rPr>
        <w:t>1</w:t>
      </w:r>
      <w:r w:rsidR="00492D5A" w:rsidRPr="001878A4">
        <w:rPr>
          <w:rFonts w:ascii="Arial" w:hAnsi="Arial" w:cs="Arial"/>
          <w:b/>
          <w:lang w:eastAsia="en-US"/>
        </w:rPr>
        <w:t xml:space="preserve">8.2. </w:t>
      </w:r>
      <w:r w:rsidR="00492D5A" w:rsidRPr="001878A4">
        <w:rPr>
          <w:rFonts w:ascii="Arial" w:hAnsi="Arial" w:cs="Arial"/>
          <w:lang w:eastAsia="en-US"/>
        </w:rPr>
        <w:t xml:space="preserve">Apenas a planilha de formação de custos utilizada na apresentação da proposta vencedora do certame licitatório servirá como documento idôneo para avaliação do valor referente à futura repactuação. </w:t>
      </w:r>
    </w:p>
    <w:p w14:paraId="017B2216" w14:textId="77777777" w:rsidR="00492D5A" w:rsidRPr="001878A4" w:rsidRDefault="00F31DEE" w:rsidP="00F31DEE">
      <w:pPr>
        <w:autoSpaceDE w:val="0"/>
        <w:autoSpaceDN w:val="0"/>
        <w:adjustRightInd w:val="0"/>
        <w:jc w:val="both"/>
        <w:rPr>
          <w:rFonts w:ascii="Arial" w:hAnsi="Arial" w:cs="Arial"/>
          <w:lang w:eastAsia="en-US"/>
        </w:rPr>
      </w:pPr>
      <w:r w:rsidRPr="001878A4">
        <w:rPr>
          <w:rFonts w:ascii="Arial" w:hAnsi="Arial" w:cs="Arial"/>
          <w:b/>
          <w:lang w:eastAsia="en-US"/>
        </w:rPr>
        <w:t>1</w:t>
      </w:r>
      <w:r w:rsidR="00492D5A" w:rsidRPr="001878A4">
        <w:rPr>
          <w:rFonts w:ascii="Arial" w:hAnsi="Arial" w:cs="Arial"/>
          <w:b/>
          <w:lang w:eastAsia="en-US"/>
        </w:rPr>
        <w:t>8.3.</w:t>
      </w:r>
      <w:r w:rsidR="00492D5A" w:rsidRPr="001878A4">
        <w:rPr>
          <w:rFonts w:ascii="Arial" w:hAnsi="Arial" w:cs="Arial"/>
          <w:lang w:eastAsia="en-US"/>
        </w:rPr>
        <w:t xml:space="preserve"> É vedada a inclusão, por ocasião da repactuação, de benefícios não previstos na proposta inicial, exceto quando, posteriormente, se tornarem obrigatórios por força de instrumento legal. </w:t>
      </w:r>
    </w:p>
    <w:p w14:paraId="6BD748C2" w14:textId="77777777" w:rsidR="00492D5A" w:rsidRPr="001878A4" w:rsidRDefault="00F31DEE" w:rsidP="00F31DEE">
      <w:pPr>
        <w:pStyle w:val="SemEspaamento"/>
        <w:jc w:val="both"/>
        <w:rPr>
          <w:rFonts w:ascii="Arial" w:hAnsi="Arial" w:cs="Arial"/>
          <w:sz w:val="24"/>
          <w:szCs w:val="24"/>
          <w:highlight w:val="yellow"/>
        </w:rPr>
      </w:pPr>
      <w:r w:rsidRPr="001878A4">
        <w:rPr>
          <w:rFonts w:ascii="Arial" w:eastAsiaTheme="minorEastAsia" w:hAnsi="Arial" w:cs="Arial"/>
          <w:b/>
          <w:sz w:val="24"/>
          <w:szCs w:val="24"/>
        </w:rPr>
        <w:t>1</w:t>
      </w:r>
      <w:r w:rsidR="00492D5A" w:rsidRPr="001878A4">
        <w:rPr>
          <w:rFonts w:ascii="Arial" w:eastAsiaTheme="minorEastAsia" w:hAnsi="Arial" w:cs="Arial"/>
          <w:b/>
          <w:sz w:val="24"/>
          <w:szCs w:val="24"/>
        </w:rPr>
        <w:t>8.4.</w:t>
      </w:r>
      <w:r w:rsidR="00492D5A" w:rsidRPr="001878A4">
        <w:rPr>
          <w:rFonts w:ascii="Arial" w:eastAsiaTheme="minorEastAsia" w:hAnsi="Arial" w:cs="Arial"/>
          <w:sz w:val="24"/>
          <w:szCs w:val="24"/>
        </w:rPr>
        <w:t xml:space="preserve"> Para a concessão da primeira repactuação deverá ser obedecido o interregno mínimo de 01 (um) ano que será contado a partir:</w:t>
      </w:r>
    </w:p>
    <w:p w14:paraId="3D0F1F1B" w14:textId="12CE565B" w:rsidR="00492D5A" w:rsidRPr="001878A4" w:rsidRDefault="00492D5A" w:rsidP="00F31DEE">
      <w:pPr>
        <w:autoSpaceDE w:val="0"/>
        <w:autoSpaceDN w:val="0"/>
        <w:adjustRightInd w:val="0"/>
        <w:ind w:left="284"/>
        <w:jc w:val="both"/>
        <w:rPr>
          <w:rFonts w:ascii="Arial" w:hAnsi="Arial" w:cs="Arial"/>
          <w:lang w:eastAsia="en-US"/>
        </w:rPr>
      </w:pPr>
      <w:r w:rsidRPr="001878A4">
        <w:rPr>
          <w:rFonts w:ascii="Arial" w:hAnsi="Arial" w:cs="Arial"/>
          <w:b/>
          <w:lang w:eastAsia="en-US"/>
        </w:rPr>
        <w:lastRenderedPageBreak/>
        <w:t>I -</w:t>
      </w:r>
      <w:r w:rsidRPr="001878A4">
        <w:rPr>
          <w:rFonts w:ascii="Arial" w:hAnsi="Arial" w:cs="Arial"/>
          <w:lang w:eastAsia="en-US"/>
        </w:rPr>
        <w:t xml:space="preserve"> Da data limite para apresentação da proposta constante do instrumento convocatório, em relação aos custos decorrentes do mercado, tais como o custo dos materiais e equipamentos necessários à execução do serviço; e </w:t>
      </w:r>
    </w:p>
    <w:p w14:paraId="08293218" w14:textId="77777777" w:rsidR="00492D5A" w:rsidRPr="001878A4" w:rsidRDefault="00492D5A" w:rsidP="00F31DEE">
      <w:pPr>
        <w:autoSpaceDE w:val="0"/>
        <w:autoSpaceDN w:val="0"/>
        <w:adjustRightInd w:val="0"/>
        <w:ind w:left="284"/>
        <w:jc w:val="both"/>
        <w:rPr>
          <w:rFonts w:ascii="Arial" w:hAnsi="Arial" w:cs="Arial"/>
          <w:lang w:eastAsia="en-US"/>
        </w:rPr>
      </w:pPr>
      <w:r w:rsidRPr="001878A4">
        <w:rPr>
          <w:rFonts w:ascii="Arial" w:hAnsi="Arial" w:cs="Arial"/>
          <w:b/>
          <w:lang w:eastAsia="en-US"/>
        </w:rPr>
        <w:t>II -</w:t>
      </w:r>
      <w:r w:rsidRPr="001878A4">
        <w:rPr>
          <w:rFonts w:ascii="Arial" w:hAnsi="Arial" w:cs="Arial"/>
          <w:lang w:eastAsia="en-US"/>
        </w:rPr>
        <w:t xml:space="preserve"> Da data do acordo, convenção ou dissídio coletivo de trabalho ou equivalente, vigente à época da apresentação da proposta, quando a variação dos custos for decorrente da mão de obra e estiver vinculada às datas-bases destes instrumentos. </w:t>
      </w:r>
    </w:p>
    <w:p w14:paraId="2F7369AF" w14:textId="77777777" w:rsidR="00492D5A" w:rsidRPr="001878A4" w:rsidRDefault="00F31DEE" w:rsidP="00F31DEE">
      <w:pPr>
        <w:autoSpaceDE w:val="0"/>
        <w:autoSpaceDN w:val="0"/>
        <w:adjustRightInd w:val="0"/>
        <w:jc w:val="both"/>
        <w:rPr>
          <w:rFonts w:ascii="Arial" w:hAnsi="Arial" w:cs="Arial"/>
          <w:lang w:eastAsia="en-US"/>
        </w:rPr>
      </w:pPr>
      <w:r w:rsidRPr="001878A4">
        <w:rPr>
          <w:rFonts w:ascii="Arial" w:hAnsi="Arial" w:cs="Arial"/>
          <w:b/>
          <w:lang w:eastAsia="en-US"/>
        </w:rPr>
        <w:t>1</w:t>
      </w:r>
      <w:r w:rsidR="00492D5A" w:rsidRPr="001878A4">
        <w:rPr>
          <w:rFonts w:ascii="Arial" w:hAnsi="Arial" w:cs="Arial"/>
          <w:b/>
          <w:lang w:eastAsia="en-US"/>
        </w:rPr>
        <w:t>8.5.</w:t>
      </w:r>
      <w:r w:rsidR="00492D5A" w:rsidRPr="001878A4">
        <w:rPr>
          <w:rFonts w:ascii="Arial" w:hAnsi="Arial" w:cs="Arial"/>
          <w:lang w:eastAsia="en-US"/>
        </w:rPr>
        <w:t xml:space="preserve"> Nas repactuações subsequentes à primeira, a anualidade será contada a partir da data de vigência dos valores adotados na última repactuação. </w:t>
      </w:r>
    </w:p>
    <w:p w14:paraId="79AA236E" w14:textId="77777777" w:rsidR="00492D5A" w:rsidRPr="001878A4" w:rsidRDefault="00F31DEE" w:rsidP="00F31DEE">
      <w:pPr>
        <w:autoSpaceDE w:val="0"/>
        <w:autoSpaceDN w:val="0"/>
        <w:adjustRightInd w:val="0"/>
        <w:jc w:val="both"/>
        <w:rPr>
          <w:rFonts w:ascii="Arial" w:hAnsi="Arial" w:cs="Arial"/>
          <w:lang w:eastAsia="en-US"/>
        </w:rPr>
      </w:pPr>
      <w:r w:rsidRPr="001878A4">
        <w:rPr>
          <w:rFonts w:ascii="Arial" w:hAnsi="Arial" w:cs="Arial"/>
          <w:b/>
          <w:lang w:eastAsia="en-US"/>
        </w:rPr>
        <w:t>1</w:t>
      </w:r>
      <w:r w:rsidR="00492D5A" w:rsidRPr="001878A4">
        <w:rPr>
          <w:rFonts w:ascii="Arial" w:hAnsi="Arial" w:cs="Arial"/>
          <w:b/>
          <w:lang w:eastAsia="en-US"/>
        </w:rPr>
        <w:t>8.6.</w:t>
      </w:r>
      <w:r w:rsidR="00492D5A" w:rsidRPr="001878A4">
        <w:rPr>
          <w:rFonts w:ascii="Arial" w:hAnsi="Arial" w:cs="Arial"/>
          <w:lang w:eastAsia="en-US"/>
        </w:rPr>
        <w:t xml:space="preserve"> A repactuação deverá ser dividida em tantas parcelas quanto forem necessárias, podendo ser realizada em momentos distintos para discutir a variação dos custos decorrentes da mão de obra e os custos decorrentes dos insumos necessários à execução dos serviços, respeitado o princípio da anualidade. </w:t>
      </w:r>
    </w:p>
    <w:p w14:paraId="0F1E3065" w14:textId="77777777" w:rsidR="00492D5A" w:rsidRPr="001878A4" w:rsidRDefault="00F31DEE" w:rsidP="00F31DEE">
      <w:pPr>
        <w:autoSpaceDE w:val="0"/>
        <w:autoSpaceDN w:val="0"/>
        <w:adjustRightInd w:val="0"/>
        <w:jc w:val="both"/>
        <w:rPr>
          <w:rFonts w:ascii="Arial" w:hAnsi="Arial" w:cs="Arial"/>
          <w:lang w:eastAsia="en-US"/>
        </w:rPr>
      </w:pPr>
      <w:r w:rsidRPr="001878A4">
        <w:rPr>
          <w:rFonts w:ascii="Arial" w:hAnsi="Arial" w:cs="Arial"/>
          <w:b/>
          <w:lang w:eastAsia="en-US"/>
        </w:rPr>
        <w:t>1</w:t>
      </w:r>
      <w:r w:rsidR="00492D5A" w:rsidRPr="001878A4">
        <w:rPr>
          <w:rFonts w:ascii="Arial" w:hAnsi="Arial" w:cs="Arial"/>
          <w:b/>
          <w:lang w:eastAsia="en-US"/>
        </w:rPr>
        <w:t>8.7.</w:t>
      </w:r>
      <w:r w:rsidR="00492D5A" w:rsidRPr="001878A4">
        <w:rPr>
          <w:rFonts w:ascii="Arial" w:hAnsi="Arial" w:cs="Arial"/>
          <w:lang w:eastAsia="en-US"/>
        </w:rPr>
        <w:t xml:space="preserve"> Na repactuação do contrato em razão de novo acordo, dissídio ou convenção coletiva deve ser repassado integralmente o aumento dos custos da mão de obra decorrente desses instrumentos; </w:t>
      </w:r>
    </w:p>
    <w:p w14:paraId="143348DE" w14:textId="77777777" w:rsidR="00492D5A" w:rsidRPr="001878A4" w:rsidRDefault="00F31DEE" w:rsidP="00F31DEE">
      <w:pPr>
        <w:autoSpaceDE w:val="0"/>
        <w:autoSpaceDN w:val="0"/>
        <w:adjustRightInd w:val="0"/>
        <w:jc w:val="both"/>
        <w:rPr>
          <w:rFonts w:ascii="Arial" w:hAnsi="Arial" w:cs="Arial"/>
          <w:lang w:eastAsia="en-US"/>
        </w:rPr>
      </w:pPr>
      <w:r w:rsidRPr="001878A4">
        <w:rPr>
          <w:rFonts w:ascii="Arial" w:hAnsi="Arial" w:cs="Arial"/>
          <w:b/>
          <w:lang w:eastAsia="en-US"/>
        </w:rPr>
        <w:t>1</w:t>
      </w:r>
      <w:r w:rsidR="00492D5A" w:rsidRPr="001878A4">
        <w:rPr>
          <w:rFonts w:ascii="Arial" w:hAnsi="Arial" w:cs="Arial"/>
          <w:b/>
          <w:lang w:eastAsia="en-US"/>
        </w:rPr>
        <w:t>8.8.</w:t>
      </w:r>
      <w:r w:rsidR="00492D5A" w:rsidRPr="001878A4">
        <w:rPr>
          <w:rFonts w:ascii="Arial" w:hAnsi="Arial" w:cs="Arial"/>
          <w:lang w:eastAsia="en-US"/>
        </w:rPr>
        <w:t xml:space="preserve">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0E7F2CA4" w14:textId="77777777" w:rsidR="00492D5A" w:rsidRPr="001878A4" w:rsidRDefault="00F31DEE" w:rsidP="00F31DEE">
      <w:pPr>
        <w:autoSpaceDE w:val="0"/>
        <w:autoSpaceDN w:val="0"/>
        <w:adjustRightInd w:val="0"/>
        <w:jc w:val="both"/>
        <w:rPr>
          <w:rFonts w:ascii="Arial" w:hAnsi="Arial" w:cs="Arial"/>
          <w:lang w:eastAsia="en-US"/>
        </w:rPr>
      </w:pPr>
      <w:r w:rsidRPr="001878A4">
        <w:rPr>
          <w:rFonts w:ascii="Arial" w:hAnsi="Arial" w:cs="Arial"/>
          <w:b/>
          <w:lang w:eastAsia="en-US"/>
        </w:rPr>
        <w:t>1</w:t>
      </w:r>
      <w:r w:rsidR="00492D5A" w:rsidRPr="001878A4">
        <w:rPr>
          <w:rFonts w:ascii="Arial" w:hAnsi="Arial" w:cs="Arial"/>
          <w:b/>
          <w:lang w:eastAsia="en-US"/>
        </w:rPr>
        <w:t>8.9.</w:t>
      </w:r>
      <w:r w:rsidR="00492D5A" w:rsidRPr="001878A4">
        <w:rPr>
          <w:rFonts w:ascii="Arial" w:hAnsi="Arial" w:cs="Arial"/>
          <w:lang w:eastAsia="en-US"/>
        </w:rPr>
        <w:t xml:space="preserve"> A repactuação em função da variação de custos decorrente do mercado, somente poderá ser concedida mediante negociação entre as partes, observando-se: </w:t>
      </w:r>
    </w:p>
    <w:p w14:paraId="3FE047B3" w14:textId="77777777" w:rsidR="00492D5A" w:rsidRPr="001878A4" w:rsidRDefault="00492D5A" w:rsidP="00F31DEE">
      <w:pPr>
        <w:autoSpaceDE w:val="0"/>
        <w:autoSpaceDN w:val="0"/>
        <w:adjustRightInd w:val="0"/>
        <w:ind w:left="284"/>
        <w:jc w:val="both"/>
        <w:rPr>
          <w:rFonts w:ascii="Arial" w:hAnsi="Arial" w:cs="Arial"/>
          <w:lang w:eastAsia="en-US"/>
        </w:rPr>
      </w:pPr>
      <w:r w:rsidRPr="001878A4">
        <w:rPr>
          <w:rFonts w:ascii="Arial" w:hAnsi="Arial" w:cs="Arial"/>
          <w:b/>
          <w:lang w:eastAsia="en-US"/>
        </w:rPr>
        <w:t>I -</w:t>
      </w:r>
      <w:r w:rsidRPr="001878A4">
        <w:rPr>
          <w:rFonts w:ascii="Arial" w:hAnsi="Arial" w:cs="Arial"/>
          <w:lang w:eastAsia="en-US"/>
        </w:rPr>
        <w:t xml:space="preserve"> Os preços praticados no mercado ou em outros contratos da Administração; </w:t>
      </w:r>
    </w:p>
    <w:p w14:paraId="1A2B79BE" w14:textId="77777777" w:rsidR="00492D5A" w:rsidRPr="001878A4" w:rsidRDefault="00492D5A" w:rsidP="00F31DEE">
      <w:pPr>
        <w:autoSpaceDE w:val="0"/>
        <w:autoSpaceDN w:val="0"/>
        <w:adjustRightInd w:val="0"/>
        <w:ind w:left="284"/>
        <w:jc w:val="both"/>
        <w:rPr>
          <w:rFonts w:ascii="Arial" w:hAnsi="Arial" w:cs="Arial"/>
          <w:lang w:eastAsia="en-US"/>
        </w:rPr>
      </w:pPr>
      <w:r w:rsidRPr="001878A4">
        <w:rPr>
          <w:rFonts w:ascii="Arial" w:hAnsi="Arial" w:cs="Arial"/>
          <w:b/>
          <w:lang w:eastAsia="en-US"/>
        </w:rPr>
        <w:t>II -</w:t>
      </w:r>
      <w:r w:rsidRPr="001878A4">
        <w:rPr>
          <w:rFonts w:ascii="Arial" w:hAnsi="Arial" w:cs="Arial"/>
          <w:lang w:eastAsia="en-US"/>
        </w:rPr>
        <w:t xml:space="preserve"> As particularidades do contrato em vigência; </w:t>
      </w:r>
    </w:p>
    <w:p w14:paraId="10EA2E17" w14:textId="77777777" w:rsidR="00492D5A" w:rsidRPr="001878A4" w:rsidRDefault="00492D5A" w:rsidP="00F31DEE">
      <w:pPr>
        <w:autoSpaceDE w:val="0"/>
        <w:autoSpaceDN w:val="0"/>
        <w:adjustRightInd w:val="0"/>
        <w:ind w:left="284"/>
        <w:jc w:val="both"/>
        <w:rPr>
          <w:rFonts w:ascii="Arial" w:hAnsi="Arial" w:cs="Arial"/>
          <w:lang w:eastAsia="en-US"/>
        </w:rPr>
      </w:pPr>
      <w:r w:rsidRPr="001878A4">
        <w:rPr>
          <w:rFonts w:ascii="Arial" w:hAnsi="Arial" w:cs="Arial"/>
          <w:b/>
          <w:lang w:eastAsia="en-US"/>
        </w:rPr>
        <w:t>III -</w:t>
      </w:r>
      <w:r w:rsidRPr="001878A4">
        <w:rPr>
          <w:rFonts w:ascii="Arial" w:hAnsi="Arial" w:cs="Arial"/>
          <w:lang w:eastAsia="en-US"/>
        </w:rPr>
        <w:t xml:space="preserve"> A nova planilha com variação dos custos apresentada; </w:t>
      </w:r>
    </w:p>
    <w:p w14:paraId="02F6E773" w14:textId="77777777" w:rsidR="00492D5A" w:rsidRPr="001878A4" w:rsidRDefault="00492D5A" w:rsidP="00F31DEE">
      <w:pPr>
        <w:autoSpaceDE w:val="0"/>
        <w:autoSpaceDN w:val="0"/>
        <w:adjustRightInd w:val="0"/>
        <w:ind w:left="284"/>
        <w:jc w:val="both"/>
        <w:rPr>
          <w:rFonts w:ascii="Arial" w:hAnsi="Arial" w:cs="Arial"/>
          <w:lang w:eastAsia="en-US"/>
        </w:rPr>
      </w:pPr>
      <w:r w:rsidRPr="001878A4">
        <w:rPr>
          <w:rFonts w:ascii="Arial" w:hAnsi="Arial" w:cs="Arial"/>
          <w:b/>
          <w:lang w:eastAsia="en-US"/>
        </w:rPr>
        <w:t>IV -</w:t>
      </w:r>
      <w:r w:rsidRPr="001878A4">
        <w:rPr>
          <w:rFonts w:ascii="Arial" w:hAnsi="Arial" w:cs="Arial"/>
          <w:lang w:eastAsia="en-US"/>
        </w:rPr>
        <w:t xml:space="preserve"> Indicadores setoriais, tabelas de fabricantes, valores oficiais de referência, tarifas públicas ou outros equivalentes; e </w:t>
      </w:r>
    </w:p>
    <w:p w14:paraId="5519D801" w14:textId="77777777" w:rsidR="00492D5A" w:rsidRPr="001878A4" w:rsidRDefault="00492D5A" w:rsidP="00F31DEE">
      <w:pPr>
        <w:autoSpaceDE w:val="0"/>
        <w:autoSpaceDN w:val="0"/>
        <w:adjustRightInd w:val="0"/>
        <w:ind w:left="284"/>
        <w:jc w:val="both"/>
        <w:rPr>
          <w:rFonts w:ascii="Arial" w:hAnsi="Arial" w:cs="Arial"/>
          <w:lang w:eastAsia="en-US"/>
        </w:rPr>
      </w:pPr>
      <w:r w:rsidRPr="001878A4">
        <w:rPr>
          <w:rFonts w:ascii="Arial" w:hAnsi="Arial" w:cs="Arial"/>
          <w:b/>
          <w:lang w:eastAsia="en-US"/>
        </w:rPr>
        <w:t>V -</w:t>
      </w:r>
      <w:r w:rsidRPr="001878A4">
        <w:rPr>
          <w:rFonts w:ascii="Arial" w:hAnsi="Arial" w:cs="Arial"/>
          <w:lang w:eastAsia="en-US"/>
        </w:rPr>
        <w:t xml:space="preserve"> A disponibilidade orçamentária do órgão ou entidade contratante. </w:t>
      </w:r>
    </w:p>
    <w:p w14:paraId="5B80852A" w14:textId="77777777" w:rsidR="00492D5A" w:rsidRPr="001878A4" w:rsidRDefault="00F31DEE" w:rsidP="00F31DEE">
      <w:pPr>
        <w:autoSpaceDE w:val="0"/>
        <w:autoSpaceDN w:val="0"/>
        <w:adjustRightInd w:val="0"/>
        <w:jc w:val="both"/>
        <w:rPr>
          <w:rFonts w:ascii="Arial" w:hAnsi="Arial" w:cs="Arial"/>
          <w:lang w:eastAsia="en-US"/>
        </w:rPr>
      </w:pPr>
      <w:r w:rsidRPr="001878A4">
        <w:rPr>
          <w:rFonts w:ascii="Arial" w:hAnsi="Arial" w:cs="Arial"/>
          <w:b/>
          <w:lang w:eastAsia="en-US"/>
        </w:rPr>
        <w:t>1</w:t>
      </w:r>
      <w:r w:rsidR="00492D5A" w:rsidRPr="001878A4">
        <w:rPr>
          <w:rFonts w:ascii="Arial" w:hAnsi="Arial" w:cs="Arial"/>
          <w:b/>
          <w:lang w:eastAsia="en-US"/>
        </w:rPr>
        <w:t>8.10.</w:t>
      </w:r>
      <w:r w:rsidR="00492D5A" w:rsidRPr="001878A4">
        <w:rPr>
          <w:rFonts w:ascii="Arial" w:hAnsi="Arial" w:cs="Arial"/>
          <w:lang w:eastAsia="en-US"/>
        </w:rPr>
        <w:t xml:space="preserve"> Os efeitos financeiros da repactuação deverão ocorrer exclusivamente para os itens que a motivaram, e contemplando apenas a diferença porventura existente. </w:t>
      </w:r>
    </w:p>
    <w:p w14:paraId="6C819531" w14:textId="77777777" w:rsidR="00492D5A" w:rsidRPr="001878A4" w:rsidRDefault="00F31DEE" w:rsidP="00F31DEE">
      <w:pPr>
        <w:autoSpaceDE w:val="0"/>
        <w:autoSpaceDN w:val="0"/>
        <w:adjustRightInd w:val="0"/>
        <w:jc w:val="both"/>
        <w:rPr>
          <w:rFonts w:ascii="Arial" w:hAnsi="Arial" w:cs="Arial"/>
          <w:lang w:eastAsia="en-US"/>
        </w:rPr>
      </w:pPr>
      <w:r w:rsidRPr="001878A4">
        <w:rPr>
          <w:rFonts w:ascii="Arial" w:hAnsi="Arial" w:cs="Arial"/>
          <w:b/>
          <w:lang w:eastAsia="en-US"/>
        </w:rPr>
        <w:t>1</w:t>
      </w:r>
      <w:r w:rsidR="00492D5A" w:rsidRPr="001878A4">
        <w:rPr>
          <w:rFonts w:ascii="Arial" w:hAnsi="Arial" w:cs="Arial"/>
          <w:b/>
          <w:lang w:eastAsia="en-US"/>
        </w:rPr>
        <w:t xml:space="preserve">8.11. </w:t>
      </w:r>
      <w:r w:rsidR="00492D5A" w:rsidRPr="001878A4">
        <w:rPr>
          <w:rFonts w:ascii="Arial" w:hAnsi="Arial" w:cs="Arial"/>
          <w:lang w:eastAsia="en-US"/>
        </w:rPr>
        <w:t xml:space="preserve">Ocorrerá a preclusão lógica quando o contratado não requerer o reajuste e/ou a repactuação a que fizer jus em momento oportuno, ou seja, anterior à assinatura do termo aditivo de prorrogação. </w:t>
      </w:r>
    </w:p>
    <w:p w14:paraId="42455915" w14:textId="77777777" w:rsidR="00492D5A" w:rsidRPr="001878A4" w:rsidRDefault="00F31DEE" w:rsidP="00F31DEE">
      <w:pPr>
        <w:autoSpaceDE w:val="0"/>
        <w:autoSpaceDN w:val="0"/>
        <w:adjustRightInd w:val="0"/>
        <w:jc w:val="both"/>
        <w:rPr>
          <w:rFonts w:ascii="Arial" w:hAnsi="Arial" w:cs="Arial"/>
          <w:lang w:eastAsia="en-US"/>
        </w:rPr>
      </w:pPr>
      <w:r w:rsidRPr="001878A4">
        <w:rPr>
          <w:rFonts w:ascii="Arial" w:hAnsi="Arial" w:cs="Arial"/>
          <w:b/>
          <w:lang w:eastAsia="en-US"/>
        </w:rPr>
        <w:t>1</w:t>
      </w:r>
      <w:r w:rsidR="00492D5A" w:rsidRPr="001878A4">
        <w:rPr>
          <w:rFonts w:ascii="Arial" w:hAnsi="Arial" w:cs="Arial"/>
          <w:b/>
          <w:lang w:eastAsia="en-US"/>
        </w:rPr>
        <w:t>8.12.</w:t>
      </w:r>
      <w:r w:rsidR="00492D5A" w:rsidRPr="001878A4">
        <w:rPr>
          <w:rFonts w:ascii="Arial" w:hAnsi="Arial" w:cs="Arial"/>
          <w:lang w:eastAsia="en-US"/>
        </w:rPr>
        <w:t xml:space="preserve"> A solicitação de repactuação deve ser, obrigatoriamente, de iniciativa da contratada. </w:t>
      </w:r>
    </w:p>
    <w:p w14:paraId="79776433" w14:textId="77777777" w:rsidR="00492D5A" w:rsidRPr="001878A4" w:rsidRDefault="00F31DEE" w:rsidP="00F31DEE">
      <w:pPr>
        <w:autoSpaceDE w:val="0"/>
        <w:autoSpaceDN w:val="0"/>
        <w:adjustRightInd w:val="0"/>
        <w:jc w:val="both"/>
        <w:rPr>
          <w:rFonts w:ascii="Arial" w:hAnsi="Arial" w:cs="Arial"/>
          <w:lang w:eastAsia="en-US"/>
        </w:rPr>
      </w:pPr>
      <w:r w:rsidRPr="001878A4">
        <w:rPr>
          <w:rFonts w:ascii="Arial" w:hAnsi="Arial" w:cs="Arial"/>
          <w:b/>
          <w:lang w:eastAsia="en-US"/>
        </w:rPr>
        <w:t>1</w:t>
      </w:r>
      <w:r w:rsidR="00492D5A" w:rsidRPr="001878A4">
        <w:rPr>
          <w:rFonts w:ascii="Arial" w:hAnsi="Arial" w:cs="Arial"/>
          <w:b/>
          <w:lang w:eastAsia="en-US"/>
        </w:rPr>
        <w:t>8.13.</w:t>
      </w:r>
      <w:r w:rsidR="00492D5A" w:rsidRPr="001878A4">
        <w:rPr>
          <w:rFonts w:ascii="Arial" w:hAnsi="Arial" w:cs="Arial"/>
          <w:lang w:eastAsia="en-US"/>
        </w:rPr>
        <w:t xml:space="preserve"> A formalização da solicitação de repactuação deve conter os seguintes documentos: </w:t>
      </w:r>
    </w:p>
    <w:p w14:paraId="744BF61B" w14:textId="77777777" w:rsidR="00492D5A" w:rsidRPr="001878A4" w:rsidRDefault="00492D5A" w:rsidP="00F31DEE">
      <w:pPr>
        <w:autoSpaceDE w:val="0"/>
        <w:autoSpaceDN w:val="0"/>
        <w:adjustRightInd w:val="0"/>
        <w:ind w:left="284"/>
        <w:jc w:val="both"/>
        <w:rPr>
          <w:rFonts w:ascii="Arial" w:hAnsi="Arial" w:cs="Arial"/>
          <w:lang w:eastAsia="en-US"/>
        </w:rPr>
      </w:pPr>
      <w:r w:rsidRPr="001878A4">
        <w:rPr>
          <w:rFonts w:ascii="Arial" w:hAnsi="Arial" w:cs="Arial"/>
          <w:b/>
          <w:lang w:eastAsia="en-US"/>
        </w:rPr>
        <w:t>I -</w:t>
      </w:r>
      <w:r w:rsidRPr="001878A4">
        <w:rPr>
          <w:rFonts w:ascii="Arial" w:hAnsi="Arial" w:cs="Arial"/>
          <w:lang w:eastAsia="en-US"/>
        </w:rPr>
        <w:t xml:space="preserve"> Pedido inicial firmado pelo representante legal da pessoa jurídica contratada contendo a identificação completa do fornecedor, número do processo licitatório, número da modalidade licitatória, número do contrato/ata de registro de preços; </w:t>
      </w:r>
    </w:p>
    <w:p w14:paraId="212D5422" w14:textId="77777777" w:rsidR="00492D5A" w:rsidRPr="001878A4" w:rsidRDefault="00492D5A" w:rsidP="00F31DEE">
      <w:pPr>
        <w:autoSpaceDE w:val="0"/>
        <w:autoSpaceDN w:val="0"/>
        <w:adjustRightInd w:val="0"/>
        <w:ind w:left="284"/>
        <w:jc w:val="both"/>
        <w:rPr>
          <w:rFonts w:ascii="Arial" w:hAnsi="Arial" w:cs="Arial"/>
          <w:lang w:eastAsia="en-US"/>
        </w:rPr>
      </w:pPr>
      <w:r w:rsidRPr="001878A4">
        <w:rPr>
          <w:rFonts w:ascii="Arial" w:hAnsi="Arial" w:cs="Arial"/>
          <w:b/>
          <w:lang w:eastAsia="en-US"/>
        </w:rPr>
        <w:t>II -</w:t>
      </w:r>
      <w:r w:rsidRPr="001878A4">
        <w:rPr>
          <w:rFonts w:ascii="Arial" w:hAnsi="Arial" w:cs="Arial"/>
          <w:lang w:eastAsia="en-US"/>
        </w:rPr>
        <w:t xml:space="preserve"> Planilha de proposta aberta contemplando detalhadamente os valores solicitados; </w:t>
      </w:r>
    </w:p>
    <w:p w14:paraId="63016C99" w14:textId="77777777" w:rsidR="00492D5A" w:rsidRPr="001878A4" w:rsidRDefault="00492D5A" w:rsidP="00F31DEE">
      <w:pPr>
        <w:autoSpaceDE w:val="0"/>
        <w:autoSpaceDN w:val="0"/>
        <w:adjustRightInd w:val="0"/>
        <w:ind w:left="284"/>
        <w:jc w:val="both"/>
        <w:rPr>
          <w:rFonts w:ascii="Arial" w:hAnsi="Arial" w:cs="Arial"/>
          <w:lang w:eastAsia="en-US"/>
        </w:rPr>
      </w:pPr>
      <w:r w:rsidRPr="001878A4">
        <w:rPr>
          <w:rFonts w:ascii="Arial" w:hAnsi="Arial" w:cs="Arial"/>
          <w:b/>
          <w:lang w:eastAsia="en-US"/>
        </w:rPr>
        <w:t>III -</w:t>
      </w:r>
      <w:r w:rsidRPr="001878A4">
        <w:rPr>
          <w:rFonts w:ascii="Arial" w:hAnsi="Arial" w:cs="Arial"/>
          <w:lang w:eastAsia="en-US"/>
        </w:rPr>
        <w:t xml:space="preserve"> Todos os documentos que comprovem que a contratada arcou com custos relacionados ao objeto contratual além do que o esperado; </w:t>
      </w:r>
    </w:p>
    <w:p w14:paraId="48B01807" w14:textId="77777777" w:rsidR="00492D5A" w:rsidRPr="001878A4" w:rsidRDefault="00492D5A" w:rsidP="00F31DEE">
      <w:pPr>
        <w:pStyle w:val="SemEspaamento"/>
        <w:ind w:left="284"/>
        <w:jc w:val="both"/>
        <w:rPr>
          <w:rFonts w:ascii="Arial" w:eastAsiaTheme="minorEastAsia" w:hAnsi="Arial" w:cs="Arial"/>
          <w:sz w:val="24"/>
          <w:szCs w:val="24"/>
        </w:rPr>
      </w:pPr>
      <w:r w:rsidRPr="001878A4">
        <w:rPr>
          <w:rFonts w:ascii="Arial" w:eastAsiaTheme="minorEastAsia" w:hAnsi="Arial" w:cs="Arial"/>
          <w:b/>
          <w:sz w:val="24"/>
          <w:szCs w:val="24"/>
        </w:rPr>
        <w:t>IV -</w:t>
      </w:r>
      <w:r w:rsidRPr="001878A4">
        <w:rPr>
          <w:rFonts w:ascii="Arial" w:eastAsiaTheme="minorEastAsia" w:hAnsi="Arial" w:cs="Arial"/>
          <w:sz w:val="24"/>
          <w:szCs w:val="24"/>
        </w:rPr>
        <w:t xml:space="preserve"> Cópia do novo acordo convenção ou dissídio coletivo que fundamenta a repactuação.</w:t>
      </w:r>
    </w:p>
    <w:p w14:paraId="26969458" w14:textId="77777777" w:rsidR="00492D5A" w:rsidRPr="00DF285A" w:rsidRDefault="00492D5A" w:rsidP="00AE0E95">
      <w:pPr>
        <w:pStyle w:val="SemEspaamento"/>
        <w:jc w:val="both"/>
        <w:rPr>
          <w:rFonts w:ascii="Arial" w:hAnsi="Arial" w:cs="Arial"/>
          <w:sz w:val="12"/>
          <w:szCs w:val="12"/>
        </w:rPr>
      </w:pPr>
    </w:p>
    <w:p w14:paraId="79C5B89A" w14:textId="599C6149" w:rsidR="00964299" w:rsidRDefault="00964299" w:rsidP="001D4474">
      <w:pPr>
        <w:pStyle w:val="Nivel01"/>
        <w:numPr>
          <w:ilvl w:val="0"/>
          <w:numId w:val="38"/>
        </w:numPr>
        <w:tabs>
          <w:tab w:val="clear" w:pos="567"/>
          <w:tab w:val="left" w:pos="426"/>
        </w:tabs>
        <w:spacing w:before="0"/>
        <w:ind w:left="284"/>
        <w:rPr>
          <w:rFonts w:ascii="Arial" w:hAnsi="Arial" w:cs="Arial"/>
          <w:color w:val="auto"/>
          <w:sz w:val="24"/>
          <w:szCs w:val="24"/>
        </w:rPr>
      </w:pPr>
      <w:r w:rsidRPr="001878A4">
        <w:rPr>
          <w:rFonts w:ascii="Arial" w:hAnsi="Arial" w:cs="Arial"/>
          <w:color w:val="auto"/>
          <w:sz w:val="24"/>
          <w:szCs w:val="24"/>
        </w:rPr>
        <w:t>DO RECEBIMENTO DO OBJETO E DA FISCALIZAÇÃO</w:t>
      </w:r>
      <w:r w:rsidR="00E437E6" w:rsidRPr="001878A4">
        <w:rPr>
          <w:rFonts w:ascii="Arial" w:hAnsi="Arial" w:cs="Arial"/>
          <w:color w:val="auto"/>
          <w:sz w:val="24"/>
          <w:szCs w:val="24"/>
        </w:rPr>
        <w:t>:</w:t>
      </w:r>
    </w:p>
    <w:p w14:paraId="5F4D2554" w14:textId="77777777" w:rsidR="00297902" w:rsidRPr="00DF285A" w:rsidRDefault="00297902" w:rsidP="001D4474">
      <w:pPr>
        <w:ind w:left="284"/>
        <w:rPr>
          <w:sz w:val="12"/>
          <w:szCs w:val="12"/>
        </w:rPr>
      </w:pPr>
    </w:p>
    <w:p w14:paraId="3147D479" w14:textId="77777777" w:rsidR="00A86A5F" w:rsidRPr="001878A4" w:rsidRDefault="00A86A5F" w:rsidP="00A86A5F">
      <w:pPr>
        <w:pStyle w:val="SemEspaamento"/>
        <w:jc w:val="both"/>
        <w:rPr>
          <w:rFonts w:ascii="Arial" w:hAnsi="Arial" w:cs="Arial"/>
          <w:sz w:val="24"/>
          <w:szCs w:val="24"/>
        </w:rPr>
      </w:pPr>
      <w:r w:rsidRPr="001878A4">
        <w:rPr>
          <w:rFonts w:ascii="Arial" w:hAnsi="Arial" w:cs="Arial"/>
          <w:b/>
          <w:sz w:val="24"/>
          <w:szCs w:val="24"/>
        </w:rPr>
        <w:lastRenderedPageBreak/>
        <w:t>1</w:t>
      </w:r>
      <w:r w:rsidR="00F31DEE" w:rsidRPr="001878A4">
        <w:rPr>
          <w:rFonts w:ascii="Arial" w:hAnsi="Arial" w:cs="Arial"/>
          <w:b/>
          <w:sz w:val="24"/>
          <w:szCs w:val="24"/>
        </w:rPr>
        <w:t>9</w:t>
      </w:r>
      <w:r w:rsidRPr="001878A4">
        <w:rPr>
          <w:rFonts w:ascii="Arial" w:hAnsi="Arial" w:cs="Arial"/>
          <w:b/>
          <w:sz w:val="24"/>
          <w:szCs w:val="24"/>
        </w:rPr>
        <w:t>.1</w:t>
      </w:r>
      <w:r w:rsidRPr="001878A4">
        <w:rPr>
          <w:rFonts w:ascii="Arial" w:hAnsi="Arial" w:cs="Arial"/>
          <w:sz w:val="24"/>
          <w:szCs w:val="24"/>
        </w:rPr>
        <w:t xml:space="preserve"> - Após concluído, o serviço será recebido provisoriamente, mediante termo circunstanciado assinado pelo responsável por seu acompanhamento e fiscalização, assim como pelas partes em até 15 (quinze) dias da comunicação escrita do contratado. </w:t>
      </w:r>
    </w:p>
    <w:p w14:paraId="2BAEE86C" w14:textId="77777777" w:rsidR="00A86A5F" w:rsidRPr="001878A4" w:rsidRDefault="00A86A5F" w:rsidP="00A86A5F">
      <w:pPr>
        <w:pStyle w:val="SemEspaamento"/>
        <w:jc w:val="both"/>
        <w:rPr>
          <w:rFonts w:ascii="Arial" w:hAnsi="Arial" w:cs="Arial"/>
          <w:sz w:val="24"/>
          <w:szCs w:val="24"/>
        </w:rPr>
      </w:pPr>
      <w:r w:rsidRPr="001878A4">
        <w:rPr>
          <w:rFonts w:ascii="Arial" w:hAnsi="Arial" w:cs="Arial"/>
          <w:b/>
          <w:sz w:val="24"/>
          <w:szCs w:val="24"/>
        </w:rPr>
        <w:t>1</w:t>
      </w:r>
      <w:r w:rsidR="00F31DEE" w:rsidRPr="001878A4">
        <w:rPr>
          <w:rFonts w:ascii="Arial" w:hAnsi="Arial" w:cs="Arial"/>
          <w:b/>
          <w:sz w:val="24"/>
          <w:szCs w:val="24"/>
        </w:rPr>
        <w:t>9</w:t>
      </w:r>
      <w:r w:rsidRPr="001878A4">
        <w:rPr>
          <w:rFonts w:ascii="Arial" w:hAnsi="Arial" w:cs="Arial"/>
          <w:b/>
          <w:sz w:val="24"/>
          <w:szCs w:val="24"/>
        </w:rPr>
        <w:t>.2</w:t>
      </w:r>
      <w:r w:rsidRPr="001878A4">
        <w:rPr>
          <w:rFonts w:ascii="Arial" w:hAnsi="Arial" w:cs="Arial"/>
          <w:sz w:val="24"/>
          <w:szCs w:val="24"/>
        </w:rPr>
        <w:t xml:space="preserve"> - Na hipótese de recusa de aceitação, por não atendimento às exigências do CONTRATANTE, a CONTRATADA deverá reexecutar os serviços, passando a contar os prazos para pagamento e demais compromissos do CONTRATANTE a partir da data da efetiva aceitação. </w:t>
      </w:r>
    </w:p>
    <w:p w14:paraId="70172F21" w14:textId="77777777" w:rsidR="00A86A5F" w:rsidRPr="001878A4" w:rsidRDefault="00A86A5F" w:rsidP="00A86A5F">
      <w:pPr>
        <w:pStyle w:val="SemEspaamento"/>
        <w:jc w:val="both"/>
        <w:rPr>
          <w:rFonts w:ascii="Arial" w:hAnsi="Arial" w:cs="Arial"/>
          <w:sz w:val="24"/>
          <w:szCs w:val="24"/>
        </w:rPr>
      </w:pPr>
      <w:r w:rsidRPr="001878A4">
        <w:rPr>
          <w:rFonts w:ascii="Arial" w:hAnsi="Arial" w:cs="Arial"/>
          <w:b/>
          <w:sz w:val="24"/>
          <w:szCs w:val="24"/>
        </w:rPr>
        <w:t>1</w:t>
      </w:r>
      <w:r w:rsidR="00F31DEE" w:rsidRPr="001878A4">
        <w:rPr>
          <w:rFonts w:ascii="Arial" w:hAnsi="Arial" w:cs="Arial"/>
          <w:b/>
          <w:sz w:val="24"/>
          <w:szCs w:val="24"/>
        </w:rPr>
        <w:t>9</w:t>
      </w:r>
      <w:r w:rsidRPr="001878A4">
        <w:rPr>
          <w:rFonts w:ascii="Arial" w:hAnsi="Arial" w:cs="Arial"/>
          <w:b/>
          <w:sz w:val="24"/>
          <w:szCs w:val="24"/>
        </w:rPr>
        <w:t xml:space="preserve">.3 - </w:t>
      </w:r>
      <w:r w:rsidRPr="001878A4">
        <w:rPr>
          <w:rFonts w:ascii="Arial" w:hAnsi="Arial" w:cs="Arial"/>
          <w:sz w:val="24"/>
          <w:szCs w:val="24"/>
        </w:rPr>
        <w:t xml:space="preserve">O objeto do presente contrato será recebido definitivamente, em prazo não superior a 90 (Noventa) dias, após parecer circunstanciado da Comissão depois de decorrido o prazo de observação e de vistoria que comprove o exato cumprimento dos termos contratuais. </w:t>
      </w:r>
    </w:p>
    <w:p w14:paraId="4477F229" w14:textId="77777777" w:rsidR="00A86A5F" w:rsidRPr="001878A4" w:rsidRDefault="00A86A5F" w:rsidP="00A86A5F">
      <w:pPr>
        <w:pStyle w:val="SemEspaamento"/>
        <w:jc w:val="both"/>
        <w:rPr>
          <w:rFonts w:ascii="Arial" w:hAnsi="Arial" w:cs="Arial"/>
          <w:sz w:val="24"/>
          <w:szCs w:val="24"/>
        </w:rPr>
      </w:pPr>
      <w:r w:rsidRPr="001878A4">
        <w:rPr>
          <w:rFonts w:ascii="Arial" w:hAnsi="Arial" w:cs="Arial"/>
          <w:b/>
          <w:sz w:val="24"/>
          <w:szCs w:val="24"/>
        </w:rPr>
        <w:t>1</w:t>
      </w:r>
      <w:r w:rsidR="00F31DEE" w:rsidRPr="001878A4">
        <w:rPr>
          <w:rFonts w:ascii="Arial" w:hAnsi="Arial" w:cs="Arial"/>
          <w:b/>
          <w:sz w:val="24"/>
          <w:szCs w:val="24"/>
        </w:rPr>
        <w:t>9</w:t>
      </w:r>
      <w:r w:rsidRPr="001878A4">
        <w:rPr>
          <w:rFonts w:ascii="Arial" w:hAnsi="Arial" w:cs="Arial"/>
          <w:b/>
          <w:sz w:val="24"/>
          <w:szCs w:val="24"/>
        </w:rPr>
        <w:t xml:space="preserve">.4 - </w:t>
      </w:r>
      <w:r w:rsidRPr="001878A4">
        <w:rPr>
          <w:rFonts w:ascii="Arial" w:hAnsi="Arial" w:cs="Arial"/>
          <w:sz w:val="24"/>
          <w:szCs w:val="24"/>
        </w:rPr>
        <w:t xml:space="preserve">O recebimento provisório ou definitivo não exclui a responsabilidade civil pela solidez do serviço, nem a ético-profissional pela perfeita execução do contrato. </w:t>
      </w:r>
    </w:p>
    <w:p w14:paraId="4891DB65" w14:textId="77777777" w:rsidR="00A86A5F" w:rsidRPr="001878A4" w:rsidRDefault="00A86A5F" w:rsidP="00A86A5F">
      <w:pPr>
        <w:pStyle w:val="SemEspaamento"/>
        <w:jc w:val="both"/>
        <w:rPr>
          <w:rFonts w:ascii="Arial" w:hAnsi="Arial" w:cs="Arial"/>
          <w:sz w:val="24"/>
          <w:szCs w:val="24"/>
        </w:rPr>
      </w:pPr>
      <w:r w:rsidRPr="001878A4">
        <w:rPr>
          <w:rFonts w:ascii="Arial" w:hAnsi="Arial" w:cs="Arial"/>
          <w:b/>
          <w:sz w:val="24"/>
          <w:szCs w:val="24"/>
        </w:rPr>
        <w:t>1</w:t>
      </w:r>
      <w:r w:rsidR="00F31DEE" w:rsidRPr="001878A4">
        <w:rPr>
          <w:rFonts w:ascii="Arial" w:hAnsi="Arial" w:cs="Arial"/>
          <w:b/>
          <w:sz w:val="24"/>
          <w:szCs w:val="24"/>
        </w:rPr>
        <w:t>9</w:t>
      </w:r>
      <w:r w:rsidRPr="001878A4">
        <w:rPr>
          <w:rFonts w:ascii="Arial" w:hAnsi="Arial" w:cs="Arial"/>
          <w:b/>
          <w:sz w:val="24"/>
          <w:szCs w:val="24"/>
        </w:rPr>
        <w:t xml:space="preserve">.5 - </w:t>
      </w:r>
      <w:r w:rsidRPr="001878A4">
        <w:rPr>
          <w:rFonts w:ascii="Arial" w:hAnsi="Arial" w:cs="Arial"/>
          <w:sz w:val="24"/>
          <w:szCs w:val="24"/>
        </w:rPr>
        <w:t>Todos os originais de documentos e desenhos técnicos preparados pela CONTRATADA para a execução dos serviços serão de propriedade do CONTRATANTE.</w:t>
      </w:r>
    </w:p>
    <w:p w14:paraId="1E9A9CFE" w14:textId="77777777" w:rsidR="00400113" w:rsidRPr="001878A4" w:rsidRDefault="00400113" w:rsidP="00400113">
      <w:pPr>
        <w:autoSpaceDE w:val="0"/>
        <w:autoSpaceDN w:val="0"/>
        <w:adjustRightInd w:val="0"/>
        <w:jc w:val="both"/>
        <w:rPr>
          <w:rFonts w:ascii="Arial" w:hAnsi="Arial" w:cs="Arial"/>
        </w:rPr>
      </w:pPr>
      <w:r w:rsidRPr="001878A4">
        <w:rPr>
          <w:rFonts w:ascii="Arial" w:hAnsi="Arial" w:cs="Arial"/>
          <w:b/>
          <w:bCs/>
          <w:lang w:eastAsia="en-US"/>
        </w:rPr>
        <w:t xml:space="preserve">19.6. </w:t>
      </w:r>
      <w:r w:rsidRPr="001878A4">
        <w:rPr>
          <w:rFonts w:ascii="Arial" w:hAnsi="Arial" w:cs="Arial"/>
          <w:lang w:eastAsia="en-US"/>
        </w:rPr>
        <w:t>O recebimento definitivo pela Administração não eximirá o contratado, pelo prazo mínimo de 05 (cinco) anos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 sem prejuízo da vida útil do projeto de cada estrutura.</w:t>
      </w:r>
    </w:p>
    <w:p w14:paraId="2C8573F2" w14:textId="33D61E56" w:rsidR="00A86A5F" w:rsidRPr="00074FBA" w:rsidRDefault="00A86A5F" w:rsidP="00A86A5F">
      <w:pPr>
        <w:pStyle w:val="SemEspaamento"/>
        <w:jc w:val="both"/>
        <w:rPr>
          <w:rFonts w:ascii="Arial" w:hAnsi="Arial" w:cs="Arial"/>
          <w:sz w:val="12"/>
          <w:szCs w:val="12"/>
        </w:rPr>
      </w:pPr>
    </w:p>
    <w:p w14:paraId="16BDE32F" w14:textId="3CD209D1" w:rsidR="00A86A5F" w:rsidRDefault="00F31DEE" w:rsidP="00A86A5F">
      <w:pPr>
        <w:pStyle w:val="SemEspaamento"/>
        <w:jc w:val="both"/>
        <w:rPr>
          <w:rFonts w:ascii="Arial" w:hAnsi="Arial" w:cs="Arial"/>
          <w:b/>
          <w:sz w:val="24"/>
          <w:szCs w:val="24"/>
        </w:rPr>
      </w:pPr>
      <w:r w:rsidRPr="001878A4">
        <w:rPr>
          <w:rFonts w:ascii="Arial" w:hAnsi="Arial" w:cs="Arial"/>
          <w:b/>
          <w:sz w:val="24"/>
          <w:szCs w:val="24"/>
        </w:rPr>
        <w:t>20</w:t>
      </w:r>
      <w:r w:rsidR="003A598B" w:rsidRPr="001878A4">
        <w:rPr>
          <w:rFonts w:ascii="Arial" w:hAnsi="Arial" w:cs="Arial"/>
          <w:b/>
          <w:sz w:val="24"/>
          <w:szCs w:val="24"/>
        </w:rPr>
        <w:t xml:space="preserve">. </w:t>
      </w:r>
      <w:r w:rsidR="00A86A5F" w:rsidRPr="001878A4">
        <w:rPr>
          <w:rFonts w:ascii="Arial" w:hAnsi="Arial" w:cs="Arial"/>
          <w:b/>
          <w:sz w:val="24"/>
          <w:szCs w:val="24"/>
        </w:rPr>
        <w:t>DA EXECUÇÃO DA OBRA</w:t>
      </w:r>
      <w:r w:rsidR="00E437E6" w:rsidRPr="001878A4">
        <w:rPr>
          <w:rFonts w:ascii="Arial" w:hAnsi="Arial" w:cs="Arial"/>
          <w:b/>
          <w:sz w:val="24"/>
          <w:szCs w:val="24"/>
        </w:rPr>
        <w:t>:</w:t>
      </w:r>
    </w:p>
    <w:p w14:paraId="60CF6EE4" w14:textId="77777777" w:rsidR="00297902" w:rsidRPr="00074FBA" w:rsidRDefault="00297902" w:rsidP="00A86A5F">
      <w:pPr>
        <w:pStyle w:val="SemEspaamento"/>
        <w:jc w:val="both"/>
        <w:rPr>
          <w:rFonts w:ascii="Arial" w:hAnsi="Arial" w:cs="Arial"/>
          <w:b/>
          <w:sz w:val="12"/>
          <w:szCs w:val="12"/>
        </w:rPr>
      </w:pPr>
    </w:p>
    <w:p w14:paraId="0DC13481" w14:textId="7B0A1A57" w:rsidR="00A86A5F" w:rsidRPr="001878A4" w:rsidRDefault="00F31DEE" w:rsidP="00A86A5F">
      <w:pPr>
        <w:pStyle w:val="SemEspaamento"/>
        <w:jc w:val="both"/>
        <w:rPr>
          <w:rFonts w:ascii="Arial" w:hAnsi="Arial" w:cs="Arial"/>
          <w:sz w:val="24"/>
          <w:szCs w:val="24"/>
        </w:rPr>
      </w:pPr>
      <w:r w:rsidRPr="001878A4">
        <w:rPr>
          <w:rFonts w:ascii="Arial" w:hAnsi="Arial" w:cs="Arial"/>
          <w:b/>
          <w:sz w:val="24"/>
          <w:szCs w:val="24"/>
        </w:rPr>
        <w:t>20</w:t>
      </w:r>
      <w:r w:rsidR="00A86A5F" w:rsidRPr="001878A4">
        <w:rPr>
          <w:rFonts w:ascii="Arial" w:hAnsi="Arial" w:cs="Arial"/>
          <w:b/>
          <w:sz w:val="24"/>
          <w:szCs w:val="24"/>
        </w:rPr>
        <w:t>.1</w:t>
      </w:r>
      <w:r w:rsidR="003A598B" w:rsidRPr="001878A4">
        <w:rPr>
          <w:rFonts w:ascii="Arial" w:hAnsi="Arial" w:cs="Arial"/>
          <w:b/>
          <w:sz w:val="24"/>
          <w:szCs w:val="24"/>
        </w:rPr>
        <w:t>.</w:t>
      </w:r>
      <w:r w:rsidR="00A86A5F" w:rsidRPr="001878A4">
        <w:rPr>
          <w:rFonts w:ascii="Arial" w:hAnsi="Arial" w:cs="Arial"/>
          <w:b/>
          <w:sz w:val="24"/>
          <w:szCs w:val="24"/>
        </w:rPr>
        <w:t xml:space="preserve"> </w:t>
      </w:r>
      <w:r w:rsidR="00A86A5F" w:rsidRPr="001878A4">
        <w:rPr>
          <w:rFonts w:ascii="Arial" w:hAnsi="Arial" w:cs="Arial"/>
          <w:sz w:val="24"/>
          <w:szCs w:val="24"/>
        </w:rPr>
        <w:t xml:space="preserve">A empresa contratada deverá iniciar os serviços de que trata o objeto do presente </w:t>
      </w:r>
      <w:r w:rsidR="00A86A5F" w:rsidRPr="006127D8">
        <w:rPr>
          <w:rFonts w:ascii="Arial" w:hAnsi="Arial" w:cs="Arial"/>
          <w:sz w:val="24"/>
          <w:szCs w:val="24"/>
        </w:rPr>
        <w:t xml:space="preserve">Edital </w:t>
      </w:r>
      <w:r w:rsidR="006127D8" w:rsidRPr="006127D8">
        <w:rPr>
          <w:rFonts w:ascii="Arial" w:hAnsi="Arial" w:cs="Arial"/>
          <w:sz w:val="24"/>
          <w:szCs w:val="24"/>
        </w:rPr>
        <w:t xml:space="preserve">de imediato, após a </w:t>
      </w:r>
      <w:r w:rsidR="00A86A5F" w:rsidRPr="006127D8">
        <w:rPr>
          <w:rFonts w:ascii="Arial" w:hAnsi="Arial" w:cs="Arial"/>
          <w:sz w:val="24"/>
          <w:szCs w:val="24"/>
        </w:rPr>
        <w:t xml:space="preserve">Ordem de </w:t>
      </w:r>
      <w:r w:rsidR="003A598B" w:rsidRPr="006127D8">
        <w:rPr>
          <w:rFonts w:ascii="Arial" w:hAnsi="Arial" w:cs="Arial"/>
          <w:sz w:val="24"/>
          <w:szCs w:val="24"/>
        </w:rPr>
        <w:t>Início</w:t>
      </w:r>
      <w:r w:rsidR="00A86A5F" w:rsidRPr="006127D8">
        <w:rPr>
          <w:rFonts w:ascii="Arial" w:hAnsi="Arial" w:cs="Arial"/>
          <w:sz w:val="24"/>
          <w:szCs w:val="24"/>
        </w:rPr>
        <w:t xml:space="preserve"> dos Serviços, que dar-se-á após ou</w:t>
      </w:r>
      <w:r w:rsidR="00A86A5F" w:rsidRPr="001878A4">
        <w:rPr>
          <w:rFonts w:ascii="Arial" w:hAnsi="Arial" w:cs="Arial"/>
          <w:sz w:val="24"/>
          <w:szCs w:val="24"/>
        </w:rPr>
        <w:t xml:space="preserve"> concomitante </w:t>
      </w:r>
      <w:r w:rsidR="002817C9" w:rsidRPr="001878A4">
        <w:rPr>
          <w:rFonts w:ascii="Arial" w:hAnsi="Arial" w:cs="Arial"/>
          <w:sz w:val="24"/>
          <w:szCs w:val="24"/>
        </w:rPr>
        <w:t>à</w:t>
      </w:r>
      <w:r w:rsidR="00A86A5F" w:rsidRPr="001878A4">
        <w:rPr>
          <w:rFonts w:ascii="Arial" w:hAnsi="Arial" w:cs="Arial"/>
          <w:sz w:val="24"/>
          <w:szCs w:val="24"/>
        </w:rPr>
        <w:t xml:space="preserve"> assinatura do contrato pela CONTRATANTE.</w:t>
      </w:r>
    </w:p>
    <w:p w14:paraId="4807F5B4" w14:textId="77777777" w:rsidR="00A86A5F" w:rsidRPr="001878A4" w:rsidRDefault="00F31DEE" w:rsidP="00A86A5F">
      <w:pPr>
        <w:pStyle w:val="SemEspaamento"/>
        <w:jc w:val="both"/>
        <w:rPr>
          <w:rFonts w:ascii="Arial" w:hAnsi="Arial" w:cs="Arial"/>
          <w:b/>
          <w:sz w:val="24"/>
          <w:szCs w:val="24"/>
        </w:rPr>
      </w:pPr>
      <w:r w:rsidRPr="001878A4">
        <w:rPr>
          <w:rFonts w:ascii="Arial" w:hAnsi="Arial" w:cs="Arial"/>
          <w:b/>
          <w:sz w:val="24"/>
          <w:szCs w:val="24"/>
        </w:rPr>
        <w:t>20</w:t>
      </w:r>
      <w:r w:rsidR="00A86A5F" w:rsidRPr="001878A4">
        <w:rPr>
          <w:rFonts w:ascii="Arial" w:hAnsi="Arial" w:cs="Arial"/>
          <w:b/>
          <w:sz w:val="24"/>
          <w:szCs w:val="24"/>
        </w:rPr>
        <w:t>.2</w:t>
      </w:r>
      <w:r w:rsidR="003A598B" w:rsidRPr="001878A4">
        <w:rPr>
          <w:rFonts w:ascii="Arial" w:hAnsi="Arial" w:cs="Arial"/>
          <w:b/>
          <w:sz w:val="24"/>
          <w:szCs w:val="24"/>
        </w:rPr>
        <w:t>.</w:t>
      </w:r>
      <w:r w:rsidR="00A86A5F" w:rsidRPr="001878A4">
        <w:rPr>
          <w:rFonts w:ascii="Arial" w:hAnsi="Arial" w:cs="Arial"/>
          <w:b/>
          <w:sz w:val="24"/>
          <w:szCs w:val="24"/>
        </w:rPr>
        <w:t xml:space="preserve"> </w:t>
      </w:r>
      <w:r w:rsidR="00A86A5F" w:rsidRPr="001878A4">
        <w:rPr>
          <w:rFonts w:ascii="Arial" w:hAnsi="Arial" w:cs="Arial"/>
          <w:sz w:val="24"/>
          <w:szCs w:val="24"/>
        </w:rPr>
        <w:t>A contratada deverá providenciar a devida Anotação de Responsabilidade Técnica (ART) relativa ao serviço, onde deverá constar o nome e o número da Carteira junto ao CREA do Engenheiro responsável pela gerência dos serviços, bem como a ART dos Engenheiros responsáveis pela condução dos serviços.</w:t>
      </w:r>
    </w:p>
    <w:p w14:paraId="7469E71C" w14:textId="4B48119B" w:rsidR="00A86A5F" w:rsidRPr="001878A4" w:rsidRDefault="00F31DEE" w:rsidP="00A86A5F">
      <w:pPr>
        <w:pStyle w:val="SemEspaamento"/>
        <w:jc w:val="both"/>
        <w:rPr>
          <w:rFonts w:ascii="Arial" w:hAnsi="Arial" w:cs="Arial"/>
          <w:sz w:val="24"/>
          <w:szCs w:val="24"/>
        </w:rPr>
      </w:pPr>
      <w:r w:rsidRPr="001878A4">
        <w:rPr>
          <w:rFonts w:ascii="Arial" w:hAnsi="Arial" w:cs="Arial"/>
          <w:b/>
          <w:sz w:val="24"/>
          <w:szCs w:val="24"/>
        </w:rPr>
        <w:t>20</w:t>
      </w:r>
      <w:r w:rsidR="00A86A5F" w:rsidRPr="001878A4">
        <w:rPr>
          <w:rFonts w:ascii="Arial" w:hAnsi="Arial" w:cs="Arial"/>
          <w:b/>
          <w:sz w:val="24"/>
          <w:szCs w:val="24"/>
        </w:rPr>
        <w:t>.3</w:t>
      </w:r>
      <w:r w:rsidR="003A598B" w:rsidRPr="001878A4">
        <w:rPr>
          <w:rFonts w:ascii="Arial" w:hAnsi="Arial" w:cs="Arial"/>
          <w:b/>
          <w:sz w:val="24"/>
          <w:szCs w:val="24"/>
        </w:rPr>
        <w:t>.</w:t>
      </w:r>
      <w:r w:rsidR="00A86A5F" w:rsidRPr="001878A4">
        <w:rPr>
          <w:rFonts w:ascii="Arial" w:hAnsi="Arial" w:cs="Arial"/>
          <w:b/>
          <w:sz w:val="24"/>
          <w:szCs w:val="24"/>
        </w:rPr>
        <w:t xml:space="preserve"> </w:t>
      </w:r>
      <w:r w:rsidR="00A86A5F" w:rsidRPr="001878A4">
        <w:rPr>
          <w:rFonts w:ascii="Arial" w:hAnsi="Arial" w:cs="Arial"/>
          <w:sz w:val="24"/>
          <w:szCs w:val="24"/>
        </w:rPr>
        <w:t xml:space="preserve">A </w:t>
      </w:r>
      <w:r w:rsidR="002817C9" w:rsidRPr="001878A4">
        <w:rPr>
          <w:rFonts w:ascii="Arial" w:hAnsi="Arial" w:cs="Arial"/>
          <w:sz w:val="24"/>
          <w:szCs w:val="24"/>
        </w:rPr>
        <w:t>contratante</w:t>
      </w:r>
      <w:r w:rsidR="00A86A5F" w:rsidRPr="001878A4">
        <w:rPr>
          <w:rFonts w:ascii="Arial" w:hAnsi="Arial" w:cs="Arial"/>
          <w:sz w:val="24"/>
          <w:szCs w:val="24"/>
        </w:rPr>
        <w:t xml:space="preserve"> reserva-se no direito de paralisar ou suspender, a qualquer tempo, a execução dos serviços contratados, mediante o pagamento único e exclusivo daqueles já executados.</w:t>
      </w:r>
    </w:p>
    <w:p w14:paraId="1DD40C85" w14:textId="764516BB" w:rsidR="00A86A5F" w:rsidRPr="001878A4" w:rsidRDefault="00F31DEE" w:rsidP="00A86A5F">
      <w:pPr>
        <w:pStyle w:val="SemEspaamento"/>
        <w:jc w:val="both"/>
        <w:rPr>
          <w:rFonts w:ascii="Arial" w:hAnsi="Arial" w:cs="Arial"/>
          <w:sz w:val="24"/>
          <w:szCs w:val="24"/>
        </w:rPr>
      </w:pPr>
      <w:r w:rsidRPr="001878A4">
        <w:rPr>
          <w:rFonts w:ascii="Arial" w:hAnsi="Arial" w:cs="Arial"/>
          <w:b/>
          <w:sz w:val="24"/>
          <w:szCs w:val="24"/>
        </w:rPr>
        <w:t>20</w:t>
      </w:r>
      <w:r w:rsidR="00A86A5F" w:rsidRPr="001878A4">
        <w:rPr>
          <w:rFonts w:ascii="Arial" w:hAnsi="Arial" w:cs="Arial"/>
          <w:b/>
          <w:sz w:val="24"/>
          <w:szCs w:val="24"/>
        </w:rPr>
        <w:t>.4</w:t>
      </w:r>
      <w:r w:rsidR="003A598B" w:rsidRPr="001878A4">
        <w:rPr>
          <w:rFonts w:ascii="Arial" w:hAnsi="Arial" w:cs="Arial"/>
          <w:b/>
          <w:sz w:val="24"/>
          <w:szCs w:val="24"/>
        </w:rPr>
        <w:t>.</w:t>
      </w:r>
      <w:r w:rsidR="00A86A5F" w:rsidRPr="001878A4">
        <w:rPr>
          <w:rFonts w:ascii="Arial" w:hAnsi="Arial" w:cs="Arial"/>
          <w:b/>
          <w:sz w:val="24"/>
          <w:szCs w:val="24"/>
        </w:rPr>
        <w:t xml:space="preserve"> </w:t>
      </w:r>
      <w:r w:rsidR="00A86A5F" w:rsidRPr="001878A4">
        <w:rPr>
          <w:rFonts w:ascii="Arial" w:hAnsi="Arial" w:cs="Arial"/>
          <w:sz w:val="24"/>
          <w:szCs w:val="24"/>
        </w:rPr>
        <w:t xml:space="preserve">A </w:t>
      </w:r>
      <w:r w:rsidR="002817C9" w:rsidRPr="001878A4">
        <w:rPr>
          <w:rFonts w:ascii="Arial" w:hAnsi="Arial" w:cs="Arial"/>
          <w:sz w:val="24"/>
          <w:szCs w:val="24"/>
        </w:rPr>
        <w:t>contratante</w:t>
      </w:r>
      <w:r w:rsidR="00A86A5F" w:rsidRPr="001878A4">
        <w:rPr>
          <w:rFonts w:ascii="Arial" w:hAnsi="Arial" w:cs="Arial"/>
          <w:sz w:val="24"/>
          <w:szCs w:val="24"/>
        </w:rPr>
        <w:t xml:space="preserve"> reserva-se, ainda, no direito de recusar todo e qualquer serviço que não atender às especificações, ou que sejam considerados inadequados pela fiscalização.</w:t>
      </w:r>
    </w:p>
    <w:p w14:paraId="6AF0FACB" w14:textId="18E58D55" w:rsidR="00A86A5F" w:rsidRPr="001878A4" w:rsidRDefault="00F31DEE" w:rsidP="00A86A5F">
      <w:pPr>
        <w:pStyle w:val="SemEspaamento"/>
        <w:jc w:val="both"/>
        <w:rPr>
          <w:rFonts w:ascii="Arial" w:hAnsi="Arial" w:cs="Arial"/>
          <w:sz w:val="24"/>
          <w:szCs w:val="24"/>
        </w:rPr>
      </w:pPr>
      <w:r w:rsidRPr="001878A4">
        <w:rPr>
          <w:rFonts w:ascii="Arial" w:hAnsi="Arial" w:cs="Arial"/>
          <w:b/>
          <w:sz w:val="24"/>
          <w:szCs w:val="24"/>
        </w:rPr>
        <w:t>20</w:t>
      </w:r>
      <w:r w:rsidR="003A598B" w:rsidRPr="001878A4">
        <w:rPr>
          <w:rFonts w:ascii="Arial" w:hAnsi="Arial" w:cs="Arial"/>
          <w:b/>
          <w:sz w:val="24"/>
          <w:szCs w:val="24"/>
        </w:rPr>
        <w:t>.5.</w:t>
      </w:r>
      <w:r w:rsidR="00A86A5F" w:rsidRPr="001878A4">
        <w:rPr>
          <w:rFonts w:ascii="Arial" w:hAnsi="Arial" w:cs="Arial"/>
          <w:b/>
          <w:sz w:val="24"/>
          <w:szCs w:val="24"/>
        </w:rPr>
        <w:t xml:space="preserve"> </w:t>
      </w:r>
      <w:r w:rsidR="00A86A5F" w:rsidRPr="001878A4">
        <w:rPr>
          <w:rFonts w:ascii="Arial" w:hAnsi="Arial" w:cs="Arial"/>
          <w:sz w:val="24"/>
          <w:szCs w:val="24"/>
        </w:rPr>
        <w:t xml:space="preserve">A contratada assumirá integral responsabilidade pelos danos que causar à </w:t>
      </w:r>
      <w:r w:rsidR="005A42FA" w:rsidRPr="001878A4">
        <w:rPr>
          <w:rFonts w:ascii="Arial" w:hAnsi="Arial" w:cs="Arial"/>
          <w:sz w:val="24"/>
          <w:szCs w:val="24"/>
        </w:rPr>
        <w:t>contratante</w:t>
      </w:r>
      <w:r w:rsidR="00A86A5F" w:rsidRPr="001878A4">
        <w:rPr>
          <w:rFonts w:ascii="Arial" w:hAnsi="Arial" w:cs="Arial"/>
          <w:sz w:val="24"/>
          <w:szCs w:val="24"/>
        </w:rPr>
        <w:t xml:space="preserve"> ou a terceiros, por si ou por seus sucessores e representantes na execução dos serviços contratados, isentando esta Prefeitura de toda e qualquer reclamação que possa surgir em decorrência </w:t>
      </w:r>
      <w:proofErr w:type="gramStart"/>
      <w:r w:rsidR="00A86A5F" w:rsidRPr="001878A4">
        <w:rPr>
          <w:rFonts w:ascii="Arial" w:hAnsi="Arial" w:cs="Arial"/>
          <w:sz w:val="24"/>
          <w:szCs w:val="24"/>
        </w:rPr>
        <w:t>dos mesmos</w:t>
      </w:r>
      <w:proofErr w:type="gramEnd"/>
      <w:r w:rsidR="00A86A5F" w:rsidRPr="001878A4">
        <w:rPr>
          <w:rFonts w:ascii="Arial" w:hAnsi="Arial" w:cs="Arial"/>
          <w:sz w:val="24"/>
          <w:szCs w:val="24"/>
        </w:rPr>
        <w:t>.</w:t>
      </w:r>
    </w:p>
    <w:p w14:paraId="39D22B97" w14:textId="55F4FFC3" w:rsidR="00A86A5F" w:rsidRPr="001878A4" w:rsidRDefault="00F31DEE" w:rsidP="00A86A5F">
      <w:pPr>
        <w:pStyle w:val="SemEspaamento"/>
        <w:jc w:val="both"/>
        <w:rPr>
          <w:rFonts w:ascii="Arial" w:hAnsi="Arial" w:cs="Arial"/>
          <w:sz w:val="24"/>
          <w:szCs w:val="24"/>
        </w:rPr>
      </w:pPr>
      <w:r w:rsidRPr="001878A4">
        <w:rPr>
          <w:rFonts w:ascii="Arial" w:hAnsi="Arial" w:cs="Arial"/>
          <w:b/>
          <w:sz w:val="24"/>
          <w:szCs w:val="24"/>
        </w:rPr>
        <w:t>20</w:t>
      </w:r>
      <w:r w:rsidR="003A598B" w:rsidRPr="001878A4">
        <w:rPr>
          <w:rFonts w:ascii="Arial" w:hAnsi="Arial" w:cs="Arial"/>
          <w:b/>
          <w:sz w:val="24"/>
          <w:szCs w:val="24"/>
        </w:rPr>
        <w:t>.6.</w:t>
      </w:r>
      <w:r w:rsidR="00A86A5F" w:rsidRPr="001878A4">
        <w:rPr>
          <w:rFonts w:ascii="Arial" w:hAnsi="Arial" w:cs="Arial"/>
          <w:b/>
          <w:sz w:val="24"/>
          <w:szCs w:val="24"/>
        </w:rPr>
        <w:t xml:space="preserve"> </w:t>
      </w:r>
      <w:r w:rsidR="00A86A5F" w:rsidRPr="001878A4">
        <w:rPr>
          <w:rFonts w:ascii="Arial" w:hAnsi="Arial" w:cs="Arial"/>
          <w:sz w:val="24"/>
          <w:szCs w:val="24"/>
        </w:rPr>
        <w:t>A contratada será a única responsável para com seus empregados e auxiliares, no que concerne ao cumprimento da legislação trabalhista, previdência social, seguro de acidentes do trabalho ou quaisquer outros encargos previstos em Lei, em especial no que diz respeito às normas de segurança do trabalho, prevista na Legislação Federal (Portaria nº 3.214, de 08-07-78, do Ministério do Trabalho), sendo que o seu descumprimento poderá motivar a aplicação de multas por parte desta Prefeitura ou rescisão contratual com a aplicação das sanções cabíveis.</w:t>
      </w:r>
    </w:p>
    <w:p w14:paraId="4EDF24C9" w14:textId="77777777" w:rsidR="00A86A5F" w:rsidRPr="001878A4" w:rsidRDefault="00F31DEE" w:rsidP="00A86A5F">
      <w:pPr>
        <w:pStyle w:val="SemEspaamento"/>
        <w:jc w:val="both"/>
        <w:rPr>
          <w:rFonts w:ascii="Arial" w:hAnsi="Arial" w:cs="Arial"/>
          <w:sz w:val="24"/>
          <w:szCs w:val="24"/>
        </w:rPr>
      </w:pPr>
      <w:r w:rsidRPr="001878A4">
        <w:rPr>
          <w:rFonts w:ascii="Arial" w:hAnsi="Arial" w:cs="Arial"/>
          <w:b/>
          <w:sz w:val="24"/>
          <w:szCs w:val="24"/>
        </w:rPr>
        <w:lastRenderedPageBreak/>
        <w:t>20</w:t>
      </w:r>
      <w:r w:rsidR="003A598B" w:rsidRPr="001878A4">
        <w:rPr>
          <w:rFonts w:ascii="Arial" w:hAnsi="Arial" w:cs="Arial"/>
          <w:b/>
          <w:sz w:val="24"/>
          <w:szCs w:val="24"/>
        </w:rPr>
        <w:t>.7.</w:t>
      </w:r>
      <w:r w:rsidR="00A86A5F" w:rsidRPr="001878A4">
        <w:rPr>
          <w:rFonts w:ascii="Arial" w:hAnsi="Arial" w:cs="Arial"/>
          <w:b/>
          <w:sz w:val="24"/>
          <w:szCs w:val="24"/>
        </w:rPr>
        <w:t xml:space="preserve"> </w:t>
      </w:r>
      <w:r w:rsidR="00A86A5F" w:rsidRPr="001878A4">
        <w:rPr>
          <w:rFonts w:ascii="Arial" w:hAnsi="Arial" w:cs="Arial"/>
          <w:sz w:val="24"/>
          <w:szCs w:val="24"/>
        </w:rPr>
        <w:t>A empresa contratada, uma vez iniciados os trabalhos, somente poderá retirar equipamentos e constantes de sua proposta, mediante prévia solicitação e aprovação expressa da licitadora.</w:t>
      </w:r>
    </w:p>
    <w:p w14:paraId="61930032" w14:textId="77777777" w:rsidR="00A86A5F" w:rsidRPr="001878A4" w:rsidRDefault="00F31DEE" w:rsidP="00A86A5F">
      <w:pPr>
        <w:pStyle w:val="SemEspaamento"/>
        <w:jc w:val="both"/>
        <w:rPr>
          <w:rFonts w:ascii="Arial" w:hAnsi="Arial" w:cs="Arial"/>
          <w:sz w:val="24"/>
          <w:szCs w:val="24"/>
        </w:rPr>
      </w:pPr>
      <w:r w:rsidRPr="001878A4">
        <w:rPr>
          <w:rFonts w:ascii="Arial" w:hAnsi="Arial" w:cs="Arial"/>
          <w:b/>
          <w:sz w:val="24"/>
          <w:szCs w:val="24"/>
        </w:rPr>
        <w:t>20</w:t>
      </w:r>
      <w:r w:rsidR="003A598B" w:rsidRPr="001878A4">
        <w:rPr>
          <w:rFonts w:ascii="Arial" w:hAnsi="Arial" w:cs="Arial"/>
          <w:b/>
          <w:sz w:val="24"/>
          <w:szCs w:val="24"/>
        </w:rPr>
        <w:t>.8.</w:t>
      </w:r>
      <w:r w:rsidR="00A86A5F" w:rsidRPr="001878A4">
        <w:rPr>
          <w:rFonts w:ascii="Arial" w:hAnsi="Arial" w:cs="Arial"/>
          <w:b/>
          <w:sz w:val="24"/>
          <w:szCs w:val="24"/>
        </w:rPr>
        <w:t xml:space="preserve"> </w:t>
      </w:r>
      <w:r w:rsidR="00A86A5F" w:rsidRPr="001878A4">
        <w:rPr>
          <w:rFonts w:ascii="Arial" w:hAnsi="Arial" w:cs="Arial"/>
          <w:sz w:val="24"/>
          <w:szCs w:val="24"/>
        </w:rPr>
        <w:t>A empresa contratada, por imperativo de ordem e segurança, obriga-se a prover de sinalização quando necessário, colocando no local dos trabalhos, a partir do dia em que estes forem iniciados, placas e tapumes, bem como placa indicativa, também quando necessário.</w:t>
      </w:r>
    </w:p>
    <w:p w14:paraId="5F7B5B73" w14:textId="77777777" w:rsidR="00A86A5F" w:rsidRPr="001878A4" w:rsidRDefault="00F31DEE" w:rsidP="00A86A5F">
      <w:pPr>
        <w:pStyle w:val="SemEspaamento"/>
        <w:jc w:val="both"/>
        <w:rPr>
          <w:rFonts w:ascii="Arial" w:hAnsi="Arial" w:cs="Arial"/>
          <w:sz w:val="24"/>
          <w:szCs w:val="24"/>
        </w:rPr>
      </w:pPr>
      <w:r w:rsidRPr="001878A4">
        <w:rPr>
          <w:rFonts w:ascii="Arial" w:hAnsi="Arial" w:cs="Arial"/>
          <w:b/>
          <w:sz w:val="24"/>
          <w:szCs w:val="24"/>
        </w:rPr>
        <w:t>20</w:t>
      </w:r>
      <w:r w:rsidR="003A598B" w:rsidRPr="001878A4">
        <w:rPr>
          <w:rFonts w:ascii="Arial" w:hAnsi="Arial" w:cs="Arial"/>
          <w:b/>
          <w:sz w:val="24"/>
          <w:szCs w:val="24"/>
        </w:rPr>
        <w:t>.9.</w:t>
      </w:r>
      <w:r w:rsidR="00A86A5F" w:rsidRPr="001878A4">
        <w:rPr>
          <w:rFonts w:ascii="Arial" w:hAnsi="Arial" w:cs="Arial"/>
          <w:b/>
          <w:sz w:val="24"/>
          <w:szCs w:val="24"/>
        </w:rPr>
        <w:t xml:space="preserve"> </w:t>
      </w:r>
      <w:r w:rsidR="00A86A5F" w:rsidRPr="001878A4">
        <w:rPr>
          <w:rFonts w:ascii="Arial" w:hAnsi="Arial" w:cs="Arial"/>
          <w:sz w:val="24"/>
          <w:szCs w:val="24"/>
        </w:rPr>
        <w:t>O não atendimento deste item implicará na retenção do pagamento da Fatura/Nota Fiscal, por ocasião da primeira aferição.</w:t>
      </w:r>
    </w:p>
    <w:p w14:paraId="1A702A17" w14:textId="47CA6EE5" w:rsidR="00A86A5F" w:rsidRPr="001878A4" w:rsidRDefault="00F31DEE" w:rsidP="00A86A5F">
      <w:pPr>
        <w:pStyle w:val="SemEspaamento"/>
        <w:jc w:val="both"/>
        <w:rPr>
          <w:rFonts w:ascii="Arial" w:hAnsi="Arial" w:cs="Arial"/>
          <w:b/>
          <w:sz w:val="24"/>
          <w:szCs w:val="24"/>
        </w:rPr>
      </w:pPr>
      <w:r w:rsidRPr="001878A4">
        <w:rPr>
          <w:rFonts w:ascii="Arial" w:hAnsi="Arial" w:cs="Arial"/>
          <w:b/>
          <w:sz w:val="24"/>
          <w:szCs w:val="24"/>
        </w:rPr>
        <w:t>20</w:t>
      </w:r>
      <w:r w:rsidR="003A598B" w:rsidRPr="001878A4">
        <w:rPr>
          <w:rFonts w:ascii="Arial" w:hAnsi="Arial" w:cs="Arial"/>
          <w:b/>
          <w:sz w:val="24"/>
          <w:szCs w:val="24"/>
        </w:rPr>
        <w:t>.10.</w:t>
      </w:r>
      <w:r w:rsidR="00A86A5F" w:rsidRPr="001878A4">
        <w:rPr>
          <w:rFonts w:ascii="Arial" w:hAnsi="Arial" w:cs="Arial"/>
          <w:b/>
          <w:sz w:val="24"/>
          <w:szCs w:val="24"/>
        </w:rPr>
        <w:t xml:space="preserve"> </w:t>
      </w:r>
      <w:r w:rsidR="00F13FE9" w:rsidRPr="001878A4">
        <w:rPr>
          <w:rFonts w:ascii="Arial" w:hAnsi="Arial" w:cs="Arial"/>
          <w:b/>
          <w:sz w:val="24"/>
          <w:szCs w:val="24"/>
        </w:rPr>
        <w:t>Será</w:t>
      </w:r>
      <w:r w:rsidR="00A86A5F" w:rsidRPr="001878A4">
        <w:rPr>
          <w:rFonts w:ascii="Arial" w:hAnsi="Arial" w:cs="Arial"/>
          <w:b/>
          <w:sz w:val="24"/>
          <w:szCs w:val="24"/>
        </w:rPr>
        <w:t xml:space="preserve"> de responsabilidade da empresa a ser contratada:</w:t>
      </w:r>
    </w:p>
    <w:p w14:paraId="3CE024F3" w14:textId="77777777" w:rsidR="00A86A5F" w:rsidRPr="001878A4" w:rsidRDefault="00A86A5F" w:rsidP="006C2FA2">
      <w:pPr>
        <w:pStyle w:val="SemEspaamento"/>
        <w:numPr>
          <w:ilvl w:val="0"/>
          <w:numId w:val="34"/>
        </w:numPr>
        <w:tabs>
          <w:tab w:val="left" w:pos="567"/>
        </w:tabs>
        <w:ind w:left="284" w:firstLine="0"/>
        <w:jc w:val="both"/>
        <w:rPr>
          <w:rFonts w:ascii="Arial" w:hAnsi="Arial" w:cs="Arial"/>
          <w:sz w:val="24"/>
          <w:szCs w:val="24"/>
        </w:rPr>
      </w:pPr>
      <w:r w:rsidRPr="001878A4">
        <w:rPr>
          <w:rFonts w:ascii="Arial" w:hAnsi="Arial" w:cs="Arial"/>
          <w:b/>
          <w:sz w:val="24"/>
          <w:szCs w:val="24"/>
        </w:rPr>
        <w:t xml:space="preserve">Enviar ao CONTRATANTE a solicitação de reprogramação do cronograma físico-financeiro, se necessário, mediante </w:t>
      </w:r>
      <w:proofErr w:type="gramStart"/>
      <w:r w:rsidRPr="001878A4">
        <w:rPr>
          <w:rFonts w:ascii="Arial" w:hAnsi="Arial" w:cs="Arial"/>
          <w:b/>
          <w:sz w:val="24"/>
          <w:szCs w:val="24"/>
        </w:rPr>
        <w:t>oficio</w:t>
      </w:r>
      <w:proofErr w:type="gramEnd"/>
      <w:r w:rsidRPr="001878A4">
        <w:rPr>
          <w:rFonts w:ascii="Arial" w:hAnsi="Arial" w:cs="Arial"/>
          <w:b/>
          <w:sz w:val="24"/>
          <w:szCs w:val="24"/>
        </w:rPr>
        <w:t xml:space="preserve"> devidamente protocolado e assinado por seu representante</w:t>
      </w:r>
      <w:r w:rsidRPr="001878A4">
        <w:rPr>
          <w:rFonts w:ascii="Arial" w:hAnsi="Arial" w:cs="Arial"/>
          <w:sz w:val="24"/>
          <w:szCs w:val="24"/>
        </w:rPr>
        <w:t>;</w:t>
      </w:r>
    </w:p>
    <w:p w14:paraId="7DF6417C" w14:textId="7EDA2C18" w:rsidR="00A86A5F" w:rsidRPr="001878A4" w:rsidRDefault="00F31DEE" w:rsidP="00A86A5F">
      <w:pPr>
        <w:pStyle w:val="SemEspaamento"/>
        <w:jc w:val="both"/>
        <w:rPr>
          <w:rFonts w:ascii="Arial" w:hAnsi="Arial" w:cs="Arial"/>
          <w:bCs/>
          <w:sz w:val="24"/>
          <w:szCs w:val="24"/>
        </w:rPr>
      </w:pPr>
      <w:r w:rsidRPr="001878A4">
        <w:rPr>
          <w:rFonts w:ascii="Arial" w:hAnsi="Arial" w:cs="Arial"/>
          <w:b/>
          <w:bCs/>
          <w:sz w:val="24"/>
          <w:szCs w:val="24"/>
        </w:rPr>
        <w:t>20</w:t>
      </w:r>
      <w:r w:rsidR="0098277B" w:rsidRPr="001878A4">
        <w:rPr>
          <w:rFonts w:ascii="Arial" w:hAnsi="Arial" w:cs="Arial"/>
          <w:b/>
          <w:bCs/>
          <w:sz w:val="24"/>
          <w:szCs w:val="24"/>
        </w:rPr>
        <w:t>.11</w:t>
      </w:r>
      <w:r w:rsidR="00A86A5F" w:rsidRPr="001878A4">
        <w:rPr>
          <w:rFonts w:ascii="Arial" w:hAnsi="Arial" w:cs="Arial"/>
          <w:b/>
          <w:bCs/>
          <w:sz w:val="24"/>
          <w:szCs w:val="24"/>
        </w:rPr>
        <w:t xml:space="preserve"> - </w:t>
      </w:r>
      <w:r w:rsidR="00A86A5F" w:rsidRPr="001878A4">
        <w:rPr>
          <w:rFonts w:ascii="Arial" w:hAnsi="Arial" w:cs="Arial"/>
          <w:bCs/>
          <w:sz w:val="24"/>
          <w:szCs w:val="24"/>
        </w:rPr>
        <w:t>Além d</w:t>
      </w:r>
      <w:r w:rsidR="00297902">
        <w:rPr>
          <w:rFonts w:ascii="Arial" w:hAnsi="Arial" w:cs="Arial"/>
          <w:bCs/>
          <w:sz w:val="24"/>
          <w:szCs w:val="24"/>
        </w:rPr>
        <w:t>as atividades constantes neste e</w:t>
      </w:r>
      <w:r w:rsidR="00A86A5F" w:rsidRPr="001878A4">
        <w:rPr>
          <w:rFonts w:ascii="Arial" w:hAnsi="Arial" w:cs="Arial"/>
          <w:bCs/>
          <w:sz w:val="24"/>
          <w:szCs w:val="24"/>
        </w:rPr>
        <w:t xml:space="preserve">dital e seus </w:t>
      </w:r>
      <w:r w:rsidR="00297902">
        <w:rPr>
          <w:rFonts w:ascii="Arial" w:hAnsi="Arial" w:cs="Arial"/>
          <w:bCs/>
          <w:sz w:val="24"/>
          <w:szCs w:val="24"/>
        </w:rPr>
        <w:t>a</w:t>
      </w:r>
      <w:r w:rsidR="00A86A5F" w:rsidRPr="001878A4">
        <w:rPr>
          <w:rFonts w:ascii="Arial" w:hAnsi="Arial" w:cs="Arial"/>
          <w:bCs/>
          <w:sz w:val="24"/>
          <w:szCs w:val="24"/>
        </w:rPr>
        <w:t>nexos, são atribuições do fiscal de obra:</w:t>
      </w:r>
    </w:p>
    <w:p w14:paraId="6B3B2FA0" w14:textId="77777777" w:rsidR="00A86A5F" w:rsidRPr="001878A4" w:rsidRDefault="00A86A5F" w:rsidP="00903628">
      <w:pPr>
        <w:pStyle w:val="SemEspaamento"/>
        <w:numPr>
          <w:ilvl w:val="0"/>
          <w:numId w:val="30"/>
        </w:numPr>
        <w:tabs>
          <w:tab w:val="left" w:pos="567"/>
        </w:tabs>
        <w:ind w:left="284" w:firstLine="0"/>
        <w:jc w:val="both"/>
        <w:rPr>
          <w:rFonts w:ascii="Arial" w:hAnsi="Arial" w:cs="Arial"/>
          <w:sz w:val="24"/>
          <w:szCs w:val="24"/>
        </w:rPr>
      </w:pPr>
      <w:r w:rsidRPr="001878A4">
        <w:rPr>
          <w:rFonts w:ascii="Arial" w:hAnsi="Arial" w:cs="Arial"/>
          <w:sz w:val="24"/>
          <w:szCs w:val="24"/>
        </w:rPr>
        <w:t>Inspecionar sistematicamente o objeto do contrato, com a finalidade de examinar ou verificar se sua execução obedece às especificações técnicas de materiais e/ou serviços, ao projeto, aos prazos estabelecidos e demais obrigações do contrato;</w:t>
      </w:r>
    </w:p>
    <w:p w14:paraId="589EF772" w14:textId="727E161F" w:rsidR="00A86A5F" w:rsidRPr="001878A4" w:rsidRDefault="00A86A5F" w:rsidP="00903628">
      <w:pPr>
        <w:pStyle w:val="SemEspaamento"/>
        <w:numPr>
          <w:ilvl w:val="0"/>
          <w:numId w:val="30"/>
        </w:numPr>
        <w:tabs>
          <w:tab w:val="left" w:pos="567"/>
        </w:tabs>
        <w:ind w:left="284" w:firstLine="0"/>
        <w:jc w:val="both"/>
        <w:rPr>
          <w:rFonts w:ascii="Arial" w:hAnsi="Arial" w:cs="Arial"/>
          <w:sz w:val="24"/>
          <w:szCs w:val="24"/>
        </w:rPr>
      </w:pPr>
      <w:r w:rsidRPr="001878A4">
        <w:rPr>
          <w:rFonts w:ascii="Arial" w:hAnsi="Arial" w:cs="Arial"/>
          <w:sz w:val="24"/>
          <w:szCs w:val="24"/>
        </w:rPr>
        <w:t xml:space="preserve">Organizar de forma sistemática todas as informações pertinentes aos processos que envolvem a obra: projetos, licitação, contrato, medições, cronogramas físico-financeiros previstos e realizados, aditivos, reajustamentos, realinhamentos, pagamentos, termos de recebimento provisório e definitivo e devolução de </w:t>
      </w:r>
      <w:proofErr w:type="gramStart"/>
      <w:r w:rsidRPr="001878A4">
        <w:rPr>
          <w:rFonts w:ascii="Arial" w:hAnsi="Arial" w:cs="Arial"/>
          <w:sz w:val="24"/>
          <w:szCs w:val="24"/>
        </w:rPr>
        <w:t>cauções, etc.</w:t>
      </w:r>
      <w:proofErr w:type="gramEnd"/>
    </w:p>
    <w:p w14:paraId="6587C706" w14:textId="77777777" w:rsidR="00A86A5F" w:rsidRPr="001878A4" w:rsidRDefault="00A86A5F" w:rsidP="00903628">
      <w:pPr>
        <w:pStyle w:val="SemEspaamento"/>
        <w:numPr>
          <w:ilvl w:val="0"/>
          <w:numId w:val="30"/>
        </w:numPr>
        <w:tabs>
          <w:tab w:val="left" w:pos="567"/>
        </w:tabs>
        <w:ind w:left="284" w:firstLine="0"/>
        <w:jc w:val="both"/>
        <w:rPr>
          <w:rFonts w:ascii="Arial" w:hAnsi="Arial" w:cs="Arial"/>
          <w:sz w:val="24"/>
          <w:szCs w:val="24"/>
        </w:rPr>
      </w:pPr>
      <w:r w:rsidRPr="001878A4">
        <w:rPr>
          <w:rFonts w:ascii="Arial" w:hAnsi="Arial" w:cs="Arial"/>
          <w:sz w:val="24"/>
          <w:szCs w:val="24"/>
        </w:rPr>
        <w:t>Disponibilizar, mensalmente, relatórios constando informações gerenciais da obra.</w:t>
      </w:r>
    </w:p>
    <w:p w14:paraId="24EB1FA0" w14:textId="77777777" w:rsidR="00A86A5F" w:rsidRPr="001878A4" w:rsidRDefault="00A86A5F" w:rsidP="00903628">
      <w:pPr>
        <w:pStyle w:val="SemEspaamento"/>
        <w:numPr>
          <w:ilvl w:val="0"/>
          <w:numId w:val="30"/>
        </w:numPr>
        <w:tabs>
          <w:tab w:val="left" w:pos="567"/>
        </w:tabs>
        <w:ind w:left="284" w:firstLine="0"/>
        <w:jc w:val="both"/>
        <w:rPr>
          <w:rFonts w:ascii="Arial" w:hAnsi="Arial" w:cs="Arial"/>
          <w:b/>
          <w:bCs/>
          <w:sz w:val="24"/>
          <w:szCs w:val="24"/>
        </w:rPr>
      </w:pPr>
      <w:r w:rsidRPr="001878A4">
        <w:rPr>
          <w:rFonts w:ascii="Arial" w:hAnsi="Arial" w:cs="Arial"/>
          <w:bCs/>
          <w:sz w:val="24"/>
          <w:szCs w:val="24"/>
        </w:rPr>
        <w:t>S</w:t>
      </w:r>
      <w:r w:rsidRPr="001878A4">
        <w:rPr>
          <w:rFonts w:ascii="Arial" w:hAnsi="Arial" w:cs="Arial"/>
          <w:sz w:val="24"/>
          <w:szCs w:val="24"/>
        </w:rPr>
        <w:t>olicitar, formalmente, à CONTRATADA, nos eventuais aditivos e paralisações, justificativa técnica respectiva e com base na mesma, formar juízo de valor desses eventos e encaminhar a documentação necessária para instâncias superiores providenciarem as medidas cabíveis aos mesmos</w:t>
      </w:r>
      <w:r w:rsidRPr="001878A4">
        <w:rPr>
          <w:rFonts w:ascii="Arial" w:hAnsi="Arial" w:cs="Arial"/>
          <w:b/>
          <w:bCs/>
          <w:sz w:val="24"/>
          <w:szCs w:val="24"/>
        </w:rPr>
        <w:t>;</w:t>
      </w:r>
    </w:p>
    <w:p w14:paraId="6B290CEC" w14:textId="77777777" w:rsidR="00A86A5F" w:rsidRPr="001878A4" w:rsidRDefault="00A86A5F" w:rsidP="00903628">
      <w:pPr>
        <w:pStyle w:val="SemEspaamento"/>
        <w:numPr>
          <w:ilvl w:val="0"/>
          <w:numId w:val="30"/>
        </w:numPr>
        <w:tabs>
          <w:tab w:val="left" w:pos="567"/>
        </w:tabs>
        <w:ind w:left="284" w:firstLine="0"/>
        <w:jc w:val="both"/>
        <w:rPr>
          <w:rFonts w:ascii="Arial" w:hAnsi="Arial" w:cs="Arial"/>
          <w:sz w:val="24"/>
          <w:szCs w:val="24"/>
        </w:rPr>
      </w:pPr>
      <w:r w:rsidRPr="001878A4">
        <w:rPr>
          <w:rFonts w:ascii="Arial" w:hAnsi="Arial" w:cs="Arial"/>
          <w:sz w:val="24"/>
          <w:szCs w:val="24"/>
        </w:rPr>
        <w:t>Comunicar a instâncias superiores qualquer infração cometida pela CONTRATADA, mediante parecer técnico fundamentado, a fim de que as medidas legais cabíveis possam ser aplicadas.</w:t>
      </w:r>
    </w:p>
    <w:p w14:paraId="20E1A4BC" w14:textId="74048AE5" w:rsidR="00A86A5F" w:rsidRPr="001878A4" w:rsidRDefault="00A86A5F" w:rsidP="00903628">
      <w:pPr>
        <w:pStyle w:val="SemEspaamento"/>
        <w:numPr>
          <w:ilvl w:val="0"/>
          <w:numId w:val="30"/>
        </w:numPr>
        <w:tabs>
          <w:tab w:val="left" w:pos="567"/>
        </w:tabs>
        <w:ind w:left="284" w:firstLine="0"/>
        <w:jc w:val="both"/>
        <w:rPr>
          <w:rFonts w:ascii="Arial" w:hAnsi="Arial" w:cs="Arial"/>
          <w:b/>
          <w:sz w:val="24"/>
          <w:szCs w:val="24"/>
        </w:rPr>
      </w:pPr>
      <w:r w:rsidRPr="001878A4">
        <w:rPr>
          <w:rFonts w:ascii="Arial" w:hAnsi="Arial" w:cs="Arial"/>
          <w:sz w:val="24"/>
          <w:szCs w:val="24"/>
        </w:rPr>
        <w:t>Exigir da CONTRATADA o cumprimento dos prazos dispostos no CRONOGRAMA FÍSICO</w:t>
      </w:r>
      <w:r w:rsidR="00282678" w:rsidRPr="001878A4">
        <w:rPr>
          <w:rFonts w:ascii="Arial" w:hAnsi="Arial" w:cs="Arial"/>
          <w:sz w:val="24"/>
          <w:szCs w:val="24"/>
        </w:rPr>
        <w:t>-</w:t>
      </w:r>
      <w:r w:rsidRPr="001878A4">
        <w:rPr>
          <w:rFonts w:ascii="Arial" w:hAnsi="Arial" w:cs="Arial"/>
          <w:sz w:val="24"/>
          <w:szCs w:val="24"/>
        </w:rPr>
        <w:t>FINANCEIRO apresentado anexo a este instrumento, considerando que a execução de cada serviço/etapa será</w:t>
      </w:r>
      <w:r w:rsidR="00DF7D78">
        <w:rPr>
          <w:rFonts w:ascii="Arial" w:hAnsi="Arial" w:cs="Arial"/>
          <w:sz w:val="24"/>
          <w:szCs w:val="24"/>
        </w:rPr>
        <w:t xml:space="preserve"> </w:t>
      </w:r>
      <w:proofErr w:type="gramStart"/>
      <w:r w:rsidRPr="001878A4">
        <w:rPr>
          <w:rFonts w:ascii="Arial" w:hAnsi="Arial" w:cs="Arial"/>
          <w:sz w:val="24"/>
          <w:szCs w:val="24"/>
        </w:rPr>
        <w:t>aferido</w:t>
      </w:r>
      <w:proofErr w:type="gramEnd"/>
      <w:r w:rsidRPr="001878A4">
        <w:rPr>
          <w:rFonts w:ascii="Arial" w:hAnsi="Arial" w:cs="Arial"/>
          <w:sz w:val="24"/>
          <w:szCs w:val="24"/>
        </w:rPr>
        <w:t>, em cada medição, consoante CRONOGRAMA FÍSICO-FINANCEIRO, previamente aprovado e que a aferição dos prazos se dará mediante a comparação entre o valor total da etapa prevista no cronograma físico-financeiro e o efetivamente realizado, no mês em análise.</w:t>
      </w:r>
    </w:p>
    <w:p w14:paraId="0B798276" w14:textId="77777777" w:rsidR="00A86A5F" w:rsidRPr="001878A4" w:rsidRDefault="00A86A5F" w:rsidP="00A86A5F">
      <w:pPr>
        <w:pStyle w:val="SemEspaamento"/>
        <w:jc w:val="both"/>
        <w:rPr>
          <w:rFonts w:ascii="Arial" w:hAnsi="Arial" w:cs="Arial"/>
          <w:sz w:val="24"/>
          <w:szCs w:val="24"/>
        </w:rPr>
      </w:pPr>
    </w:p>
    <w:p w14:paraId="4F8EAB41" w14:textId="169FCCB5" w:rsidR="0098277B" w:rsidRDefault="00F31DEE" w:rsidP="0098277B">
      <w:pPr>
        <w:pStyle w:val="SemEspaamento"/>
        <w:rPr>
          <w:rFonts w:ascii="Arial" w:hAnsi="Arial" w:cs="Arial"/>
          <w:b/>
          <w:sz w:val="24"/>
          <w:szCs w:val="24"/>
        </w:rPr>
      </w:pPr>
      <w:r w:rsidRPr="001878A4">
        <w:rPr>
          <w:rFonts w:ascii="Arial" w:hAnsi="Arial" w:cs="Arial"/>
          <w:b/>
          <w:sz w:val="24"/>
          <w:szCs w:val="24"/>
        </w:rPr>
        <w:t>21</w:t>
      </w:r>
      <w:r w:rsidR="0098277B" w:rsidRPr="001878A4">
        <w:rPr>
          <w:rFonts w:ascii="Arial" w:hAnsi="Arial" w:cs="Arial"/>
          <w:b/>
          <w:sz w:val="24"/>
          <w:szCs w:val="24"/>
        </w:rPr>
        <w:t>. DAS MEDIÇÕES, DOS PAGAMENTOS</w:t>
      </w:r>
      <w:r w:rsidR="00184515">
        <w:rPr>
          <w:rFonts w:ascii="Arial" w:hAnsi="Arial" w:cs="Arial"/>
          <w:b/>
          <w:sz w:val="24"/>
          <w:szCs w:val="24"/>
        </w:rPr>
        <w:t xml:space="preserve"> E ENCARGOS</w:t>
      </w:r>
      <w:r w:rsidR="00E437E6" w:rsidRPr="001878A4">
        <w:rPr>
          <w:rFonts w:ascii="Arial" w:hAnsi="Arial" w:cs="Arial"/>
          <w:b/>
          <w:sz w:val="24"/>
          <w:szCs w:val="24"/>
        </w:rPr>
        <w:t>:</w:t>
      </w:r>
    </w:p>
    <w:p w14:paraId="06DF1BCC" w14:textId="77777777" w:rsidR="00297902" w:rsidRPr="002C1D65" w:rsidRDefault="00297902" w:rsidP="0098277B">
      <w:pPr>
        <w:pStyle w:val="SemEspaamento"/>
        <w:rPr>
          <w:rFonts w:ascii="Arial" w:hAnsi="Arial" w:cs="Arial"/>
          <w:b/>
          <w:sz w:val="12"/>
          <w:szCs w:val="12"/>
        </w:rPr>
      </w:pPr>
    </w:p>
    <w:p w14:paraId="74AF4DF5" w14:textId="189B2977" w:rsidR="005B309B" w:rsidRDefault="00F31DEE" w:rsidP="0098277B">
      <w:pPr>
        <w:pStyle w:val="SemEspaamento"/>
        <w:jc w:val="both"/>
        <w:rPr>
          <w:rFonts w:ascii="Arial" w:hAnsi="Arial" w:cs="Arial"/>
          <w:sz w:val="24"/>
          <w:szCs w:val="24"/>
        </w:rPr>
      </w:pPr>
      <w:r w:rsidRPr="001878A4">
        <w:rPr>
          <w:rFonts w:ascii="Arial" w:hAnsi="Arial" w:cs="Arial"/>
          <w:b/>
          <w:sz w:val="24"/>
          <w:szCs w:val="24"/>
        </w:rPr>
        <w:t>21</w:t>
      </w:r>
      <w:r w:rsidR="0098277B" w:rsidRPr="001878A4">
        <w:rPr>
          <w:rFonts w:ascii="Arial" w:hAnsi="Arial" w:cs="Arial"/>
          <w:b/>
          <w:sz w:val="24"/>
          <w:szCs w:val="24"/>
        </w:rPr>
        <w:t>.1. M</w:t>
      </w:r>
      <w:r w:rsidR="0098277B" w:rsidRPr="001878A4">
        <w:rPr>
          <w:rFonts w:ascii="Arial" w:hAnsi="Arial" w:cs="Arial"/>
          <w:b/>
          <w:bCs/>
          <w:sz w:val="24"/>
          <w:szCs w:val="24"/>
        </w:rPr>
        <w:t xml:space="preserve">EDIÇÕES DOS SERVIÇOS - </w:t>
      </w:r>
      <w:r w:rsidR="0098277B" w:rsidRPr="001878A4">
        <w:rPr>
          <w:rFonts w:ascii="Arial" w:hAnsi="Arial" w:cs="Arial"/>
          <w:sz w:val="24"/>
          <w:szCs w:val="24"/>
        </w:rPr>
        <w:t>As medições dos serviços executados serão efetivadas mensalmente, respeitando o percentual de cada parcela conforme Cronograma de medição e pagamento.</w:t>
      </w:r>
      <w:r w:rsidR="005B309B">
        <w:rPr>
          <w:rFonts w:ascii="Arial" w:hAnsi="Arial" w:cs="Arial"/>
          <w:sz w:val="24"/>
          <w:szCs w:val="24"/>
        </w:rPr>
        <w:t xml:space="preserve"> </w:t>
      </w:r>
    </w:p>
    <w:p w14:paraId="2C9E9636" w14:textId="4642FE9C" w:rsidR="0098277B" w:rsidRPr="001878A4" w:rsidRDefault="00F31DEE" w:rsidP="0098277B">
      <w:pPr>
        <w:pStyle w:val="SemEspaamento"/>
        <w:jc w:val="both"/>
        <w:rPr>
          <w:rFonts w:ascii="Arial" w:hAnsi="Arial" w:cs="Arial"/>
          <w:sz w:val="24"/>
          <w:szCs w:val="24"/>
        </w:rPr>
      </w:pPr>
      <w:r w:rsidRPr="001878A4">
        <w:rPr>
          <w:rFonts w:ascii="Arial" w:hAnsi="Arial" w:cs="Arial"/>
          <w:b/>
          <w:bCs/>
          <w:sz w:val="24"/>
          <w:szCs w:val="24"/>
        </w:rPr>
        <w:t>21</w:t>
      </w:r>
      <w:r w:rsidR="00DA0336" w:rsidRPr="001878A4">
        <w:rPr>
          <w:rFonts w:ascii="Arial" w:hAnsi="Arial" w:cs="Arial"/>
          <w:b/>
          <w:bCs/>
          <w:sz w:val="24"/>
          <w:szCs w:val="24"/>
        </w:rPr>
        <w:t xml:space="preserve">.2. </w:t>
      </w:r>
      <w:r w:rsidR="0098277B" w:rsidRPr="001878A4">
        <w:rPr>
          <w:rFonts w:ascii="Arial" w:hAnsi="Arial" w:cs="Arial"/>
          <w:sz w:val="24"/>
          <w:szCs w:val="24"/>
        </w:rPr>
        <w:t>Entre duas medições não poderá decorrer menos de 30 (trinta) dias, exceto quando se tratar da primeira e da última medição (Medição Final).</w:t>
      </w:r>
    </w:p>
    <w:p w14:paraId="5AF561AB" w14:textId="126AB4B1" w:rsidR="0098277B" w:rsidRPr="001878A4" w:rsidRDefault="00F31DEE" w:rsidP="0098277B">
      <w:pPr>
        <w:pStyle w:val="SemEspaamento"/>
        <w:jc w:val="both"/>
        <w:rPr>
          <w:rFonts w:ascii="Arial" w:hAnsi="Arial" w:cs="Arial"/>
          <w:sz w:val="24"/>
          <w:szCs w:val="24"/>
        </w:rPr>
      </w:pPr>
      <w:r w:rsidRPr="001878A4">
        <w:rPr>
          <w:rFonts w:ascii="Arial" w:hAnsi="Arial" w:cs="Arial"/>
          <w:b/>
          <w:bCs/>
          <w:sz w:val="24"/>
          <w:szCs w:val="24"/>
        </w:rPr>
        <w:t>21</w:t>
      </w:r>
      <w:r w:rsidR="0098277B" w:rsidRPr="001878A4">
        <w:rPr>
          <w:rFonts w:ascii="Arial" w:hAnsi="Arial" w:cs="Arial"/>
          <w:b/>
          <w:bCs/>
          <w:sz w:val="24"/>
          <w:szCs w:val="24"/>
        </w:rPr>
        <w:t>.3</w:t>
      </w:r>
      <w:r w:rsidR="00DA0336" w:rsidRPr="001878A4">
        <w:rPr>
          <w:rFonts w:ascii="Arial" w:hAnsi="Arial" w:cs="Arial"/>
          <w:b/>
          <w:bCs/>
          <w:sz w:val="24"/>
          <w:szCs w:val="24"/>
        </w:rPr>
        <w:t xml:space="preserve">. </w:t>
      </w:r>
      <w:r w:rsidR="0098277B" w:rsidRPr="001878A4">
        <w:rPr>
          <w:rFonts w:ascii="Arial" w:hAnsi="Arial" w:cs="Arial"/>
          <w:sz w:val="24"/>
          <w:szCs w:val="24"/>
        </w:rPr>
        <w:t xml:space="preserve">A medição final bem como o Termo de Recebimento Definitivo dos serviços, ou da obra, será elaborada, pela equipe de engenharia da Prefeitura Municipal de </w:t>
      </w:r>
      <w:proofErr w:type="spellStart"/>
      <w:r w:rsidR="00770FE6" w:rsidRPr="001878A4">
        <w:rPr>
          <w:rFonts w:ascii="Arial" w:hAnsi="Arial" w:cs="Arial"/>
          <w:sz w:val="24"/>
          <w:szCs w:val="24"/>
        </w:rPr>
        <w:t>Adustina</w:t>
      </w:r>
      <w:proofErr w:type="spellEnd"/>
      <w:r w:rsidR="00770FE6" w:rsidRPr="001878A4">
        <w:rPr>
          <w:rFonts w:ascii="Arial" w:hAnsi="Arial" w:cs="Arial"/>
          <w:sz w:val="24"/>
          <w:szCs w:val="24"/>
        </w:rPr>
        <w:t>/BA</w:t>
      </w:r>
      <w:r w:rsidR="0098277B" w:rsidRPr="001878A4">
        <w:rPr>
          <w:rFonts w:ascii="Arial" w:hAnsi="Arial" w:cs="Arial"/>
          <w:sz w:val="24"/>
          <w:szCs w:val="24"/>
        </w:rPr>
        <w:t>, quando concluída toda a obra.</w:t>
      </w:r>
    </w:p>
    <w:p w14:paraId="12B0C4FA" w14:textId="77777777" w:rsidR="0098277B" w:rsidRPr="001878A4" w:rsidRDefault="00F31DEE" w:rsidP="0098277B">
      <w:pPr>
        <w:pStyle w:val="SemEspaamento"/>
        <w:jc w:val="both"/>
        <w:rPr>
          <w:rFonts w:ascii="Arial" w:hAnsi="Arial" w:cs="Arial"/>
          <w:sz w:val="24"/>
          <w:szCs w:val="24"/>
        </w:rPr>
      </w:pPr>
      <w:r w:rsidRPr="001878A4">
        <w:rPr>
          <w:rFonts w:ascii="Arial" w:hAnsi="Arial" w:cs="Arial"/>
          <w:b/>
          <w:bCs/>
          <w:sz w:val="24"/>
          <w:szCs w:val="24"/>
        </w:rPr>
        <w:lastRenderedPageBreak/>
        <w:t>21</w:t>
      </w:r>
      <w:r w:rsidR="00DA0336" w:rsidRPr="001878A4">
        <w:rPr>
          <w:rFonts w:ascii="Arial" w:hAnsi="Arial" w:cs="Arial"/>
          <w:b/>
          <w:bCs/>
          <w:sz w:val="24"/>
          <w:szCs w:val="24"/>
        </w:rPr>
        <w:t xml:space="preserve">.4. </w:t>
      </w:r>
      <w:r w:rsidR="0098277B" w:rsidRPr="001878A4">
        <w:rPr>
          <w:rFonts w:ascii="Arial" w:hAnsi="Arial" w:cs="Arial"/>
          <w:sz w:val="24"/>
          <w:szCs w:val="24"/>
        </w:rPr>
        <w:t>As medições, acompanhadas de cronograma físico-financeiro, devidamente atualizado, deverão ser encaminhadas pela Comissão de Fiscalização designada para acompanhamento da Obra pela Prefeitura Municipal;</w:t>
      </w:r>
    </w:p>
    <w:p w14:paraId="228154DB" w14:textId="77777777" w:rsidR="0098277B" w:rsidRPr="001878A4" w:rsidRDefault="00F31DEE" w:rsidP="0098277B">
      <w:pPr>
        <w:pStyle w:val="SemEspaamento"/>
        <w:jc w:val="both"/>
        <w:rPr>
          <w:rFonts w:ascii="Arial" w:hAnsi="Arial" w:cs="Arial"/>
          <w:sz w:val="24"/>
          <w:szCs w:val="24"/>
        </w:rPr>
      </w:pPr>
      <w:r w:rsidRPr="001878A4">
        <w:rPr>
          <w:rFonts w:ascii="Arial" w:hAnsi="Arial" w:cs="Arial"/>
          <w:b/>
          <w:bCs/>
          <w:sz w:val="24"/>
          <w:szCs w:val="24"/>
        </w:rPr>
        <w:t>21</w:t>
      </w:r>
      <w:r w:rsidR="00DA0336" w:rsidRPr="001878A4">
        <w:rPr>
          <w:rFonts w:ascii="Arial" w:hAnsi="Arial" w:cs="Arial"/>
          <w:b/>
          <w:bCs/>
          <w:sz w:val="24"/>
          <w:szCs w:val="24"/>
        </w:rPr>
        <w:t xml:space="preserve">.5. </w:t>
      </w:r>
      <w:r w:rsidR="0098277B" w:rsidRPr="001878A4">
        <w:rPr>
          <w:rFonts w:ascii="Arial" w:hAnsi="Arial" w:cs="Arial"/>
          <w:sz w:val="24"/>
          <w:szCs w:val="24"/>
        </w:rPr>
        <w:t>Apresentada a fatura, caberá à Comissão de Fiscalização do contrato atestar a regular realização dos serviços, encaminhando o documento para as providências relativas ao pagamento, acompanhada do boletim de medição aprovado pela FISCALIZAÇÃO.</w:t>
      </w:r>
    </w:p>
    <w:p w14:paraId="56A12B93" w14:textId="77777777" w:rsidR="0098277B" w:rsidRPr="001878A4" w:rsidRDefault="00F31DEE" w:rsidP="0098277B">
      <w:pPr>
        <w:pStyle w:val="SemEspaamento"/>
        <w:jc w:val="both"/>
        <w:rPr>
          <w:rFonts w:ascii="Arial" w:hAnsi="Arial" w:cs="Arial"/>
          <w:sz w:val="24"/>
          <w:szCs w:val="24"/>
        </w:rPr>
      </w:pPr>
      <w:r w:rsidRPr="001878A4">
        <w:rPr>
          <w:rFonts w:ascii="Arial" w:hAnsi="Arial" w:cs="Arial"/>
          <w:b/>
          <w:bCs/>
          <w:sz w:val="24"/>
          <w:szCs w:val="24"/>
        </w:rPr>
        <w:t>21</w:t>
      </w:r>
      <w:r w:rsidR="00DA0336" w:rsidRPr="001878A4">
        <w:rPr>
          <w:rFonts w:ascii="Arial" w:hAnsi="Arial" w:cs="Arial"/>
          <w:b/>
          <w:bCs/>
          <w:sz w:val="24"/>
          <w:szCs w:val="24"/>
        </w:rPr>
        <w:t xml:space="preserve">.6. </w:t>
      </w:r>
      <w:r w:rsidR="0098277B" w:rsidRPr="001878A4">
        <w:rPr>
          <w:rFonts w:ascii="Arial" w:hAnsi="Arial" w:cs="Arial"/>
          <w:sz w:val="24"/>
          <w:szCs w:val="24"/>
        </w:rPr>
        <w:t>As medições dos serviços constarão de folha resumo composta dos seguintes documentos:</w:t>
      </w:r>
    </w:p>
    <w:p w14:paraId="00119454" w14:textId="77777777" w:rsidR="0098277B" w:rsidRPr="001878A4" w:rsidRDefault="0098277B" w:rsidP="00903628">
      <w:pPr>
        <w:pStyle w:val="SemEspaamento"/>
        <w:numPr>
          <w:ilvl w:val="0"/>
          <w:numId w:val="31"/>
        </w:numPr>
        <w:tabs>
          <w:tab w:val="left" w:pos="567"/>
        </w:tabs>
        <w:ind w:left="284" w:firstLine="0"/>
        <w:jc w:val="both"/>
        <w:rPr>
          <w:rFonts w:ascii="Arial" w:hAnsi="Arial" w:cs="Arial"/>
          <w:b/>
          <w:sz w:val="24"/>
          <w:szCs w:val="24"/>
        </w:rPr>
      </w:pPr>
      <w:r w:rsidRPr="001878A4">
        <w:rPr>
          <w:rFonts w:ascii="Arial" w:hAnsi="Arial" w:cs="Arial"/>
          <w:b/>
          <w:sz w:val="24"/>
          <w:szCs w:val="24"/>
        </w:rPr>
        <w:t xml:space="preserve">Termo de Vistoria emitido pela fiscalização; </w:t>
      </w:r>
    </w:p>
    <w:p w14:paraId="3D73F989" w14:textId="77777777" w:rsidR="0098277B" w:rsidRPr="001878A4" w:rsidRDefault="0098277B" w:rsidP="00903628">
      <w:pPr>
        <w:pStyle w:val="SemEspaamento"/>
        <w:numPr>
          <w:ilvl w:val="0"/>
          <w:numId w:val="31"/>
        </w:numPr>
        <w:tabs>
          <w:tab w:val="left" w:pos="567"/>
        </w:tabs>
        <w:ind w:left="284" w:firstLine="0"/>
        <w:jc w:val="both"/>
        <w:rPr>
          <w:rFonts w:ascii="Arial" w:hAnsi="Arial" w:cs="Arial"/>
          <w:b/>
          <w:sz w:val="24"/>
          <w:szCs w:val="24"/>
        </w:rPr>
      </w:pPr>
      <w:r w:rsidRPr="001878A4">
        <w:rPr>
          <w:rFonts w:ascii="Arial" w:hAnsi="Arial" w:cs="Arial"/>
          <w:b/>
          <w:sz w:val="24"/>
          <w:szCs w:val="24"/>
        </w:rPr>
        <w:t xml:space="preserve">Prova de regularidade junto ao Fundo de Garantia por Tempo de Serviço (FGTS); </w:t>
      </w:r>
    </w:p>
    <w:p w14:paraId="226392AC" w14:textId="1716D817" w:rsidR="0098277B" w:rsidRPr="001878A4" w:rsidRDefault="0098277B" w:rsidP="00903628">
      <w:pPr>
        <w:pStyle w:val="SemEspaamento"/>
        <w:numPr>
          <w:ilvl w:val="0"/>
          <w:numId w:val="31"/>
        </w:numPr>
        <w:tabs>
          <w:tab w:val="left" w:pos="567"/>
        </w:tabs>
        <w:ind w:left="284" w:firstLine="0"/>
        <w:jc w:val="both"/>
        <w:rPr>
          <w:rFonts w:ascii="Arial" w:hAnsi="Arial" w:cs="Arial"/>
          <w:b/>
          <w:sz w:val="24"/>
          <w:szCs w:val="24"/>
        </w:rPr>
      </w:pPr>
      <w:r w:rsidRPr="001878A4">
        <w:rPr>
          <w:rFonts w:ascii="Arial" w:hAnsi="Arial" w:cs="Arial"/>
          <w:b/>
          <w:sz w:val="24"/>
          <w:szCs w:val="24"/>
        </w:rPr>
        <w:t>Cópia da GPS - Guia da Previdência Social com o número do CNO - Código Nacional de Obras (Instrução Normativa RFB n</w:t>
      </w:r>
      <w:r w:rsidR="00297902">
        <w:rPr>
          <w:rFonts w:ascii="Arial" w:hAnsi="Arial" w:cs="Arial"/>
          <w:b/>
          <w:sz w:val="24"/>
          <w:szCs w:val="24"/>
        </w:rPr>
        <w:t>º</w:t>
      </w:r>
      <w:r w:rsidRPr="001878A4">
        <w:rPr>
          <w:rFonts w:ascii="Arial" w:hAnsi="Arial" w:cs="Arial"/>
          <w:b/>
          <w:sz w:val="24"/>
          <w:szCs w:val="24"/>
        </w:rPr>
        <w:t xml:space="preserve">. 1.845/2018) da obra, devidamente recolhida e respectiva folha de pagamento do mês anterior; </w:t>
      </w:r>
    </w:p>
    <w:p w14:paraId="60FE896E" w14:textId="77777777" w:rsidR="0098277B" w:rsidRPr="001878A4" w:rsidRDefault="0098277B" w:rsidP="00903628">
      <w:pPr>
        <w:pStyle w:val="SemEspaamento"/>
        <w:numPr>
          <w:ilvl w:val="0"/>
          <w:numId w:val="31"/>
        </w:numPr>
        <w:tabs>
          <w:tab w:val="left" w:pos="567"/>
        </w:tabs>
        <w:ind w:left="284" w:firstLine="0"/>
        <w:jc w:val="both"/>
        <w:rPr>
          <w:rFonts w:ascii="Arial" w:hAnsi="Arial" w:cs="Arial"/>
          <w:b/>
          <w:sz w:val="24"/>
          <w:szCs w:val="24"/>
        </w:rPr>
      </w:pPr>
      <w:r w:rsidRPr="001878A4">
        <w:rPr>
          <w:rFonts w:ascii="Arial" w:hAnsi="Arial" w:cs="Arial"/>
          <w:b/>
          <w:sz w:val="24"/>
          <w:szCs w:val="24"/>
        </w:rPr>
        <w:t xml:space="preserve">Cópia do GFIP - Guia de recolhimento do FGTS e Informações à Previdência Social do mês anterior. </w:t>
      </w:r>
    </w:p>
    <w:p w14:paraId="1FEB1C9A" w14:textId="5AFDBF69" w:rsidR="0098277B" w:rsidRPr="001878A4" w:rsidRDefault="0098277B" w:rsidP="00903628">
      <w:pPr>
        <w:pStyle w:val="SemEspaamento"/>
        <w:numPr>
          <w:ilvl w:val="0"/>
          <w:numId w:val="31"/>
        </w:numPr>
        <w:tabs>
          <w:tab w:val="left" w:pos="567"/>
        </w:tabs>
        <w:ind w:left="284" w:firstLine="0"/>
        <w:jc w:val="both"/>
        <w:rPr>
          <w:rFonts w:ascii="Arial" w:hAnsi="Arial" w:cs="Arial"/>
          <w:b/>
          <w:sz w:val="24"/>
          <w:szCs w:val="24"/>
        </w:rPr>
      </w:pPr>
      <w:r w:rsidRPr="001878A4">
        <w:rPr>
          <w:rFonts w:ascii="Arial" w:hAnsi="Arial" w:cs="Arial"/>
          <w:b/>
          <w:sz w:val="24"/>
          <w:szCs w:val="24"/>
        </w:rPr>
        <w:t>Demais certidões que atestem a regularidade fiscal da Contratada mediante a apresentação das certidões do FGTS,</w:t>
      </w:r>
      <w:r w:rsidR="00770FE6" w:rsidRPr="001878A4">
        <w:rPr>
          <w:rFonts w:ascii="Arial" w:hAnsi="Arial" w:cs="Arial"/>
          <w:b/>
          <w:sz w:val="24"/>
          <w:szCs w:val="24"/>
        </w:rPr>
        <w:t xml:space="preserve"> Municipal, Estadual,</w:t>
      </w:r>
      <w:r w:rsidRPr="001878A4">
        <w:rPr>
          <w:rFonts w:ascii="Arial" w:hAnsi="Arial" w:cs="Arial"/>
          <w:b/>
          <w:sz w:val="24"/>
          <w:szCs w:val="24"/>
        </w:rPr>
        <w:t xml:space="preserve"> Receita Federal do Brasil e CNDT – Certidão Negativa de Débitos Trabalhistas;</w:t>
      </w:r>
    </w:p>
    <w:p w14:paraId="19B4F90B" w14:textId="77777777" w:rsidR="0098277B" w:rsidRPr="001878A4" w:rsidRDefault="0098277B" w:rsidP="00903628">
      <w:pPr>
        <w:pStyle w:val="SemEspaamento"/>
        <w:numPr>
          <w:ilvl w:val="0"/>
          <w:numId w:val="31"/>
        </w:numPr>
        <w:tabs>
          <w:tab w:val="left" w:pos="567"/>
        </w:tabs>
        <w:ind w:left="284" w:firstLine="0"/>
        <w:jc w:val="both"/>
        <w:rPr>
          <w:rFonts w:ascii="Arial" w:hAnsi="Arial" w:cs="Arial"/>
          <w:b/>
          <w:sz w:val="24"/>
          <w:szCs w:val="24"/>
        </w:rPr>
      </w:pPr>
      <w:r w:rsidRPr="001878A4">
        <w:rPr>
          <w:rFonts w:ascii="Arial" w:hAnsi="Arial" w:cs="Arial"/>
          <w:b/>
          <w:sz w:val="24"/>
          <w:szCs w:val="24"/>
        </w:rPr>
        <w:t xml:space="preserve">Cópia do documento de Anotação de Responsabilidade Técnica – ART, emitida pelo CREA, a ser apresentado no caso da realização da primeira medição ou quando houver alteração do profissional responsável. </w:t>
      </w:r>
    </w:p>
    <w:p w14:paraId="1BA3C8B9" w14:textId="2DE27AA4" w:rsidR="00353990" w:rsidRPr="00353990" w:rsidRDefault="0098277B" w:rsidP="00353990">
      <w:pPr>
        <w:pStyle w:val="SemEspaamento"/>
        <w:numPr>
          <w:ilvl w:val="0"/>
          <w:numId w:val="31"/>
        </w:numPr>
        <w:tabs>
          <w:tab w:val="left" w:pos="567"/>
        </w:tabs>
        <w:ind w:left="284" w:firstLine="0"/>
        <w:jc w:val="both"/>
        <w:rPr>
          <w:rFonts w:ascii="Arial" w:hAnsi="Arial" w:cs="Arial"/>
          <w:b/>
          <w:bCs/>
          <w:sz w:val="24"/>
          <w:szCs w:val="24"/>
        </w:rPr>
      </w:pPr>
      <w:r w:rsidRPr="001878A4">
        <w:rPr>
          <w:rFonts w:ascii="Arial" w:hAnsi="Arial" w:cs="Arial"/>
          <w:b/>
          <w:sz w:val="24"/>
          <w:szCs w:val="24"/>
        </w:rPr>
        <w:t>A empresa será obrigada a apresentar um relatório fotográfico como comprovação dos boletins de medição coincidindo com a descrição da nota fiscal referente a cada serviço realizado</w:t>
      </w:r>
      <w:r w:rsidR="00353990" w:rsidRPr="00353990">
        <w:rPr>
          <w:rFonts w:ascii="Arial" w:hAnsi="Arial" w:cs="Arial"/>
          <w:sz w:val="24"/>
          <w:szCs w:val="24"/>
        </w:rPr>
        <w:t>,</w:t>
      </w:r>
      <w:r w:rsidR="00353990" w:rsidRPr="00353990">
        <w:rPr>
          <w:rFonts w:ascii="Arial" w:hAnsi="Arial" w:cs="Arial"/>
          <w:b/>
          <w:bCs/>
          <w:sz w:val="24"/>
          <w:szCs w:val="24"/>
        </w:rPr>
        <w:t xml:space="preserve"> </w:t>
      </w:r>
      <w:r w:rsidR="00581A45">
        <w:rPr>
          <w:rFonts w:ascii="Arial" w:hAnsi="Arial" w:cs="Arial"/>
          <w:b/>
          <w:bCs/>
          <w:sz w:val="24"/>
          <w:szCs w:val="24"/>
        </w:rPr>
        <w:t>diário</w:t>
      </w:r>
      <w:r w:rsidR="00353990" w:rsidRPr="00353990">
        <w:rPr>
          <w:rFonts w:ascii="Arial" w:hAnsi="Arial" w:cs="Arial"/>
          <w:b/>
          <w:bCs/>
          <w:sz w:val="24"/>
          <w:szCs w:val="24"/>
        </w:rPr>
        <w:t xml:space="preserve"> de </w:t>
      </w:r>
      <w:r w:rsidR="00581A45">
        <w:rPr>
          <w:rFonts w:ascii="Arial" w:hAnsi="Arial" w:cs="Arial"/>
          <w:b/>
          <w:bCs/>
          <w:sz w:val="24"/>
          <w:szCs w:val="24"/>
        </w:rPr>
        <w:t>o</w:t>
      </w:r>
      <w:r w:rsidR="00353990" w:rsidRPr="00353990">
        <w:rPr>
          <w:rFonts w:ascii="Arial" w:hAnsi="Arial" w:cs="Arial"/>
          <w:b/>
          <w:bCs/>
          <w:sz w:val="24"/>
          <w:szCs w:val="24"/>
        </w:rPr>
        <w:t xml:space="preserve">bra e </w:t>
      </w:r>
      <w:r w:rsidR="00581A45">
        <w:rPr>
          <w:rFonts w:ascii="Arial" w:hAnsi="Arial" w:cs="Arial"/>
          <w:b/>
          <w:bCs/>
          <w:sz w:val="24"/>
          <w:szCs w:val="24"/>
        </w:rPr>
        <w:t>o</w:t>
      </w:r>
      <w:r w:rsidR="00353990" w:rsidRPr="00353990">
        <w:rPr>
          <w:rFonts w:ascii="Arial" w:hAnsi="Arial" w:cs="Arial"/>
          <w:b/>
          <w:bCs/>
          <w:sz w:val="24"/>
          <w:szCs w:val="24"/>
        </w:rPr>
        <w:t xml:space="preserve">fício de </w:t>
      </w:r>
      <w:r w:rsidR="00581A45">
        <w:rPr>
          <w:rFonts w:ascii="Arial" w:hAnsi="Arial" w:cs="Arial"/>
          <w:b/>
          <w:bCs/>
          <w:sz w:val="24"/>
          <w:szCs w:val="24"/>
        </w:rPr>
        <w:t>s</w:t>
      </w:r>
      <w:r w:rsidR="00353990" w:rsidRPr="00353990">
        <w:rPr>
          <w:rFonts w:ascii="Arial" w:hAnsi="Arial" w:cs="Arial"/>
          <w:b/>
          <w:bCs/>
          <w:sz w:val="24"/>
          <w:szCs w:val="24"/>
        </w:rPr>
        <w:t>olicitação contendo os percentuais de Mão-de-Obra e Materiais relativos aos serviços medidos.</w:t>
      </w:r>
    </w:p>
    <w:p w14:paraId="69ED0ADA" w14:textId="77777777" w:rsidR="00353990" w:rsidRPr="00353990" w:rsidRDefault="00353990" w:rsidP="00353990">
      <w:pPr>
        <w:pStyle w:val="SemEspaamento"/>
        <w:tabs>
          <w:tab w:val="left" w:pos="567"/>
        </w:tabs>
        <w:ind w:left="284"/>
        <w:jc w:val="both"/>
        <w:rPr>
          <w:rFonts w:ascii="Arial" w:hAnsi="Arial" w:cs="Arial"/>
          <w:b/>
          <w:bCs/>
          <w:sz w:val="24"/>
          <w:szCs w:val="24"/>
        </w:rPr>
      </w:pPr>
    </w:p>
    <w:p w14:paraId="24D36E79" w14:textId="73458F1D" w:rsidR="0098277B" w:rsidRPr="001878A4" w:rsidRDefault="00F31DEE" w:rsidP="0098277B">
      <w:pPr>
        <w:pStyle w:val="SemEspaamento"/>
        <w:jc w:val="both"/>
        <w:rPr>
          <w:rFonts w:ascii="Arial" w:hAnsi="Arial" w:cs="Arial"/>
          <w:sz w:val="24"/>
          <w:szCs w:val="24"/>
        </w:rPr>
      </w:pPr>
      <w:r w:rsidRPr="001878A4">
        <w:rPr>
          <w:rFonts w:ascii="Arial" w:hAnsi="Arial" w:cs="Arial"/>
          <w:b/>
          <w:bCs/>
          <w:sz w:val="24"/>
          <w:szCs w:val="24"/>
        </w:rPr>
        <w:t>21</w:t>
      </w:r>
      <w:r w:rsidR="00DA0336" w:rsidRPr="001878A4">
        <w:rPr>
          <w:rFonts w:ascii="Arial" w:hAnsi="Arial" w:cs="Arial"/>
          <w:b/>
          <w:bCs/>
          <w:sz w:val="24"/>
          <w:szCs w:val="24"/>
        </w:rPr>
        <w:t xml:space="preserve">.7. </w:t>
      </w:r>
      <w:r w:rsidR="0098277B" w:rsidRPr="001878A4">
        <w:rPr>
          <w:rFonts w:ascii="Arial" w:hAnsi="Arial" w:cs="Arial"/>
          <w:sz w:val="24"/>
          <w:szCs w:val="24"/>
        </w:rPr>
        <w:t xml:space="preserve">A empresa vencedora deverá a cada pagamento comprovar a sua regularidade fiscal, anexando juntamente com a Nota fiscal, as certidões de Regularidade Fiscal com a Fazenda Estadual, </w:t>
      </w:r>
      <w:r w:rsidR="00BC69F4" w:rsidRPr="001878A4">
        <w:rPr>
          <w:rFonts w:ascii="Arial" w:hAnsi="Arial" w:cs="Arial"/>
          <w:sz w:val="24"/>
          <w:szCs w:val="24"/>
        </w:rPr>
        <w:t xml:space="preserve">Federal - </w:t>
      </w:r>
      <w:r w:rsidR="0098277B" w:rsidRPr="001878A4">
        <w:rPr>
          <w:rFonts w:ascii="Arial" w:hAnsi="Arial" w:cs="Arial"/>
          <w:sz w:val="24"/>
          <w:szCs w:val="24"/>
        </w:rPr>
        <w:t>INSS, FGTS</w:t>
      </w:r>
      <w:r w:rsidR="00BC69F4" w:rsidRPr="001878A4">
        <w:rPr>
          <w:rFonts w:ascii="Arial" w:hAnsi="Arial" w:cs="Arial"/>
          <w:sz w:val="24"/>
          <w:szCs w:val="24"/>
        </w:rPr>
        <w:t>, Municipal</w:t>
      </w:r>
      <w:r w:rsidR="0098277B" w:rsidRPr="001878A4">
        <w:rPr>
          <w:rFonts w:ascii="Arial" w:hAnsi="Arial" w:cs="Arial"/>
          <w:sz w:val="24"/>
          <w:szCs w:val="24"/>
        </w:rPr>
        <w:t>, e trabalhista, atualizadas até a data da emissão da Nota Fiscal do mês de sua competência.</w:t>
      </w:r>
    </w:p>
    <w:p w14:paraId="1F9E968C" w14:textId="12A68183" w:rsidR="0098277B" w:rsidRPr="001878A4" w:rsidRDefault="00F31DEE" w:rsidP="0098277B">
      <w:pPr>
        <w:pStyle w:val="SemEspaamento"/>
        <w:jc w:val="both"/>
        <w:rPr>
          <w:rFonts w:ascii="Arial" w:hAnsi="Arial" w:cs="Arial"/>
          <w:b/>
          <w:sz w:val="24"/>
          <w:szCs w:val="24"/>
        </w:rPr>
      </w:pPr>
      <w:r w:rsidRPr="001878A4">
        <w:rPr>
          <w:rFonts w:ascii="Arial" w:hAnsi="Arial" w:cs="Arial"/>
          <w:b/>
          <w:sz w:val="24"/>
          <w:szCs w:val="24"/>
        </w:rPr>
        <w:t>21</w:t>
      </w:r>
      <w:r w:rsidR="00DA0336" w:rsidRPr="001878A4">
        <w:rPr>
          <w:rFonts w:ascii="Arial" w:hAnsi="Arial" w:cs="Arial"/>
          <w:b/>
          <w:sz w:val="24"/>
          <w:szCs w:val="24"/>
        </w:rPr>
        <w:t>.</w:t>
      </w:r>
      <w:r w:rsidR="00BC69F4" w:rsidRPr="001878A4">
        <w:rPr>
          <w:rFonts w:ascii="Arial" w:hAnsi="Arial" w:cs="Arial"/>
          <w:b/>
          <w:sz w:val="24"/>
          <w:szCs w:val="24"/>
        </w:rPr>
        <w:t>8</w:t>
      </w:r>
      <w:r w:rsidR="00DA0336" w:rsidRPr="001878A4">
        <w:rPr>
          <w:rFonts w:ascii="Arial" w:hAnsi="Arial" w:cs="Arial"/>
          <w:b/>
          <w:sz w:val="24"/>
          <w:szCs w:val="24"/>
        </w:rPr>
        <w:t xml:space="preserve">. </w:t>
      </w:r>
      <w:r w:rsidR="0098277B" w:rsidRPr="001878A4">
        <w:rPr>
          <w:rFonts w:ascii="Arial" w:hAnsi="Arial" w:cs="Arial"/>
          <w:b/>
          <w:sz w:val="24"/>
          <w:szCs w:val="24"/>
        </w:rPr>
        <w:t>DOS PAGAMENTOS: Os pagamentos serão efetuados em até 30 (trinta) dias após a emissão da nota fiscal e desde que estejam liberados os recursos financeiros, após a fiscalização e desde que devidamente atestada pelo fiscal do contrato.</w:t>
      </w:r>
    </w:p>
    <w:p w14:paraId="220239F9" w14:textId="2DC21553" w:rsidR="0098277B" w:rsidRPr="001878A4" w:rsidRDefault="00F31DEE" w:rsidP="0098277B">
      <w:pPr>
        <w:pStyle w:val="SemEspaamento"/>
        <w:jc w:val="both"/>
        <w:rPr>
          <w:rFonts w:ascii="Arial" w:hAnsi="Arial" w:cs="Arial"/>
          <w:sz w:val="24"/>
          <w:szCs w:val="24"/>
        </w:rPr>
      </w:pPr>
      <w:r w:rsidRPr="001878A4">
        <w:rPr>
          <w:rFonts w:ascii="Arial" w:hAnsi="Arial" w:cs="Arial"/>
          <w:b/>
          <w:sz w:val="24"/>
          <w:szCs w:val="24"/>
        </w:rPr>
        <w:t>21</w:t>
      </w:r>
      <w:r w:rsidR="00DA0336" w:rsidRPr="001878A4">
        <w:rPr>
          <w:rFonts w:ascii="Arial" w:hAnsi="Arial" w:cs="Arial"/>
          <w:b/>
          <w:sz w:val="24"/>
          <w:szCs w:val="24"/>
        </w:rPr>
        <w:t>.</w:t>
      </w:r>
      <w:r w:rsidR="00BC69F4" w:rsidRPr="001878A4">
        <w:rPr>
          <w:rFonts w:ascii="Arial" w:hAnsi="Arial" w:cs="Arial"/>
          <w:b/>
          <w:sz w:val="24"/>
          <w:szCs w:val="24"/>
        </w:rPr>
        <w:t>9</w:t>
      </w:r>
      <w:r w:rsidR="00DA0336" w:rsidRPr="001878A4">
        <w:rPr>
          <w:rFonts w:ascii="Arial" w:hAnsi="Arial" w:cs="Arial"/>
          <w:b/>
          <w:sz w:val="24"/>
          <w:szCs w:val="24"/>
        </w:rPr>
        <w:t xml:space="preserve">. </w:t>
      </w:r>
      <w:r w:rsidR="0098277B" w:rsidRPr="001878A4">
        <w:rPr>
          <w:rFonts w:ascii="Arial" w:hAnsi="Arial" w:cs="Arial"/>
          <w:sz w:val="24"/>
          <w:szCs w:val="24"/>
        </w:rPr>
        <w:t>Os pagamentos serão efetuados de acordo com o Cronograma Físico e Financeiro, depois da realização das medições, que serão elaboradas conforme a execução da obra, tomando-se como final do período, o último dia de cada mês, ou de cada quinzena, ou ainda de acordo com a sistemática exigida pelo órgão repassador dos recursos, no caso de convênio.</w:t>
      </w:r>
    </w:p>
    <w:p w14:paraId="4A76D960" w14:textId="11FA138A" w:rsidR="0098277B" w:rsidRPr="001878A4" w:rsidRDefault="00F31DEE" w:rsidP="0098277B">
      <w:pPr>
        <w:pStyle w:val="SemEspaamento"/>
        <w:jc w:val="both"/>
        <w:rPr>
          <w:rFonts w:ascii="Arial" w:hAnsi="Arial" w:cs="Arial"/>
          <w:sz w:val="24"/>
          <w:szCs w:val="24"/>
        </w:rPr>
      </w:pPr>
      <w:r w:rsidRPr="001878A4">
        <w:rPr>
          <w:rFonts w:ascii="Arial" w:hAnsi="Arial" w:cs="Arial"/>
          <w:b/>
          <w:sz w:val="24"/>
          <w:szCs w:val="24"/>
        </w:rPr>
        <w:t>21</w:t>
      </w:r>
      <w:r w:rsidR="00DA0336" w:rsidRPr="001878A4">
        <w:rPr>
          <w:rFonts w:ascii="Arial" w:hAnsi="Arial" w:cs="Arial"/>
          <w:b/>
          <w:sz w:val="24"/>
          <w:szCs w:val="24"/>
        </w:rPr>
        <w:t>.1</w:t>
      </w:r>
      <w:r w:rsidR="00BC69F4" w:rsidRPr="001878A4">
        <w:rPr>
          <w:rFonts w:ascii="Arial" w:hAnsi="Arial" w:cs="Arial"/>
          <w:b/>
          <w:sz w:val="24"/>
          <w:szCs w:val="24"/>
        </w:rPr>
        <w:t>0</w:t>
      </w:r>
      <w:r w:rsidR="00DA0336" w:rsidRPr="001878A4">
        <w:rPr>
          <w:rFonts w:ascii="Arial" w:hAnsi="Arial" w:cs="Arial"/>
          <w:b/>
          <w:sz w:val="24"/>
          <w:szCs w:val="24"/>
        </w:rPr>
        <w:t xml:space="preserve">. </w:t>
      </w:r>
      <w:r w:rsidR="0098277B" w:rsidRPr="001878A4">
        <w:rPr>
          <w:rFonts w:ascii="Arial" w:hAnsi="Arial" w:cs="Arial"/>
          <w:sz w:val="24"/>
          <w:szCs w:val="24"/>
        </w:rPr>
        <w:t>As medições da obra executada serão procedidas por engenheiro civil designado como fiscal pela CONTRATANTE.</w:t>
      </w:r>
    </w:p>
    <w:p w14:paraId="4C7E227F" w14:textId="5806F7F1" w:rsidR="0098277B" w:rsidRPr="001878A4" w:rsidRDefault="00F31DEE" w:rsidP="0098277B">
      <w:pPr>
        <w:pStyle w:val="SemEspaamento"/>
        <w:jc w:val="both"/>
        <w:rPr>
          <w:rFonts w:ascii="Arial" w:hAnsi="Arial" w:cs="Arial"/>
          <w:sz w:val="24"/>
          <w:szCs w:val="24"/>
        </w:rPr>
      </w:pPr>
      <w:r w:rsidRPr="001878A4">
        <w:rPr>
          <w:rFonts w:ascii="Arial" w:hAnsi="Arial" w:cs="Arial"/>
          <w:b/>
          <w:sz w:val="24"/>
          <w:szCs w:val="24"/>
        </w:rPr>
        <w:t>21</w:t>
      </w:r>
      <w:r w:rsidR="00DA0336" w:rsidRPr="001878A4">
        <w:rPr>
          <w:rFonts w:ascii="Arial" w:hAnsi="Arial" w:cs="Arial"/>
          <w:b/>
          <w:sz w:val="24"/>
          <w:szCs w:val="24"/>
        </w:rPr>
        <w:t>.1</w:t>
      </w:r>
      <w:r w:rsidR="00BC69F4" w:rsidRPr="001878A4">
        <w:rPr>
          <w:rFonts w:ascii="Arial" w:hAnsi="Arial" w:cs="Arial"/>
          <w:b/>
          <w:sz w:val="24"/>
          <w:szCs w:val="24"/>
        </w:rPr>
        <w:t>1</w:t>
      </w:r>
      <w:r w:rsidR="00DA0336" w:rsidRPr="001878A4">
        <w:rPr>
          <w:rFonts w:ascii="Arial" w:hAnsi="Arial" w:cs="Arial"/>
          <w:b/>
          <w:sz w:val="24"/>
          <w:szCs w:val="24"/>
        </w:rPr>
        <w:t>.</w:t>
      </w:r>
      <w:r w:rsidR="00DA0336" w:rsidRPr="001878A4">
        <w:rPr>
          <w:rFonts w:ascii="Arial" w:hAnsi="Arial" w:cs="Arial"/>
          <w:sz w:val="24"/>
          <w:szCs w:val="24"/>
        </w:rPr>
        <w:t xml:space="preserve"> </w:t>
      </w:r>
      <w:r w:rsidR="0098277B" w:rsidRPr="001878A4">
        <w:rPr>
          <w:rFonts w:ascii="Arial" w:hAnsi="Arial" w:cs="Arial"/>
          <w:sz w:val="24"/>
          <w:szCs w:val="24"/>
        </w:rPr>
        <w:t xml:space="preserve">A medição final, bem como os Termos de Recebimento Provisório e Definitivo da Obra serão elaborados por Comissão de Vistoria ou por servidor qualificado designado pela Administração Municipal para tal finalidade quando concluída toda a obra. </w:t>
      </w:r>
    </w:p>
    <w:p w14:paraId="5FB55006" w14:textId="59C18641" w:rsidR="00BC69F4" w:rsidRDefault="00F31DEE" w:rsidP="00BC69F4">
      <w:pPr>
        <w:pStyle w:val="SemEspaamento"/>
        <w:jc w:val="both"/>
        <w:rPr>
          <w:rFonts w:ascii="Arial" w:hAnsi="Arial" w:cs="Arial"/>
          <w:b/>
          <w:sz w:val="24"/>
          <w:szCs w:val="24"/>
        </w:rPr>
      </w:pPr>
      <w:r w:rsidRPr="001878A4">
        <w:rPr>
          <w:rFonts w:ascii="Arial" w:hAnsi="Arial" w:cs="Arial"/>
          <w:b/>
          <w:sz w:val="24"/>
          <w:szCs w:val="24"/>
        </w:rPr>
        <w:lastRenderedPageBreak/>
        <w:t>21</w:t>
      </w:r>
      <w:r w:rsidR="00DA0336" w:rsidRPr="001878A4">
        <w:rPr>
          <w:rFonts w:ascii="Arial" w:hAnsi="Arial" w:cs="Arial"/>
          <w:b/>
          <w:sz w:val="24"/>
          <w:szCs w:val="24"/>
        </w:rPr>
        <w:t>.1</w:t>
      </w:r>
      <w:r w:rsidR="00BC69F4" w:rsidRPr="001878A4">
        <w:rPr>
          <w:rFonts w:ascii="Arial" w:hAnsi="Arial" w:cs="Arial"/>
          <w:b/>
          <w:sz w:val="24"/>
          <w:szCs w:val="24"/>
        </w:rPr>
        <w:t>2</w:t>
      </w:r>
      <w:r w:rsidR="00DA0336" w:rsidRPr="001878A4">
        <w:rPr>
          <w:rFonts w:ascii="Arial" w:hAnsi="Arial" w:cs="Arial"/>
          <w:b/>
          <w:sz w:val="24"/>
          <w:szCs w:val="24"/>
        </w:rPr>
        <w:t xml:space="preserve">. </w:t>
      </w:r>
      <w:r w:rsidR="0098277B" w:rsidRPr="001878A4">
        <w:rPr>
          <w:rFonts w:ascii="Arial" w:hAnsi="Arial" w:cs="Arial"/>
          <w:b/>
          <w:sz w:val="24"/>
          <w:szCs w:val="24"/>
        </w:rPr>
        <w:t>O Cronograma de Desembolso máximo por período será executado de acordo com a disponibilidade dos recursos financeiros.</w:t>
      </w:r>
    </w:p>
    <w:p w14:paraId="45997BF3" w14:textId="77777777" w:rsidR="002A079F" w:rsidRDefault="002A079F" w:rsidP="00914AC3">
      <w:pPr>
        <w:pStyle w:val="SemEspaamento"/>
        <w:jc w:val="both"/>
        <w:rPr>
          <w:rFonts w:ascii="Arial" w:hAnsi="Arial" w:cs="Arial"/>
          <w:b/>
          <w:sz w:val="24"/>
          <w:szCs w:val="24"/>
        </w:rPr>
      </w:pPr>
    </w:p>
    <w:p w14:paraId="468C0870" w14:textId="15A7133B" w:rsidR="00914AC3" w:rsidRPr="00914AC3" w:rsidRDefault="00496281" w:rsidP="00914AC3">
      <w:pPr>
        <w:pStyle w:val="SemEspaamento"/>
        <w:jc w:val="both"/>
        <w:rPr>
          <w:rFonts w:ascii="Arial" w:hAnsi="Arial" w:cs="Arial"/>
          <w:b/>
          <w:sz w:val="24"/>
          <w:szCs w:val="24"/>
        </w:rPr>
      </w:pPr>
      <w:r>
        <w:rPr>
          <w:rFonts w:ascii="Arial" w:hAnsi="Arial" w:cs="Arial"/>
          <w:b/>
          <w:sz w:val="24"/>
          <w:szCs w:val="24"/>
        </w:rPr>
        <w:t>21.13.</w:t>
      </w:r>
      <w:r w:rsidR="00914AC3">
        <w:rPr>
          <w:rFonts w:ascii="Arial" w:hAnsi="Arial" w:cs="Arial"/>
          <w:b/>
          <w:sz w:val="24"/>
          <w:szCs w:val="24"/>
        </w:rPr>
        <w:t xml:space="preserve"> </w:t>
      </w:r>
      <w:r w:rsidR="00914AC3" w:rsidRPr="00914AC3">
        <w:rPr>
          <w:rFonts w:ascii="Arial" w:hAnsi="Arial" w:cs="Arial"/>
          <w:b/>
          <w:sz w:val="24"/>
          <w:szCs w:val="24"/>
        </w:rPr>
        <w:t>CONTRIBUIÇÃO PARA O DESENVOLVIMENTO ECONÔMICO LOCAL – CDEL</w:t>
      </w:r>
      <w:r w:rsidR="00914AC3">
        <w:rPr>
          <w:rFonts w:ascii="Arial" w:hAnsi="Arial" w:cs="Arial"/>
          <w:b/>
          <w:sz w:val="24"/>
          <w:szCs w:val="24"/>
        </w:rPr>
        <w:t>:</w:t>
      </w:r>
    </w:p>
    <w:p w14:paraId="22004858" w14:textId="076F2FFB" w:rsidR="00BE2E9B" w:rsidRPr="00C535DF" w:rsidRDefault="00BE2E9B" w:rsidP="00BE2E9B">
      <w:pPr>
        <w:pStyle w:val="SemEspaamento"/>
        <w:jc w:val="both"/>
        <w:rPr>
          <w:rFonts w:ascii="Arial" w:hAnsi="Arial" w:cs="Arial"/>
          <w:bCs/>
          <w:sz w:val="24"/>
          <w:szCs w:val="24"/>
        </w:rPr>
      </w:pPr>
      <w:r>
        <w:rPr>
          <w:rFonts w:ascii="Arial" w:hAnsi="Arial" w:cs="Arial"/>
          <w:bCs/>
          <w:sz w:val="24"/>
          <w:szCs w:val="24"/>
        </w:rPr>
        <w:t>21.13</w:t>
      </w:r>
      <w:r w:rsidRPr="00BE2E9B">
        <w:rPr>
          <w:rFonts w:ascii="Arial" w:hAnsi="Arial" w:cs="Arial"/>
          <w:bCs/>
          <w:sz w:val="24"/>
          <w:szCs w:val="24"/>
        </w:rPr>
        <w:t xml:space="preserve">.1. Considerando que no Município de </w:t>
      </w:r>
      <w:proofErr w:type="spellStart"/>
      <w:r w:rsidRPr="00BE2E9B">
        <w:rPr>
          <w:rFonts w:ascii="Arial" w:hAnsi="Arial" w:cs="Arial"/>
          <w:bCs/>
          <w:sz w:val="24"/>
          <w:szCs w:val="24"/>
        </w:rPr>
        <w:t>Adustina</w:t>
      </w:r>
      <w:proofErr w:type="spellEnd"/>
      <w:r w:rsidRPr="00BE2E9B">
        <w:rPr>
          <w:rFonts w:ascii="Arial" w:hAnsi="Arial" w:cs="Arial"/>
          <w:bCs/>
          <w:sz w:val="24"/>
          <w:szCs w:val="24"/>
        </w:rPr>
        <w:t xml:space="preserve">, Bahia, encontra-se em vigor a Lei Municipal nº 366, de 17 de abril de 2026, que criou a Contribuição para o Desenvolvimento Econômico Local – CDEL, destinado ao financiamento de ações e demais iniciativas que promovam o crescimento econômico, o fortalecimento do empreendedorismo e a geração de emprego e renda local, estabelecendo que os contratos firmados com o Município, sujeitam-se à respectiva contribuição, inclusive em </w:t>
      </w:r>
      <w:r w:rsidRPr="00C535DF">
        <w:rPr>
          <w:rFonts w:ascii="Arial" w:hAnsi="Arial" w:cs="Arial"/>
          <w:bCs/>
          <w:sz w:val="24"/>
          <w:szCs w:val="24"/>
        </w:rPr>
        <w:t xml:space="preserve">contratos decorrentes de processos licitatórios, fica ciente o participante do presente certame, que em caso de ser contratado, será deduzido 1% (um por cento) relacionado a cada pagamento definido no contrato, incluindo seus aditivos, correções e reequilíbrios deferidos, retido pelo próprio Município até o estágio do pagamento, dispensada a emissão de guia de recolhimento pela credenciada contratada. </w:t>
      </w:r>
    </w:p>
    <w:p w14:paraId="7FE4219F" w14:textId="20049BBD" w:rsidR="00BE2E9B" w:rsidRPr="00BE2E9B" w:rsidRDefault="00BE2E9B" w:rsidP="00BE2E9B">
      <w:pPr>
        <w:pStyle w:val="SemEspaamento"/>
        <w:jc w:val="both"/>
        <w:rPr>
          <w:rFonts w:ascii="Arial" w:hAnsi="Arial" w:cs="Arial"/>
          <w:bCs/>
          <w:sz w:val="24"/>
          <w:szCs w:val="24"/>
        </w:rPr>
      </w:pPr>
      <w:r w:rsidRPr="00C535DF">
        <w:rPr>
          <w:rFonts w:ascii="Arial" w:hAnsi="Arial" w:cs="Arial"/>
          <w:bCs/>
          <w:sz w:val="24"/>
          <w:szCs w:val="24"/>
        </w:rPr>
        <w:t>21.13.2. Ficam isentos da CDEL, em sendo o caso, nos termos do art. 10 da Lei Municipal nº 366/2026:</w:t>
      </w:r>
    </w:p>
    <w:p w14:paraId="6DEABFCE" w14:textId="77777777" w:rsidR="00BE2E9B" w:rsidRPr="00BE2E9B" w:rsidRDefault="00BE2E9B" w:rsidP="00BE2E9B">
      <w:pPr>
        <w:pStyle w:val="SemEspaamento"/>
        <w:jc w:val="both"/>
        <w:rPr>
          <w:rFonts w:ascii="Arial" w:hAnsi="Arial" w:cs="Arial"/>
          <w:bCs/>
          <w:sz w:val="24"/>
          <w:szCs w:val="24"/>
        </w:rPr>
      </w:pPr>
      <w:r w:rsidRPr="00BE2E9B">
        <w:rPr>
          <w:rFonts w:ascii="Arial" w:hAnsi="Arial" w:cs="Arial"/>
          <w:bCs/>
          <w:sz w:val="24"/>
          <w:szCs w:val="24"/>
        </w:rPr>
        <w:t xml:space="preserve">a) os contratos celebrados com Microempreendedores Individuais (MEI), desde que sediados no Município de </w:t>
      </w:r>
      <w:proofErr w:type="spellStart"/>
      <w:r w:rsidRPr="00BE2E9B">
        <w:rPr>
          <w:rFonts w:ascii="Arial" w:hAnsi="Arial" w:cs="Arial"/>
          <w:bCs/>
          <w:sz w:val="24"/>
          <w:szCs w:val="24"/>
        </w:rPr>
        <w:t>Adustina</w:t>
      </w:r>
      <w:proofErr w:type="spellEnd"/>
      <w:r w:rsidRPr="00BE2E9B">
        <w:rPr>
          <w:rFonts w:ascii="Arial" w:hAnsi="Arial" w:cs="Arial"/>
          <w:bCs/>
          <w:sz w:val="24"/>
          <w:szCs w:val="24"/>
        </w:rPr>
        <w:t xml:space="preserve">, Bahia e cujo valor global do contrato seja igual ou inferior a 2 (dois) </w:t>
      </w:r>
      <w:proofErr w:type="gramStart"/>
      <w:r w:rsidRPr="00BE2E9B">
        <w:rPr>
          <w:rFonts w:ascii="Arial" w:hAnsi="Arial" w:cs="Arial"/>
          <w:bCs/>
          <w:sz w:val="24"/>
          <w:szCs w:val="24"/>
        </w:rPr>
        <w:t>salários mínimos</w:t>
      </w:r>
      <w:proofErr w:type="gramEnd"/>
      <w:r w:rsidRPr="00BE2E9B">
        <w:rPr>
          <w:rFonts w:ascii="Arial" w:hAnsi="Arial" w:cs="Arial"/>
          <w:bCs/>
          <w:sz w:val="24"/>
          <w:szCs w:val="24"/>
        </w:rPr>
        <w:t xml:space="preserve"> nacionais vigentes;</w:t>
      </w:r>
    </w:p>
    <w:p w14:paraId="04953C0E" w14:textId="1D2AF30A" w:rsidR="006601BD" w:rsidRDefault="00BE2E9B" w:rsidP="00BE2E9B">
      <w:pPr>
        <w:pStyle w:val="SemEspaamento"/>
        <w:jc w:val="both"/>
        <w:rPr>
          <w:rFonts w:ascii="Arial" w:hAnsi="Arial" w:cs="Arial"/>
          <w:bCs/>
          <w:sz w:val="24"/>
          <w:szCs w:val="24"/>
        </w:rPr>
      </w:pPr>
      <w:r w:rsidRPr="00BE2E9B">
        <w:rPr>
          <w:rFonts w:ascii="Arial" w:hAnsi="Arial" w:cs="Arial"/>
          <w:bCs/>
          <w:sz w:val="24"/>
          <w:szCs w:val="24"/>
        </w:rPr>
        <w:t xml:space="preserve">b) os contratos celebrados com Cooperativas e Associações de produtores locais voltadas à economia solidária, cujo valor global seja igual ou inferior a 2 (dois) </w:t>
      </w:r>
      <w:proofErr w:type="gramStart"/>
      <w:r w:rsidRPr="00BE2E9B">
        <w:rPr>
          <w:rFonts w:ascii="Arial" w:hAnsi="Arial" w:cs="Arial"/>
          <w:bCs/>
          <w:sz w:val="24"/>
          <w:szCs w:val="24"/>
        </w:rPr>
        <w:t>salários mínimos</w:t>
      </w:r>
      <w:proofErr w:type="gramEnd"/>
      <w:r w:rsidRPr="00BE2E9B">
        <w:rPr>
          <w:rFonts w:ascii="Arial" w:hAnsi="Arial" w:cs="Arial"/>
          <w:bCs/>
          <w:sz w:val="24"/>
          <w:szCs w:val="24"/>
        </w:rPr>
        <w:t xml:space="preserve"> nacionais vigentes</w:t>
      </w:r>
      <w:r>
        <w:rPr>
          <w:rFonts w:ascii="Arial" w:hAnsi="Arial" w:cs="Arial"/>
          <w:bCs/>
          <w:sz w:val="24"/>
          <w:szCs w:val="24"/>
        </w:rPr>
        <w:t>.</w:t>
      </w:r>
    </w:p>
    <w:p w14:paraId="27E53DA5" w14:textId="77777777" w:rsidR="00BE2E9B" w:rsidRPr="00641A05" w:rsidRDefault="00BE2E9B" w:rsidP="00BE2E9B">
      <w:pPr>
        <w:pStyle w:val="SemEspaamento"/>
        <w:jc w:val="both"/>
        <w:rPr>
          <w:rFonts w:ascii="Arial" w:hAnsi="Arial" w:cs="Arial"/>
          <w:bCs/>
          <w:sz w:val="12"/>
          <w:szCs w:val="12"/>
        </w:rPr>
      </w:pPr>
    </w:p>
    <w:p w14:paraId="46125C94" w14:textId="4B9C688B" w:rsidR="007B2230" w:rsidRPr="001878A4" w:rsidRDefault="007B2230" w:rsidP="007B2230">
      <w:pPr>
        <w:autoSpaceDE w:val="0"/>
        <w:autoSpaceDN w:val="0"/>
        <w:adjustRightInd w:val="0"/>
        <w:jc w:val="both"/>
        <w:rPr>
          <w:rFonts w:ascii="Arial" w:hAnsi="Arial" w:cs="Arial"/>
          <w:b/>
          <w:bCs/>
          <w:lang w:eastAsia="en-US"/>
        </w:rPr>
      </w:pPr>
      <w:r w:rsidRPr="001878A4">
        <w:rPr>
          <w:rFonts w:ascii="Arial" w:hAnsi="Arial" w:cs="Arial"/>
          <w:b/>
          <w:bCs/>
          <w:lang w:eastAsia="en-US"/>
        </w:rPr>
        <w:t>2</w:t>
      </w:r>
      <w:r w:rsidR="00E27C38" w:rsidRPr="001878A4">
        <w:rPr>
          <w:rFonts w:ascii="Arial" w:hAnsi="Arial" w:cs="Arial"/>
          <w:b/>
          <w:bCs/>
          <w:lang w:eastAsia="en-US"/>
        </w:rPr>
        <w:t>2</w:t>
      </w:r>
      <w:r w:rsidRPr="001878A4">
        <w:rPr>
          <w:rFonts w:ascii="Arial" w:hAnsi="Arial" w:cs="Arial"/>
          <w:b/>
          <w:bCs/>
          <w:lang w:eastAsia="en-US"/>
        </w:rPr>
        <w:t xml:space="preserve">. GARANTIA </w:t>
      </w:r>
      <w:r w:rsidR="00E7242B" w:rsidRPr="001878A4">
        <w:rPr>
          <w:rFonts w:ascii="Arial" w:hAnsi="Arial" w:cs="Arial"/>
          <w:b/>
          <w:bCs/>
          <w:lang w:eastAsia="en-US"/>
        </w:rPr>
        <w:t xml:space="preserve">DA OBRA E </w:t>
      </w:r>
      <w:r w:rsidRPr="001878A4">
        <w:rPr>
          <w:rFonts w:ascii="Arial" w:hAnsi="Arial" w:cs="Arial"/>
          <w:b/>
          <w:bCs/>
          <w:lang w:eastAsia="en-US"/>
        </w:rPr>
        <w:t>DOS SERVIÇOS</w:t>
      </w:r>
      <w:r w:rsidR="00E437E6" w:rsidRPr="001878A4">
        <w:rPr>
          <w:rFonts w:ascii="Arial" w:hAnsi="Arial" w:cs="Arial"/>
          <w:b/>
          <w:bCs/>
          <w:lang w:eastAsia="en-US"/>
        </w:rPr>
        <w:t>:</w:t>
      </w:r>
    </w:p>
    <w:p w14:paraId="4976831D" w14:textId="3C24326D" w:rsidR="007B2230" w:rsidRPr="001878A4" w:rsidRDefault="007B2230" w:rsidP="007B2230">
      <w:pPr>
        <w:autoSpaceDE w:val="0"/>
        <w:autoSpaceDN w:val="0"/>
        <w:adjustRightInd w:val="0"/>
        <w:jc w:val="both"/>
        <w:rPr>
          <w:rFonts w:ascii="Arial" w:hAnsi="Arial" w:cs="Arial"/>
          <w:lang w:eastAsia="en-US"/>
        </w:rPr>
      </w:pPr>
      <w:r w:rsidRPr="001878A4">
        <w:rPr>
          <w:rFonts w:ascii="Arial" w:hAnsi="Arial" w:cs="Arial"/>
          <w:b/>
          <w:bCs/>
          <w:lang w:eastAsia="en-US"/>
        </w:rPr>
        <w:t>2</w:t>
      </w:r>
      <w:r w:rsidR="00E27C38" w:rsidRPr="001878A4">
        <w:rPr>
          <w:rFonts w:ascii="Arial" w:hAnsi="Arial" w:cs="Arial"/>
          <w:b/>
          <w:bCs/>
          <w:lang w:eastAsia="en-US"/>
        </w:rPr>
        <w:t>2</w:t>
      </w:r>
      <w:r w:rsidRPr="001878A4">
        <w:rPr>
          <w:rFonts w:ascii="Arial" w:hAnsi="Arial" w:cs="Arial"/>
          <w:b/>
          <w:bCs/>
          <w:lang w:eastAsia="en-US"/>
        </w:rPr>
        <w:t xml:space="preserve">.1. </w:t>
      </w:r>
      <w:r w:rsidRPr="001878A4">
        <w:rPr>
          <w:rFonts w:ascii="Arial" w:hAnsi="Arial" w:cs="Arial"/>
          <w:lang w:eastAsia="en-US"/>
        </w:rPr>
        <w:t xml:space="preserve">A CONTRATADA deverá dar garantia contratual </w:t>
      </w:r>
      <w:r w:rsidR="00E7242B" w:rsidRPr="001878A4">
        <w:rPr>
          <w:rFonts w:ascii="Arial" w:hAnsi="Arial" w:cs="Arial"/>
          <w:lang w:eastAsia="en-US"/>
        </w:rPr>
        <w:t xml:space="preserve">da obra e </w:t>
      </w:r>
      <w:r w:rsidRPr="001878A4">
        <w:rPr>
          <w:rFonts w:ascii="Arial" w:hAnsi="Arial" w:cs="Arial"/>
          <w:lang w:eastAsia="en-US"/>
        </w:rPr>
        <w:t xml:space="preserve">dos serviços pelo prazo de </w:t>
      </w:r>
      <w:r w:rsidRPr="001878A4">
        <w:rPr>
          <w:rFonts w:ascii="Arial" w:hAnsi="Arial" w:cs="Arial"/>
          <w:b/>
          <w:lang w:eastAsia="en-US"/>
        </w:rPr>
        <w:t>05</w:t>
      </w:r>
      <w:r w:rsidR="00297902">
        <w:rPr>
          <w:rFonts w:ascii="Arial" w:hAnsi="Arial" w:cs="Arial"/>
          <w:b/>
          <w:lang w:eastAsia="en-US"/>
        </w:rPr>
        <w:t xml:space="preserve"> </w:t>
      </w:r>
      <w:r w:rsidRPr="001878A4">
        <w:rPr>
          <w:rFonts w:ascii="Arial" w:hAnsi="Arial" w:cs="Arial"/>
          <w:b/>
          <w:lang w:eastAsia="en-US"/>
        </w:rPr>
        <w:t>(cinco) anos</w:t>
      </w:r>
      <w:r w:rsidRPr="001878A4">
        <w:rPr>
          <w:rFonts w:ascii="Arial" w:hAnsi="Arial" w:cs="Arial"/>
          <w:lang w:eastAsia="en-US"/>
        </w:rPr>
        <w:t>, a contar a partir do primeiro dia útil subsequente à data do recebimento definitivo do objeto.</w:t>
      </w:r>
    </w:p>
    <w:p w14:paraId="6290D835" w14:textId="77777777" w:rsidR="007B2230" w:rsidRPr="001878A4" w:rsidRDefault="007B2230" w:rsidP="007B2230">
      <w:pPr>
        <w:autoSpaceDE w:val="0"/>
        <w:autoSpaceDN w:val="0"/>
        <w:adjustRightInd w:val="0"/>
        <w:jc w:val="both"/>
        <w:rPr>
          <w:rFonts w:ascii="Arial" w:hAnsi="Arial" w:cs="Arial"/>
          <w:lang w:eastAsia="en-US"/>
        </w:rPr>
      </w:pPr>
      <w:r w:rsidRPr="001878A4">
        <w:rPr>
          <w:rFonts w:ascii="Arial" w:hAnsi="Arial" w:cs="Arial"/>
          <w:b/>
          <w:bCs/>
          <w:lang w:eastAsia="en-US"/>
        </w:rPr>
        <w:t>2</w:t>
      </w:r>
      <w:r w:rsidR="00E27C38" w:rsidRPr="001878A4">
        <w:rPr>
          <w:rFonts w:ascii="Arial" w:hAnsi="Arial" w:cs="Arial"/>
          <w:b/>
          <w:bCs/>
          <w:lang w:eastAsia="en-US"/>
        </w:rPr>
        <w:t>2</w:t>
      </w:r>
      <w:r w:rsidRPr="001878A4">
        <w:rPr>
          <w:rFonts w:ascii="Arial" w:hAnsi="Arial" w:cs="Arial"/>
          <w:b/>
          <w:bCs/>
          <w:lang w:eastAsia="en-US"/>
        </w:rPr>
        <w:t xml:space="preserve">.2. </w:t>
      </w:r>
      <w:r w:rsidRPr="001878A4">
        <w:rPr>
          <w:rFonts w:ascii="Arial" w:hAnsi="Arial" w:cs="Arial"/>
          <w:lang w:eastAsia="en-US"/>
        </w:rPr>
        <w:t>A garantia será prestada com vistas a manter os serviços e equipamentos em perfeitas condições de uso, sem qualquer ônus ou custo operacional para a CONTRATANTE.</w:t>
      </w:r>
    </w:p>
    <w:p w14:paraId="69C35FF0" w14:textId="77777777" w:rsidR="007B2230" w:rsidRPr="001878A4" w:rsidRDefault="007B2230" w:rsidP="007B2230">
      <w:pPr>
        <w:autoSpaceDE w:val="0"/>
        <w:autoSpaceDN w:val="0"/>
        <w:adjustRightInd w:val="0"/>
        <w:jc w:val="both"/>
        <w:rPr>
          <w:rFonts w:ascii="Arial" w:hAnsi="Arial" w:cs="Arial"/>
          <w:lang w:eastAsia="en-US"/>
        </w:rPr>
      </w:pPr>
      <w:r w:rsidRPr="001878A4">
        <w:rPr>
          <w:rFonts w:ascii="Arial" w:hAnsi="Arial" w:cs="Arial"/>
          <w:b/>
          <w:bCs/>
          <w:lang w:eastAsia="en-US"/>
        </w:rPr>
        <w:t>2</w:t>
      </w:r>
      <w:r w:rsidR="00E27C38" w:rsidRPr="001878A4">
        <w:rPr>
          <w:rFonts w:ascii="Arial" w:hAnsi="Arial" w:cs="Arial"/>
          <w:b/>
          <w:bCs/>
          <w:lang w:eastAsia="en-US"/>
        </w:rPr>
        <w:t>2</w:t>
      </w:r>
      <w:r w:rsidRPr="001878A4">
        <w:rPr>
          <w:rFonts w:ascii="Arial" w:hAnsi="Arial" w:cs="Arial"/>
          <w:b/>
          <w:bCs/>
          <w:lang w:eastAsia="en-US"/>
        </w:rPr>
        <w:t xml:space="preserve">.3. </w:t>
      </w:r>
      <w:r w:rsidRPr="001878A4">
        <w:rPr>
          <w:rFonts w:ascii="Arial" w:hAnsi="Arial" w:cs="Arial"/>
          <w:lang w:eastAsia="en-US"/>
        </w:rPr>
        <w:t>A garantia abrange, INCLUSIVE, a realização da manutenção corretiva dos serviços pela própria CONTRATADA.</w:t>
      </w:r>
    </w:p>
    <w:p w14:paraId="07446F9B" w14:textId="77777777" w:rsidR="007B2230" w:rsidRPr="001878A4" w:rsidRDefault="007B2230" w:rsidP="007B2230">
      <w:pPr>
        <w:autoSpaceDE w:val="0"/>
        <w:autoSpaceDN w:val="0"/>
        <w:adjustRightInd w:val="0"/>
        <w:jc w:val="both"/>
        <w:rPr>
          <w:rFonts w:ascii="Arial" w:hAnsi="Arial" w:cs="Arial"/>
          <w:lang w:eastAsia="en-US"/>
        </w:rPr>
      </w:pPr>
      <w:r w:rsidRPr="001878A4">
        <w:rPr>
          <w:rFonts w:ascii="Arial" w:hAnsi="Arial" w:cs="Arial"/>
          <w:b/>
          <w:bCs/>
          <w:lang w:eastAsia="en-US"/>
        </w:rPr>
        <w:t>2</w:t>
      </w:r>
      <w:r w:rsidR="00E27C38" w:rsidRPr="001878A4">
        <w:rPr>
          <w:rFonts w:ascii="Arial" w:hAnsi="Arial" w:cs="Arial"/>
          <w:b/>
          <w:bCs/>
          <w:lang w:eastAsia="en-US"/>
        </w:rPr>
        <w:t>2</w:t>
      </w:r>
      <w:r w:rsidRPr="001878A4">
        <w:rPr>
          <w:rFonts w:ascii="Arial" w:hAnsi="Arial" w:cs="Arial"/>
          <w:b/>
          <w:bCs/>
          <w:lang w:eastAsia="en-US"/>
        </w:rPr>
        <w:t xml:space="preserve">.3.1. </w:t>
      </w:r>
      <w:r w:rsidRPr="001878A4">
        <w:rPr>
          <w:rFonts w:ascii="Arial" w:hAnsi="Arial" w:cs="Arial"/>
          <w:lang w:eastAsia="en-US"/>
        </w:rPr>
        <w:t>Entende-se por manutenção corretiva aquela destinada a corrigir os defeitos apresentados pelos serviços prestados, compreendendo a realização de ajustes, reparos e correções necessárias.</w:t>
      </w:r>
    </w:p>
    <w:p w14:paraId="677A329F" w14:textId="347AC2CB" w:rsidR="007B2230" w:rsidRPr="001878A4" w:rsidRDefault="007B2230" w:rsidP="007B2230">
      <w:pPr>
        <w:autoSpaceDE w:val="0"/>
        <w:autoSpaceDN w:val="0"/>
        <w:adjustRightInd w:val="0"/>
        <w:jc w:val="both"/>
        <w:rPr>
          <w:rFonts w:ascii="Arial" w:hAnsi="Arial" w:cs="Arial"/>
          <w:b/>
        </w:rPr>
      </w:pPr>
      <w:r w:rsidRPr="001878A4">
        <w:rPr>
          <w:rFonts w:ascii="Arial" w:hAnsi="Arial" w:cs="Arial"/>
          <w:b/>
          <w:bCs/>
          <w:lang w:eastAsia="en-US"/>
        </w:rPr>
        <w:t>2</w:t>
      </w:r>
      <w:r w:rsidR="00E27C38" w:rsidRPr="001878A4">
        <w:rPr>
          <w:rFonts w:ascii="Arial" w:hAnsi="Arial" w:cs="Arial"/>
          <w:b/>
          <w:bCs/>
          <w:lang w:eastAsia="en-US"/>
        </w:rPr>
        <w:t>2</w:t>
      </w:r>
      <w:r w:rsidRPr="001878A4">
        <w:rPr>
          <w:rFonts w:ascii="Arial" w:hAnsi="Arial" w:cs="Arial"/>
          <w:b/>
          <w:bCs/>
          <w:lang w:eastAsia="en-US"/>
        </w:rPr>
        <w:t xml:space="preserve">.4. </w:t>
      </w:r>
      <w:r w:rsidRPr="001878A4">
        <w:rPr>
          <w:rFonts w:ascii="Arial" w:hAnsi="Arial" w:cs="Arial"/>
          <w:lang w:eastAsia="en-US"/>
        </w:rPr>
        <w:t>Uma vez notificada, a CONTRATADA realizará a reparação ou substituição dos serviços que apresentarem vício ou defeito, devendo iniciar a reparação ou substituição em até 05</w:t>
      </w:r>
      <w:r w:rsidR="00216C97">
        <w:rPr>
          <w:rFonts w:ascii="Arial" w:hAnsi="Arial" w:cs="Arial"/>
          <w:lang w:eastAsia="en-US"/>
        </w:rPr>
        <w:t xml:space="preserve"> </w:t>
      </w:r>
      <w:r w:rsidRPr="001878A4">
        <w:rPr>
          <w:rFonts w:ascii="Arial" w:hAnsi="Arial" w:cs="Arial"/>
          <w:lang w:eastAsia="en-US"/>
        </w:rPr>
        <w:t>(cinco) dias, contados a partir do recebimento da notificação.</w:t>
      </w:r>
    </w:p>
    <w:p w14:paraId="55F4E922" w14:textId="77777777" w:rsidR="007B2230" w:rsidRPr="001878A4" w:rsidRDefault="007B2230" w:rsidP="00B03CCD">
      <w:pPr>
        <w:pStyle w:val="PargrafodaLista"/>
        <w:tabs>
          <w:tab w:val="left" w:pos="567"/>
          <w:tab w:val="left" w:pos="1276"/>
        </w:tabs>
        <w:ind w:left="284"/>
        <w:jc w:val="both"/>
        <w:rPr>
          <w:rFonts w:ascii="Arial" w:hAnsi="Arial" w:cs="Arial"/>
          <w:b/>
        </w:rPr>
      </w:pPr>
    </w:p>
    <w:p w14:paraId="2FA0A25B" w14:textId="23D9CEAD" w:rsidR="00964299" w:rsidRDefault="00964299" w:rsidP="006C2FA2">
      <w:pPr>
        <w:pStyle w:val="Nivel01"/>
        <w:numPr>
          <w:ilvl w:val="0"/>
          <w:numId w:val="44"/>
        </w:numPr>
        <w:tabs>
          <w:tab w:val="clear" w:pos="567"/>
          <w:tab w:val="left" w:pos="426"/>
        </w:tabs>
        <w:spacing w:before="0"/>
        <w:ind w:hanging="720"/>
        <w:rPr>
          <w:rFonts w:ascii="Arial" w:hAnsi="Arial" w:cs="Arial"/>
          <w:color w:val="auto"/>
          <w:sz w:val="24"/>
          <w:szCs w:val="24"/>
        </w:rPr>
      </w:pPr>
      <w:r w:rsidRPr="001878A4">
        <w:rPr>
          <w:rFonts w:ascii="Arial" w:hAnsi="Arial" w:cs="Arial"/>
          <w:color w:val="auto"/>
          <w:sz w:val="24"/>
          <w:szCs w:val="24"/>
        </w:rPr>
        <w:t>DAS SANÇÕES ADMINISTRATIVAS</w:t>
      </w:r>
      <w:r w:rsidR="00E437E6" w:rsidRPr="001878A4">
        <w:rPr>
          <w:rFonts w:ascii="Arial" w:hAnsi="Arial" w:cs="Arial"/>
          <w:color w:val="auto"/>
          <w:sz w:val="24"/>
          <w:szCs w:val="24"/>
        </w:rPr>
        <w:t>:</w:t>
      </w:r>
    </w:p>
    <w:p w14:paraId="75DA7B1E" w14:textId="77777777" w:rsidR="00297902" w:rsidRPr="00D102E7" w:rsidRDefault="00297902" w:rsidP="00297902">
      <w:pPr>
        <w:rPr>
          <w:sz w:val="12"/>
          <w:szCs w:val="12"/>
        </w:rPr>
      </w:pPr>
    </w:p>
    <w:p w14:paraId="40815134" w14:textId="44B0CAD6" w:rsidR="00964299" w:rsidRPr="001878A4" w:rsidRDefault="00B03CCD" w:rsidP="00EC15CB">
      <w:pPr>
        <w:pStyle w:val="SemEspaamento"/>
        <w:jc w:val="both"/>
        <w:rPr>
          <w:rFonts w:ascii="Arial" w:hAnsi="Arial" w:cs="Arial"/>
          <w:sz w:val="24"/>
          <w:szCs w:val="24"/>
          <w:shd w:val="clear" w:color="auto" w:fill="FFFFFF"/>
        </w:rPr>
      </w:pPr>
      <w:r w:rsidRPr="001878A4">
        <w:rPr>
          <w:rFonts w:ascii="Arial" w:hAnsi="Arial" w:cs="Arial"/>
          <w:b/>
          <w:sz w:val="24"/>
          <w:szCs w:val="24"/>
          <w:shd w:val="clear" w:color="auto" w:fill="FFFFFF"/>
        </w:rPr>
        <w:t>2</w:t>
      </w:r>
      <w:r w:rsidR="00E27C38" w:rsidRPr="001878A4">
        <w:rPr>
          <w:rFonts w:ascii="Arial" w:hAnsi="Arial" w:cs="Arial"/>
          <w:b/>
          <w:sz w:val="24"/>
          <w:szCs w:val="24"/>
          <w:shd w:val="clear" w:color="auto" w:fill="FFFFFF"/>
        </w:rPr>
        <w:t>3</w:t>
      </w:r>
      <w:r w:rsidRPr="001878A4">
        <w:rPr>
          <w:rFonts w:ascii="Arial" w:hAnsi="Arial" w:cs="Arial"/>
          <w:b/>
          <w:sz w:val="24"/>
          <w:szCs w:val="24"/>
          <w:shd w:val="clear" w:color="auto" w:fill="FFFFFF"/>
        </w:rPr>
        <w:t>.1.</w:t>
      </w:r>
      <w:r w:rsidRPr="001878A4">
        <w:rPr>
          <w:rFonts w:ascii="Arial" w:hAnsi="Arial" w:cs="Arial"/>
          <w:sz w:val="24"/>
          <w:szCs w:val="24"/>
          <w:shd w:val="clear" w:color="auto" w:fill="FFFFFF"/>
        </w:rPr>
        <w:t xml:space="preserve"> </w:t>
      </w:r>
      <w:r w:rsidR="00964299" w:rsidRPr="001878A4">
        <w:rPr>
          <w:rFonts w:ascii="Arial" w:hAnsi="Arial" w:cs="Arial"/>
          <w:sz w:val="24"/>
          <w:szCs w:val="24"/>
          <w:shd w:val="clear" w:color="auto" w:fill="FFFFFF"/>
        </w:rPr>
        <w:t xml:space="preserve">Comete infração administrativa, nos termos da Lei </w:t>
      </w:r>
      <w:r w:rsidR="00297902">
        <w:rPr>
          <w:rFonts w:ascii="Arial" w:hAnsi="Arial" w:cs="Arial"/>
          <w:sz w:val="24"/>
          <w:szCs w:val="24"/>
          <w:shd w:val="clear" w:color="auto" w:fill="FFFFFF"/>
        </w:rPr>
        <w:t xml:space="preserve">Federal </w:t>
      </w:r>
      <w:r w:rsidR="00964299" w:rsidRPr="001878A4">
        <w:rPr>
          <w:rFonts w:ascii="Arial" w:hAnsi="Arial" w:cs="Arial"/>
          <w:sz w:val="24"/>
          <w:szCs w:val="24"/>
          <w:shd w:val="clear" w:color="auto" w:fill="FFFFFF"/>
        </w:rPr>
        <w:t xml:space="preserve">nº </w:t>
      </w:r>
      <w:r w:rsidR="006865BF" w:rsidRPr="001878A4">
        <w:rPr>
          <w:rFonts w:ascii="Arial" w:hAnsi="Arial" w:cs="Arial"/>
          <w:sz w:val="24"/>
          <w:szCs w:val="24"/>
          <w:shd w:val="clear" w:color="auto" w:fill="FFFFFF"/>
        </w:rPr>
        <w:t>14.133/2021</w:t>
      </w:r>
      <w:r w:rsidR="00964299" w:rsidRPr="001878A4">
        <w:rPr>
          <w:rFonts w:ascii="Arial" w:hAnsi="Arial" w:cs="Arial"/>
          <w:sz w:val="24"/>
          <w:szCs w:val="24"/>
          <w:shd w:val="clear" w:color="auto" w:fill="FFFFFF"/>
        </w:rPr>
        <w:t>,</w:t>
      </w:r>
      <w:r w:rsidR="00410058" w:rsidRPr="001878A4">
        <w:rPr>
          <w:rFonts w:ascii="Arial" w:hAnsi="Arial" w:cs="Arial"/>
          <w:sz w:val="24"/>
          <w:szCs w:val="24"/>
          <w:shd w:val="clear" w:color="auto" w:fill="FFFFFF"/>
        </w:rPr>
        <w:t xml:space="preserve"> o licitante/adjudicatário que:</w:t>
      </w:r>
    </w:p>
    <w:p w14:paraId="3C15110E" w14:textId="77777777" w:rsidR="006865BF" w:rsidRPr="001878A4" w:rsidRDefault="006865BF"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Der causa à inexecução parcial ou total do contrato;</w:t>
      </w:r>
    </w:p>
    <w:p w14:paraId="0F3C25C6" w14:textId="77777777" w:rsidR="006865BF" w:rsidRPr="001878A4" w:rsidRDefault="006865BF"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Deixar de entregar os documentos exigidos no certame;</w:t>
      </w:r>
    </w:p>
    <w:p w14:paraId="1181CEAF" w14:textId="77777777" w:rsidR="006865BF" w:rsidRPr="001878A4" w:rsidRDefault="006865BF"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Não mantiver a proposta, salvo em decorrência de fato superveniente devidamente justificado;</w:t>
      </w:r>
    </w:p>
    <w:p w14:paraId="3BE2DA6E" w14:textId="77777777" w:rsidR="00964299" w:rsidRPr="001878A4" w:rsidRDefault="00964299"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lastRenderedPageBreak/>
        <w:t>Não assinar o termo de contrato ou aceitar/retirar o instrumento equivalente, quando convocado dentro do prazo de validade da proposta;</w:t>
      </w:r>
    </w:p>
    <w:p w14:paraId="08E2730C" w14:textId="77777777" w:rsidR="006865BF" w:rsidRPr="001878A4" w:rsidRDefault="006865BF"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 xml:space="preserve">Ensejar o </w:t>
      </w:r>
      <w:r w:rsidRPr="001878A4">
        <w:rPr>
          <w:rFonts w:ascii="Arial" w:hAnsi="Arial" w:cs="Arial"/>
        </w:rPr>
        <w:t>retardamento da execução</w:t>
      </w:r>
      <w:r w:rsidR="001800EE" w:rsidRPr="001878A4">
        <w:rPr>
          <w:rFonts w:ascii="Arial" w:hAnsi="Arial" w:cs="Arial"/>
        </w:rPr>
        <w:t xml:space="preserve"> ou entrega</w:t>
      </w:r>
      <w:r w:rsidRPr="001878A4">
        <w:rPr>
          <w:rFonts w:ascii="Arial" w:hAnsi="Arial" w:cs="Arial"/>
        </w:rPr>
        <w:t xml:space="preserve"> do objeto</w:t>
      </w:r>
      <w:r w:rsidR="001800EE" w:rsidRPr="001878A4">
        <w:rPr>
          <w:rFonts w:ascii="Arial" w:hAnsi="Arial" w:cs="Arial"/>
        </w:rPr>
        <w:t xml:space="preserve"> da licitação sem motivo justificado</w:t>
      </w:r>
      <w:r w:rsidRPr="001878A4">
        <w:rPr>
          <w:rFonts w:ascii="Arial" w:hAnsi="Arial" w:cs="Arial"/>
        </w:rPr>
        <w:t>;</w:t>
      </w:r>
    </w:p>
    <w:p w14:paraId="726458F7" w14:textId="77777777" w:rsidR="00964299" w:rsidRPr="001878A4" w:rsidRDefault="00964299"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 xml:space="preserve">Apresentar </w:t>
      </w:r>
      <w:r w:rsidR="001800EE" w:rsidRPr="001878A4">
        <w:rPr>
          <w:rFonts w:ascii="Arial" w:hAnsi="Arial" w:cs="Arial"/>
          <w:shd w:val="clear" w:color="auto" w:fill="FFFFFF"/>
        </w:rPr>
        <w:t xml:space="preserve">declaração ou </w:t>
      </w:r>
      <w:r w:rsidRPr="001878A4">
        <w:rPr>
          <w:rFonts w:ascii="Arial" w:hAnsi="Arial" w:cs="Arial"/>
          <w:shd w:val="clear" w:color="auto" w:fill="FFFFFF"/>
        </w:rPr>
        <w:t>documentação falsa;</w:t>
      </w:r>
    </w:p>
    <w:p w14:paraId="0EB5F21F" w14:textId="77777777" w:rsidR="00964299" w:rsidRPr="001878A4" w:rsidRDefault="001800EE"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Fraudar a licitação ou praticar ato fraudulento na execução do contrato;</w:t>
      </w:r>
    </w:p>
    <w:p w14:paraId="7516426F" w14:textId="77777777" w:rsidR="00964299" w:rsidRPr="001878A4" w:rsidRDefault="001800EE"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rPr>
        <w:t>Comportar-se de modo inidôneo ou cometer fraude de qualquer natureza;</w:t>
      </w:r>
    </w:p>
    <w:p w14:paraId="71FF9ED9" w14:textId="77777777" w:rsidR="00D0355B" w:rsidRPr="001878A4" w:rsidRDefault="001800EE"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Praticar atos ilícitos com vistas a frustrar os objetivos da licitação;</w:t>
      </w:r>
    </w:p>
    <w:p w14:paraId="767DD4DA" w14:textId="77777777" w:rsidR="00964299" w:rsidRPr="001878A4" w:rsidRDefault="001800EE" w:rsidP="006C2FA2">
      <w:pPr>
        <w:numPr>
          <w:ilvl w:val="2"/>
          <w:numId w:val="32"/>
        </w:numPr>
        <w:tabs>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Praticar ato lesivo previsto no art. 5º da Lei nº 12.846/2013</w:t>
      </w:r>
      <w:r w:rsidR="00E23148" w:rsidRPr="001878A4">
        <w:rPr>
          <w:rFonts w:ascii="Arial" w:hAnsi="Arial" w:cs="Arial"/>
          <w:shd w:val="clear" w:color="auto" w:fill="FFFFFF"/>
        </w:rPr>
        <w:t>;</w:t>
      </w:r>
    </w:p>
    <w:p w14:paraId="545BB04C" w14:textId="77777777" w:rsidR="00EC7691" w:rsidRPr="001878A4" w:rsidRDefault="00EC7691" w:rsidP="006C2FA2">
      <w:pPr>
        <w:numPr>
          <w:ilvl w:val="2"/>
          <w:numId w:val="32"/>
        </w:numPr>
        <w:tabs>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Praticar atos c</w:t>
      </w:r>
      <w:r w:rsidR="00E23148" w:rsidRPr="001878A4">
        <w:rPr>
          <w:rFonts w:ascii="Arial" w:hAnsi="Arial" w:cs="Arial"/>
          <w:shd w:val="clear" w:color="auto" w:fill="FFFFFF"/>
        </w:rPr>
        <w:t>lassificados como f</w:t>
      </w:r>
      <w:r w:rsidRPr="001878A4">
        <w:rPr>
          <w:rFonts w:ascii="Arial" w:hAnsi="Arial" w:cs="Arial"/>
          <w:shd w:val="clear" w:color="auto" w:fill="FFFFFF"/>
        </w:rPr>
        <w:t>raudulentos</w:t>
      </w:r>
      <w:r w:rsidR="00E23148" w:rsidRPr="001878A4">
        <w:rPr>
          <w:rFonts w:ascii="Arial" w:hAnsi="Arial" w:cs="Arial"/>
          <w:shd w:val="clear" w:color="auto" w:fill="FFFFFF"/>
        </w:rPr>
        <w:t xml:space="preserve"> ou </w:t>
      </w:r>
      <w:r w:rsidRPr="001878A4">
        <w:rPr>
          <w:rFonts w:ascii="Arial" w:hAnsi="Arial" w:cs="Arial"/>
          <w:shd w:val="clear" w:color="auto" w:fill="FFFFFF"/>
        </w:rPr>
        <w:t>corruptos</w:t>
      </w:r>
      <w:r w:rsidR="00E23148" w:rsidRPr="001878A4">
        <w:rPr>
          <w:rFonts w:ascii="Arial" w:hAnsi="Arial" w:cs="Arial"/>
          <w:shd w:val="clear" w:color="auto" w:fill="FFFFFF"/>
        </w:rPr>
        <w:t xml:space="preserve">, iniciar ou participar de práticas concertadas, coercitivas ou obstrutivas. </w:t>
      </w:r>
    </w:p>
    <w:p w14:paraId="5C872C40" w14:textId="77777777" w:rsidR="006865BF" w:rsidRPr="001878A4" w:rsidRDefault="00410058" w:rsidP="007C5667">
      <w:pPr>
        <w:tabs>
          <w:tab w:val="left" w:pos="0"/>
        </w:tabs>
        <w:jc w:val="both"/>
        <w:rPr>
          <w:rFonts w:ascii="Arial" w:hAnsi="Arial" w:cs="Arial"/>
        </w:rPr>
      </w:pPr>
      <w:r w:rsidRPr="001878A4">
        <w:rPr>
          <w:rFonts w:ascii="Arial" w:hAnsi="Arial" w:cs="Arial"/>
          <w:b/>
          <w:shd w:val="clear" w:color="auto" w:fill="FFFFFF" w:themeFill="background1"/>
        </w:rPr>
        <w:t>2</w:t>
      </w:r>
      <w:r w:rsidR="00E27C38" w:rsidRPr="001878A4">
        <w:rPr>
          <w:rFonts w:ascii="Arial" w:hAnsi="Arial" w:cs="Arial"/>
          <w:b/>
          <w:shd w:val="clear" w:color="auto" w:fill="FFFFFF" w:themeFill="background1"/>
        </w:rPr>
        <w:t>3</w:t>
      </w:r>
      <w:r w:rsidR="00964299" w:rsidRPr="001878A4">
        <w:rPr>
          <w:rFonts w:ascii="Arial" w:hAnsi="Arial" w:cs="Arial"/>
          <w:b/>
          <w:shd w:val="clear" w:color="auto" w:fill="FFFFFF" w:themeFill="background1"/>
        </w:rPr>
        <w:t>.</w:t>
      </w:r>
      <w:r w:rsidRPr="001878A4">
        <w:rPr>
          <w:rFonts w:ascii="Arial" w:hAnsi="Arial" w:cs="Arial"/>
          <w:b/>
          <w:shd w:val="clear" w:color="auto" w:fill="FFFFFF" w:themeFill="background1"/>
        </w:rPr>
        <w:t>2</w:t>
      </w:r>
      <w:r w:rsidR="00964299" w:rsidRPr="001878A4">
        <w:rPr>
          <w:rFonts w:ascii="Arial" w:hAnsi="Arial" w:cs="Arial"/>
          <w:b/>
          <w:shd w:val="clear" w:color="auto" w:fill="FFFFFF" w:themeFill="background1"/>
        </w:rPr>
        <w:t>.</w:t>
      </w:r>
      <w:r w:rsidR="00964299" w:rsidRPr="001878A4">
        <w:rPr>
          <w:rFonts w:ascii="Arial" w:hAnsi="Arial" w:cs="Arial"/>
        </w:rPr>
        <w:t xml:space="preserve"> </w:t>
      </w:r>
      <w:r w:rsidR="006865BF" w:rsidRPr="001878A4">
        <w:rPr>
          <w:rFonts w:ascii="Arial" w:hAnsi="Arial" w:cs="Arial"/>
        </w:rPr>
        <w:t>O licitante/adjudicatário que cometer qualquer das infrações discriminadas nos subitens anteriores ficará sujeito, sem prejuízo da responsabilidade civil e criminal, às seguintes sanções:</w:t>
      </w:r>
    </w:p>
    <w:p w14:paraId="48B96885" w14:textId="77777777" w:rsidR="00964299" w:rsidRPr="001878A4" w:rsidRDefault="00964299" w:rsidP="00903628">
      <w:pPr>
        <w:numPr>
          <w:ilvl w:val="0"/>
          <w:numId w:val="14"/>
        </w:numPr>
        <w:tabs>
          <w:tab w:val="left" w:pos="-142"/>
          <w:tab w:val="left" w:pos="284"/>
          <w:tab w:val="left" w:pos="567"/>
        </w:tabs>
        <w:ind w:left="284" w:firstLine="0"/>
        <w:jc w:val="both"/>
        <w:rPr>
          <w:rFonts w:ascii="Arial" w:hAnsi="Arial" w:cs="Arial"/>
        </w:rPr>
      </w:pPr>
      <w:r w:rsidRPr="001878A4">
        <w:rPr>
          <w:rFonts w:ascii="Arial" w:hAnsi="Arial" w:cs="Arial"/>
        </w:rPr>
        <w:t>Advertência por escrito;</w:t>
      </w:r>
    </w:p>
    <w:p w14:paraId="0BEB84EB" w14:textId="77777777" w:rsidR="00964299" w:rsidRPr="001878A4" w:rsidRDefault="00964299" w:rsidP="00903628">
      <w:pPr>
        <w:numPr>
          <w:ilvl w:val="0"/>
          <w:numId w:val="14"/>
        </w:numPr>
        <w:tabs>
          <w:tab w:val="left" w:pos="-142"/>
          <w:tab w:val="left" w:pos="284"/>
          <w:tab w:val="left" w:pos="567"/>
        </w:tabs>
        <w:ind w:left="284" w:firstLine="0"/>
        <w:jc w:val="both"/>
        <w:rPr>
          <w:rFonts w:ascii="Arial" w:hAnsi="Arial" w:cs="Arial"/>
        </w:rPr>
      </w:pPr>
      <w:r w:rsidRPr="001878A4">
        <w:rPr>
          <w:rFonts w:ascii="Arial" w:hAnsi="Arial" w:cs="Arial"/>
        </w:rPr>
        <w:t>Multa</w:t>
      </w:r>
      <w:r w:rsidR="001800EE" w:rsidRPr="001878A4">
        <w:rPr>
          <w:rFonts w:ascii="Arial" w:hAnsi="Arial" w:cs="Arial"/>
        </w:rPr>
        <w:t>;</w:t>
      </w:r>
    </w:p>
    <w:p w14:paraId="6556F39A" w14:textId="77777777" w:rsidR="00964299" w:rsidRPr="001878A4" w:rsidRDefault="001800EE" w:rsidP="00903628">
      <w:pPr>
        <w:numPr>
          <w:ilvl w:val="0"/>
          <w:numId w:val="14"/>
        </w:numPr>
        <w:tabs>
          <w:tab w:val="left" w:pos="-142"/>
          <w:tab w:val="left" w:pos="284"/>
          <w:tab w:val="left" w:pos="567"/>
        </w:tabs>
        <w:ind w:left="284" w:firstLine="0"/>
        <w:jc w:val="both"/>
        <w:rPr>
          <w:rFonts w:ascii="Arial" w:hAnsi="Arial" w:cs="Arial"/>
        </w:rPr>
      </w:pPr>
      <w:r w:rsidRPr="001878A4">
        <w:rPr>
          <w:rFonts w:ascii="Arial" w:hAnsi="Arial" w:cs="Arial"/>
        </w:rPr>
        <w:t>Impedimento de licitar e contratar;</w:t>
      </w:r>
    </w:p>
    <w:p w14:paraId="53CC38AE" w14:textId="77777777" w:rsidR="00964299" w:rsidRPr="001878A4" w:rsidRDefault="00964299" w:rsidP="00903628">
      <w:pPr>
        <w:numPr>
          <w:ilvl w:val="0"/>
          <w:numId w:val="14"/>
        </w:numPr>
        <w:tabs>
          <w:tab w:val="left" w:pos="-142"/>
          <w:tab w:val="left" w:pos="284"/>
          <w:tab w:val="left" w:pos="567"/>
          <w:tab w:val="left" w:pos="851"/>
        </w:tabs>
        <w:ind w:left="284" w:firstLine="0"/>
        <w:jc w:val="both"/>
        <w:rPr>
          <w:rFonts w:ascii="Arial" w:hAnsi="Arial" w:cs="Arial"/>
        </w:rPr>
      </w:pPr>
      <w:r w:rsidRPr="001878A4">
        <w:rPr>
          <w:rFonts w:ascii="Arial" w:hAnsi="Arial" w:cs="Arial"/>
        </w:rPr>
        <w:t xml:space="preserve">Declaração de inidoneidade para licitar </w:t>
      </w:r>
      <w:r w:rsidR="001800EE" w:rsidRPr="001878A4">
        <w:rPr>
          <w:rFonts w:ascii="Arial" w:hAnsi="Arial" w:cs="Arial"/>
        </w:rPr>
        <w:t>ou contratar.</w:t>
      </w:r>
    </w:p>
    <w:p w14:paraId="5CA74DF7" w14:textId="77777777" w:rsidR="001800EE" w:rsidRPr="001878A4" w:rsidRDefault="001800EE" w:rsidP="007C5667">
      <w:pPr>
        <w:tabs>
          <w:tab w:val="left" w:pos="0"/>
        </w:tabs>
        <w:jc w:val="both"/>
        <w:rPr>
          <w:rFonts w:ascii="Arial" w:hAnsi="Arial" w:cs="Arial"/>
          <w:b/>
        </w:rPr>
      </w:pPr>
      <w:r w:rsidRPr="001878A4">
        <w:rPr>
          <w:rFonts w:ascii="Arial" w:hAnsi="Arial" w:cs="Arial"/>
          <w:b/>
        </w:rPr>
        <w:t>2</w:t>
      </w:r>
      <w:r w:rsidR="00E27C38" w:rsidRPr="001878A4">
        <w:rPr>
          <w:rFonts w:ascii="Arial" w:hAnsi="Arial" w:cs="Arial"/>
          <w:b/>
        </w:rPr>
        <w:t>3</w:t>
      </w:r>
      <w:r w:rsidRPr="001878A4">
        <w:rPr>
          <w:rFonts w:ascii="Arial" w:hAnsi="Arial" w:cs="Arial"/>
          <w:b/>
        </w:rPr>
        <w:t>.3.</w:t>
      </w:r>
      <w:r w:rsidRPr="001878A4">
        <w:rPr>
          <w:rFonts w:ascii="Arial" w:hAnsi="Arial" w:cs="Arial"/>
        </w:rPr>
        <w:t xml:space="preserve"> A penalidade de multa pode ser aplicada cumulativamente com as demais sanções.</w:t>
      </w:r>
    </w:p>
    <w:p w14:paraId="1966E602" w14:textId="77777777" w:rsidR="00964299" w:rsidRPr="001878A4" w:rsidRDefault="00410058" w:rsidP="007C5667">
      <w:pPr>
        <w:tabs>
          <w:tab w:val="left" w:pos="0"/>
        </w:tabs>
        <w:jc w:val="both"/>
        <w:rPr>
          <w:rFonts w:ascii="Arial" w:hAnsi="Arial" w:cs="Arial"/>
        </w:rPr>
      </w:pPr>
      <w:r w:rsidRPr="001878A4">
        <w:rPr>
          <w:rFonts w:ascii="Arial" w:hAnsi="Arial" w:cs="Arial"/>
          <w:b/>
        </w:rPr>
        <w:t>2</w:t>
      </w:r>
      <w:r w:rsidR="00E27C38" w:rsidRPr="001878A4">
        <w:rPr>
          <w:rFonts w:ascii="Arial" w:hAnsi="Arial" w:cs="Arial"/>
          <w:b/>
        </w:rPr>
        <w:t>3</w:t>
      </w:r>
      <w:r w:rsidR="00964299" w:rsidRPr="001878A4">
        <w:rPr>
          <w:rFonts w:ascii="Arial" w:hAnsi="Arial" w:cs="Arial"/>
          <w:b/>
        </w:rPr>
        <w:t>.</w:t>
      </w:r>
      <w:r w:rsidR="001800EE" w:rsidRPr="001878A4">
        <w:rPr>
          <w:rFonts w:ascii="Arial" w:hAnsi="Arial" w:cs="Arial"/>
          <w:b/>
        </w:rPr>
        <w:t>4</w:t>
      </w:r>
      <w:r w:rsidRPr="001878A4">
        <w:rPr>
          <w:rFonts w:ascii="Arial" w:hAnsi="Arial" w:cs="Arial"/>
          <w:b/>
        </w:rPr>
        <w:t>.</w:t>
      </w:r>
      <w:r w:rsidR="00964299" w:rsidRPr="001878A4">
        <w:rPr>
          <w:rFonts w:ascii="Arial" w:hAnsi="Arial" w:cs="Arial"/>
        </w:rPr>
        <w:t xml:space="preserve"> Do ato que aplicar a penalidade caberá recurso, no prazo de</w:t>
      </w:r>
      <w:r w:rsidR="003635B5" w:rsidRPr="001878A4">
        <w:rPr>
          <w:rFonts w:ascii="Arial" w:hAnsi="Arial" w:cs="Arial"/>
        </w:rPr>
        <w:t xml:space="preserve"> 15</w:t>
      </w:r>
      <w:r w:rsidR="00964299" w:rsidRPr="001878A4">
        <w:rPr>
          <w:rFonts w:ascii="Arial" w:hAnsi="Arial" w:cs="Arial"/>
        </w:rPr>
        <w:t xml:space="preserve"> (</w:t>
      </w:r>
      <w:r w:rsidR="003635B5" w:rsidRPr="001878A4">
        <w:rPr>
          <w:rFonts w:ascii="Arial" w:hAnsi="Arial" w:cs="Arial"/>
        </w:rPr>
        <w:t>quinze</w:t>
      </w:r>
      <w:r w:rsidR="00964299" w:rsidRPr="001878A4">
        <w:rPr>
          <w:rFonts w:ascii="Arial" w:hAnsi="Arial" w:cs="Arial"/>
        </w:rPr>
        <w:t xml:space="preserve">) dias úteis, a contar da ciência da intimação, podendo </w:t>
      </w:r>
      <w:r w:rsidR="003635B5" w:rsidRPr="001878A4">
        <w:rPr>
          <w:rFonts w:ascii="Arial" w:hAnsi="Arial" w:cs="Arial"/>
        </w:rPr>
        <w:t>a autoridade que tiver proferido o ato</w:t>
      </w:r>
      <w:r w:rsidR="00964299" w:rsidRPr="001878A4">
        <w:rPr>
          <w:rFonts w:ascii="Arial" w:hAnsi="Arial" w:cs="Arial"/>
        </w:rPr>
        <w:t xml:space="preserve"> reconsiderar sua decisão ou</w:t>
      </w:r>
      <w:r w:rsidR="003635B5" w:rsidRPr="001878A4">
        <w:rPr>
          <w:rFonts w:ascii="Arial" w:hAnsi="Arial" w:cs="Arial"/>
        </w:rPr>
        <w:t xml:space="preserve">, no </w:t>
      </w:r>
      <w:r w:rsidR="00964299" w:rsidRPr="001878A4">
        <w:rPr>
          <w:rFonts w:ascii="Arial" w:hAnsi="Arial" w:cs="Arial"/>
        </w:rPr>
        <w:t>prazo</w:t>
      </w:r>
      <w:r w:rsidR="003635B5" w:rsidRPr="001878A4">
        <w:rPr>
          <w:rFonts w:ascii="Arial" w:hAnsi="Arial" w:cs="Arial"/>
        </w:rPr>
        <w:t xml:space="preserve"> de 05 (cinco) dias</w:t>
      </w:r>
      <w:r w:rsidR="00964299" w:rsidRPr="001878A4">
        <w:rPr>
          <w:rFonts w:ascii="Arial" w:hAnsi="Arial" w:cs="Arial"/>
        </w:rPr>
        <w:t xml:space="preserve"> encaminhá-lo devidamente informado para a apreciação e decisão superior, </w:t>
      </w:r>
      <w:r w:rsidR="003635B5" w:rsidRPr="001878A4">
        <w:rPr>
          <w:rFonts w:ascii="Arial" w:hAnsi="Arial" w:cs="Arial"/>
        </w:rPr>
        <w:t>no prazo de 20 (vinte) dias úteis.</w:t>
      </w:r>
    </w:p>
    <w:p w14:paraId="276053E7" w14:textId="77777777" w:rsidR="004F45CB" w:rsidRPr="005C763B" w:rsidRDefault="004F45CB" w:rsidP="00C5711B">
      <w:pPr>
        <w:jc w:val="both"/>
        <w:rPr>
          <w:rFonts w:ascii="Arial" w:hAnsi="Arial" w:cs="Arial"/>
          <w:sz w:val="12"/>
          <w:szCs w:val="12"/>
        </w:rPr>
      </w:pPr>
    </w:p>
    <w:p w14:paraId="357F81FC" w14:textId="685F11D3" w:rsidR="00964299" w:rsidRDefault="00964299" w:rsidP="006C2FA2">
      <w:pPr>
        <w:pStyle w:val="Nivel01"/>
        <w:numPr>
          <w:ilvl w:val="0"/>
          <w:numId w:val="44"/>
        </w:numPr>
        <w:tabs>
          <w:tab w:val="clear" w:pos="567"/>
          <w:tab w:val="left" w:pos="426"/>
        </w:tabs>
        <w:spacing w:before="0"/>
        <w:ind w:hanging="720"/>
        <w:rPr>
          <w:rFonts w:ascii="Arial" w:hAnsi="Arial" w:cs="Arial"/>
          <w:color w:val="auto"/>
          <w:sz w:val="24"/>
          <w:szCs w:val="24"/>
        </w:rPr>
      </w:pPr>
      <w:r w:rsidRPr="001878A4">
        <w:rPr>
          <w:rFonts w:ascii="Arial" w:hAnsi="Arial" w:cs="Arial"/>
          <w:color w:val="auto"/>
          <w:sz w:val="24"/>
          <w:szCs w:val="24"/>
        </w:rPr>
        <w:t>DA IMPUGNAÇÃO AO EDITAL E DO PEDIDO DE ESCLARECIMENTO</w:t>
      </w:r>
      <w:r w:rsidR="00E437E6" w:rsidRPr="001878A4">
        <w:rPr>
          <w:rFonts w:ascii="Arial" w:hAnsi="Arial" w:cs="Arial"/>
          <w:color w:val="auto"/>
          <w:sz w:val="24"/>
          <w:szCs w:val="24"/>
        </w:rPr>
        <w:t>:</w:t>
      </w:r>
    </w:p>
    <w:p w14:paraId="223BB41B" w14:textId="77777777" w:rsidR="00297902" w:rsidRPr="005C763B" w:rsidRDefault="00297902" w:rsidP="00297902">
      <w:pPr>
        <w:rPr>
          <w:sz w:val="12"/>
          <w:szCs w:val="12"/>
        </w:rPr>
      </w:pPr>
    </w:p>
    <w:p w14:paraId="77AA7BCE" w14:textId="33EBF3E4" w:rsidR="00964299" w:rsidRPr="001878A4" w:rsidRDefault="00B03CCD" w:rsidP="00B03CCD">
      <w:pPr>
        <w:pStyle w:val="PargrafodaLista"/>
        <w:tabs>
          <w:tab w:val="left" w:pos="567"/>
        </w:tabs>
        <w:ind w:left="0"/>
        <w:contextualSpacing w:val="0"/>
        <w:jc w:val="both"/>
        <w:rPr>
          <w:rFonts w:ascii="Arial" w:hAnsi="Arial" w:cs="Arial"/>
        </w:rPr>
      </w:pPr>
      <w:r w:rsidRPr="001878A4">
        <w:rPr>
          <w:rFonts w:ascii="Arial" w:hAnsi="Arial" w:cs="Arial"/>
          <w:b/>
          <w:bCs/>
        </w:rPr>
        <w:t>2</w:t>
      </w:r>
      <w:r w:rsidR="00E27C38" w:rsidRPr="001878A4">
        <w:rPr>
          <w:rFonts w:ascii="Arial" w:hAnsi="Arial" w:cs="Arial"/>
          <w:b/>
          <w:bCs/>
        </w:rPr>
        <w:t>4</w:t>
      </w:r>
      <w:r w:rsidRPr="001878A4">
        <w:rPr>
          <w:rFonts w:ascii="Arial" w:hAnsi="Arial" w:cs="Arial"/>
          <w:b/>
          <w:bCs/>
        </w:rPr>
        <w:t>.1.</w:t>
      </w:r>
      <w:r w:rsidRPr="001878A4">
        <w:rPr>
          <w:rFonts w:ascii="Arial" w:hAnsi="Arial" w:cs="Arial"/>
          <w:bCs/>
        </w:rPr>
        <w:t xml:space="preserve"> Em at</w:t>
      </w:r>
      <w:r w:rsidR="00964299" w:rsidRPr="001878A4">
        <w:rPr>
          <w:rFonts w:ascii="Arial" w:hAnsi="Arial" w:cs="Arial"/>
          <w:bCs/>
        </w:rPr>
        <w:t>é 03 (três) dias úteis</w:t>
      </w:r>
      <w:r w:rsidR="00964299" w:rsidRPr="001878A4">
        <w:rPr>
          <w:rFonts w:ascii="Arial" w:hAnsi="Arial" w:cs="Arial"/>
        </w:rPr>
        <w:t xml:space="preserve"> antes da data designada para a abertura da sessão pública, qualquer pessoa poderá impugnar este </w:t>
      </w:r>
      <w:r w:rsidR="00297902">
        <w:rPr>
          <w:rFonts w:ascii="Arial" w:hAnsi="Arial" w:cs="Arial"/>
        </w:rPr>
        <w:t>e</w:t>
      </w:r>
      <w:r w:rsidR="00964299" w:rsidRPr="001878A4">
        <w:rPr>
          <w:rFonts w:ascii="Arial" w:hAnsi="Arial" w:cs="Arial"/>
        </w:rPr>
        <w:t>dital</w:t>
      </w:r>
      <w:r w:rsidR="003D61CB" w:rsidRPr="001878A4">
        <w:rPr>
          <w:rFonts w:ascii="Arial" w:hAnsi="Arial" w:cs="Arial"/>
        </w:rPr>
        <w:t xml:space="preserve"> e/ou apresentar pedido de esclarecimento</w:t>
      </w:r>
      <w:r w:rsidR="00964299" w:rsidRPr="001878A4">
        <w:rPr>
          <w:rFonts w:ascii="Arial" w:hAnsi="Arial" w:cs="Arial"/>
        </w:rPr>
        <w:t>.</w:t>
      </w:r>
    </w:p>
    <w:p w14:paraId="625C972D" w14:textId="77777777" w:rsidR="00137B72" w:rsidRPr="001878A4" w:rsidRDefault="00964299" w:rsidP="006C2FA2">
      <w:pPr>
        <w:pStyle w:val="PargrafodaLista"/>
        <w:numPr>
          <w:ilvl w:val="0"/>
          <w:numId w:val="45"/>
        </w:numPr>
        <w:tabs>
          <w:tab w:val="left" w:pos="567"/>
        </w:tabs>
        <w:ind w:left="284" w:firstLine="0"/>
        <w:contextualSpacing w:val="0"/>
        <w:jc w:val="both"/>
        <w:rPr>
          <w:rFonts w:ascii="Arial" w:hAnsi="Arial" w:cs="Arial"/>
        </w:rPr>
      </w:pPr>
      <w:r w:rsidRPr="001878A4">
        <w:rPr>
          <w:rFonts w:ascii="Arial" w:hAnsi="Arial" w:cs="Arial"/>
        </w:rPr>
        <w:t xml:space="preserve">A </w:t>
      </w:r>
      <w:r w:rsidR="00890C48" w:rsidRPr="001878A4">
        <w:rPr>
          <w:rFonts w:ascii="Arial" w:hAnsi="Arial" w:cs="Arial"/>
          <w:b/>
        </w:rPr>
        <w:t>impugnação</w:t>
      </w:r>
      <w:r w:rsidR="003D61CB" w:rsidRPr="001878A4">
        <w:rPr>
          <w:rFonts w:ascii="Arial" w:hAnsi="Arial" w:cs="Arial"/>
          <w:b/>
        </w:rPr>
        <w:t xml:space="preserve"> e/ou </w:t>
      </w:r>
      <w:r w:rsidR="00890C48" w:rsidRPr="001878A4">
        <w:rPr>
          <w:rFonts w:ascii="Arial" w:hAnsi="Arial" w:cs="Arial"/>
          <w:b/>
        </w:rPr>
        <w:t>pedido de esclarecimento deverão</w:t>
      </w:r>
      <w:r w:rsidR="007C6775" w:rsidRPr="001878A4">
        <w:rPr>
          <w:rFonts w:ascii="Arial" w:hAnsi="Arial" w:cs="Arial"/>
          <w:b/>
        </w:rPr>
        <w:t xml:space="preserve"> ser </w:t>
      </w:r>
      <w:r w:rsidR="003D61CB" w:rsidRPr="001878A4">
        <w:rPr>
          <w:rFonts w:ascii="Arial" w:hAnsi="Arial" w:cs="Arial"/>
          <w:b/>
        </w:rPr>
        <w:t>feitos</w:t>
      </w:r>
      <w:r w:rsidR="00431A21" w:rsidRPr="001878A4">
        <w:rPr>
          <w:rFonts w:ascii="Arial" w:hAnsi="Arial" w:cs="Arial"/>
          <w:b/>
        </w:rPr>
        <w:t xml:space="preserve"> EXCLUSIVAMENTE </w:t>
      </w:r>
      <w:r w:rsidR="007C6775" w:rsidRPr="001878A4">
        <w:rPr>
          <w:rFonts w:ascii="Arial" w:hAnsi="Arial" w:cs="Arial"/>
          <w:b/>
        </w:rPr>
        <w:t xml:space="preserve">por FORMA ELETRÔNICA no sistema </w:t>
      </w:r>
      <w:hyperlink r:id="rId16" w:history="1">
        <w:r w:rsidR="00B03CCD" w:rsidRPr="001878A4">
          <w:rPr>
            <w:rStyle w:val="Hyperlink"/>
            <w:rFonts w:ascii="Arial" w:hAnsi="Arial" w:cs="Arial"/>
            <w:b/>
            <w:color w:val="auto"/>
          </w:rPr>
          <w:t>licitanet</w:t>
        </w:r>
        <w:r w:rsidR="007C6775" w:rsidRPr="001878A4">
          <w:rPr>
            <w:rStyle w:val="Hyperlink"/>
            <w:rFonts w:ascii="Arial" w:hAnsi="Arial" w:cs="Arial"/>
            <w:b/>
            <w:color w:val="auto"/>
          </w:rPr>
          <w:t>.com.br</w:t>
        </w:r>
      </w:hyperlink>
      <w:r w:rsidR="00431A21" w:rsidRPr="001878A4">
        <w:rPr>
          <w:rFonts w:ascii="Arial" w:hAnsi="Arial" w:cs="Arial"/>
          <w:b/>
        </w:rPr>
        <w:t>.</w:t>
      </w:r>
    </w:p>
    <w:p w14:paraId="1520979B" w14:textId="0F25B01E" w:rsidR="00964299" w:rsidRPr="001878A4" w:rsidRDefault="003D61CB" w:rsidP="006C2FA2">
      <w:pPr>
        <w:pStyle w:val="PargrafodaLista"/>
        <w:numPr>
          <w:ilvl w:val="0"/>
          <w:numId w:val="45"/>
        </w:numPr>
        <w:tabs>
          <w:tab w:val="left" w:pos="567"/>
        </w:tabs>
        <w:ind w:left="284" w:firstLine="0"/>
        <w:jc w:val="both"/>
        <w:rPr>
          <w:rFonts w:ascii="Arial" w:hAnsi="Arial" w:cs="Arial"/>
        </w:rPr>
      </w:pPr>
      <w:r w:rsidRPr="001878A4">
        <w:rPr>
          <w:rFonts w:ascii="Arial" w:hAnsi="Arial" w:cs="Arial"/>
        </w:rPr>
        <w:t xml:space="preserve">A resposta à impugnação ou ao pedido de esclarecimento será divulgada no </w:t>
      </w:r>
      <w:r w:rsidR="004E1012" w:rsidRPr="001878A4">
        <w:rPr>
          <w:rFonts w:ascii="Arial" w:hAnsi="Arial" w:cs="Arial"/>
        </w:rPr>
        <w:t>sistema licitante,</w:t>
      </w:r>
      <w:r w:rsidRPr="001878A4">
        <w:rPr>
          <w:rFonts w:ascii="Arial" w:hAnsi="Arial" w:cs="Arial"/>
        </w:rPr>
        <w:t xml:space="preserve"> no prazo de até </w:t>
      </w:r>
      <w:r w:rsidRPr="001878A4">
        <w:rPr>
          <w:rFonts w:ascii="Arial" w:hAnsi="Arial" w:cs="Arial"/>
          <w:b/>
        </w:rPr>
        <w:t>3 (três) dias úteis</w:t>
      </w:r>
      <w:r w:rsidRPr="001878A4">
        <w:rPr>
          <w:rFonts w:ascii="Arial" w:hAnsi="Arial" w:cs="Arial"/>
        </w:rPr>
        <w:t>, limitado ao último dia útil anterior à data da abertura do certame.</w:t>
      </w:r>
    </w:p>
    <w:p w14:paraId="1E64CB42" w14:textId="77777777" w:rsidR="00964299" w:rsidRPr="001878A4" w:rsidRDefault="00964299" w:rsidP="006C2FA2">
      <w:pPr>
        <w:pStyle w:val="PargrafodaLista"/>
        <w:numPr>
          <w:ilvl w:val="0"/>
          <w:numId w:val="45"/>
        </w:numPr>
        <w:tabs>
          <w:tab w:val="left" w:pos="567"/>
        </w:tabs>
        <w:ind w:left="284" w:firstLine="0"/>
        <w:contextualSpacing w:val="0"/>
        <w:jc w:val="both"/>
        <w:rPr>
          <w:rFonts w:ascii="Arial" w:hAnsi="Arial" w:cs="Arial"/>
        </w:rPr>
      </w:pPr>
      <w:r w:rsidRPr="001878A4">
        <w:rPr>
          <w:rFonts w:ascii="Arial" w:hAnsi="Arial" w:cs="Arial"/>
        </w:rPr>
        <w:t>Acolhida a impugnação, será definida e publicada nova data para a realização do certame.</w:t>
      </w:r>
    </w:p>
    <w:p w14:paraId="1BD6746D" w14:textId="42E31689" w:rsidR="00964299" w:rsidRPr="001878A4" w:rsidRDefault="00964299" w:rsidP="006C2FA2">
      <w:pPr>
        <w:pStyle w:val="PargrafodaLista"/>
        <w:numPr>
          <w:ilvl w:val="0"/>
          <w:numId w:val="45"/>
        </w:numPr>
        <w:tabs>
          <w:tab w:val="left" w:pos="567"/>
        </w:tabs>
        <w:ind w:left="284" w:firstLine="0"/>
        <w:contextualSpacing w:val="0"/>
        <w:jc w:val="both"/>
        <w:rPr>
          <w:rFonts w:ascii="Arial" w:hAnsi="Arial" w:cs="Arial"/>
        </w:rPr>
      </w:pPr>
      <w:r w:rsidRPr="001878A4">
        <w:rPr>
          <w:rFonts w:ascii="Arial" w:hAnsi="Arial" w:cs="Arial"/>
        </w:rPr>
        <w:t>As impugnações e pedidos de esclarecimentos não suspendem os prazos previstos no certame</w:t>
      </w:r>
      <w:r w:rsidR="00BD430F" w:rsidRPr="001878A4">
        <w:rPr>
          <w:rFonts w:ascii="Arial" w:hAnsi="Arial" w:cs="Arial"/>
        </w:rPr>
        <w:t xml:space="preserve">, salvo quando se amoldarem ao art. </w:t>
      </w:r>
      <w:r w:rsidR="00894067" w:rsidRPr="001878A4">
        <w:rPr>
          <w:rFonts w:ascii="Arial" w:hAnsi="Arial" w:cs="Arial"/>
        </w:rPr>
        <w:t>55</w:t>
      </w:r>
      <w:r w:rsidR="00297902">
        <w:rPr>
          <w:rFonts w:ascii="Arial" w:hAnsi="Arial" w:cs="Arial"/>
        </w:rPr>
        <w:t xml:space="preserve">, § </w:t>
      </w:r>
      <w:r w:rsidR="00894067" w:rsidRPr="001878A4">
        <w:rPr>
          <w:rFonts w:ascii="Arial" w:hAnsi="Arial" w:cs="Arial"/>
        </w:rPr>
        <w:t>1</w:t>
      </w:r>
      <w:r w:rsidR="00BD430F" w:rsidRPr="001878A4">
        <w:rPr>
          <w:rFonts w:ascii="Arial" w:hAnsi="Arial" w:cs="Arial"/>
        </w:rPr>
        <w:t>º</w:t>
      </w:r>
      <w:r w:rsidR="008E3109" w:rsidRPr="001878A4">
        <w:rPr>
          <w:rFonts w:ascii="Arial" w:hAnsi="Arial" w:cs="Arial"/>
        </w:rPr>
        <w:t xml:space="preserve">, da Lei </w:t>
      </w:r>
      <w:r w:rsidR="00297902">
        <w:rPr>
          <w:rFonts w:ascii="Arial" w:hAnsi="Arial" w:cs="Arial"/>
        </w:rPr>
        <w:t xml:space="preserve">Federal </w:t>
      </w:r>
      <w:r w:rsidR="00894067" w:rsidRPr="001878A4">
        <w:rPr>
          <w:rFonts w:ascii="Arial" w:hAnsi="Arial" w:cs="Arial"/>
        </w:rPr>
        <w:t>nº 14.133/2021</w:t>
      </w:r>
      <w:r w:rsidR="008E3109" w:rsidRPr="001878A4">
        <w:rPr>
          <w:rFonts w:ascii="Arial" w:hAnsi="Arial" w:cs="Arial"/>
        </w:rPr>
        <w:t>.</w:t>
      </w:r>
    </w:p>
    <w:p w14:paraId="0D3D3E16" w14:textId="77777777" w:rsidR="00964299" w:rsidRPr="001878A4" w:rsidRDefault="00964299" w:rsidP="006C2FA2">
      <w:pPr>
        <w:pStyle w:val="PargrafodaLista"/>
        <w:numPr>
          <w:ilvl w:val="0"/>
          <w:numId w:val="45"/>
        </w:numPr>
        <w:tabs>
          <w:tab w:val="left" w:pos="0"/>
          <w:tab w:val="left" w:pos="567"/>
        </w:tabs>
        <w:ind w:left="284" w:firstLine="0"/>
        <w:jc w:val="both"/>
        <w:rPr>
          <w:rFonts w:ascii="Arial" w:hAnsi="Arial" w:cs="Arial"/>
        </w:rPr>
      </w:pPr>
      <w:r w:rsidRPr="001878A4">
        <w:rPr>
          <w:rFonts w:ascii="Arial" w:hAnsi="Arial" w:cs="Arial"/>
        </w:rPr>
        <w:t xml:space="preserve">A concessão de efeito suspensivo à impugnação é medida excepcional e deverá ser motivada pelo </w:t>
      </w:r>
      <w:r w:rsidR="0097387C" w:rsidRPr="001878A4">
        <w:rPr>
          <w:rFonts w:ascii="Arial" w:hAnsi="Arial" w:cs="Arial"/>
        </w:rPr>
        <w:t>Agente de Contratação</w:t>
      </w:r>
      <w:r w:rsidRPr="001878A4">
        <w:rPr>
          <w:rFonts w:ascii="Arial" w:hAnsi="Arial" w:cs="Arial"/>
        </w:rPr>
        <w:t>, nos autos do processo de licitação.</w:t>
      </w:r>
    </w:p>
    <w:p w14:paraId="01838639" w14:textId="77777777" w:rsidR="00964299" w:rsidRPr="001878A4" w:rsidRDefault="00964299" w:rsidP="006C2FA2">
      <w:pPr>
        <w:pStyle w:val="PargrafodaLista"/>
        <w:numPr>
          <w:ilvl w:val="0"/>
          <w:numId w:val="45"/>
        </w:numPr>
        <w:tabs>
          <w:tab w:val="left" w:pos="567"/>
        </w:tabs>
        <w:ind w:left="284" w:firstLine="0"/>
        <w:jc w:val="both"/>
        <w:rPr>
          <w:rFonts w:ascii="Arial" w:hAnsi="Arial" w:cs="Arial"/>
        </w:rPr>
      </w:pPr>
      <w:r w:rsidRPr="001878A4">
        <w:rPr>
          <w:rFonts w:ascii="Arial" w:hAnsi="Arial" w:cs="Arial"/>
        </w:rPr>
        <w:t xml:space="preserve">As respostas aos pedidos de esclarecimentos serão divulgadas pelo sistema e vincularão os participantes e a </w:t>
      </w:r>
      <w:r w:rsidR="00116EB5" w:rsidRPr="001878A4">
        <w:rPr>
          <w:rFonts w:ascii="Arial" w:hAnsi="Arial" w:cs="Arial"/>
        </w:rPr>
        <w:t>A</w:t>
      </w:r>
      <w:r w:rsidRPr="001878A4">
        <w:rPr>
          <w:rFonts w:ascii="Arial" w:hAnsi="Arial" w:cs="Arial"/>
        </w:rPr>
        <w:t>dministração.</w:t>
      </w:r>
    </w:p>
    <w:p w14:paraId="2DC0DCF9" w14:textId="77777777" w:rsidR="00104D72" w:rsidRPr="001878A4" w:rsidRDefault="00104D72" w:rsidP="006C2FA2">
      <w:pPr>
        <w:pStyle w:val="PargrafodaLista"/>
        <w:numPr>
          <w:ilvl w:val="0"/>
          <w:numId w:val="45"/>
        </w:numPr>
        <w:tabs>
          <w:tab w:val="left" w:pos="567"/>
        </w:tabs>
        <w:snapToGrid w:val="0"/>
        <w:ind w:left="284" w:right="-2" w:firstLine="0"/>
        <w:jc w:val="both"/>
        <w:rPr>
          <w:rFonts w:ascii="Arial" w:hAnsi="Arial" w:cs="Arial"/>
        </w:rPr>
      </w:pPr>
      <w:r w:rsidRPr="001878A4">
        <w:rPr>
          <w:rFonts w:ascii="Arial" w:hAnsi="Arial" w:cs="Arial"/>
        </w:rPr>
        <w:t xml:space="preserve">As respostas às impugnações e aos esclarecimentos solicitados, bem como outros avisos de ordem geral, serão cadastradas no sítio </w:t>
      </w:r>
      <w:hyperlink r:id="rId17" w:history="1">
        <w:r w:rsidR="00944AF5" w:rsidRPr="001878A4">
          <w:rPr>
            <w:rStyle w:val="Hyperlink"/>
            <w:rFonts w:ascii="Arial" w:hAnsi="Arial" w:cs="Arial"/>
            <w:b/>
            <w:color w:val="auto"/>
          </w:rPr>
          <w:t>www.licitanet.com.br</w:t>
        </w:r>
      </w:hyperlink>
      <w:r w:rsidRPr="001878A4">
        <w:rPr>
          <w:rFonts w:ascii="Arial" w:hAnsi="Arial" w:cs="Arial"/>
        </w:rPr>
        <w:t>, sendo de responsabilidade dos licitantes, seu acompanhamento.</w:t>
      </w:r>
    </w:p>
    <w:p w14:paraId="5AEA1300" w14:textId="77777777" w:rsidR="00104D72" w:rsidRPr="001878A4" w:rsidRDefault="00104D72" w:rsidP="006C2FA2">
      <w:pPr>
        <w:pStyle w:val="PargrafodaLista"/>
        <w:numPr>
          <w:ilvl w:val="0"/>
          <w:numId w:val="45"/>
        </w:numPr>
        <w:tabs>
          <w:tab w:val="left" w:pos="567"/>
        </w:tabs>
        <w:snapToGrid w:val="0"/>
        <w:ind w:left="284" w:right="-2" w:firstLine="0"/>
        <w:jc w:val="both"/>
        <w:rPr>
          <w:rFonts w:ascii="Arial" w:hAnsi="Arial" w:cs="Arial"/>
        </w:rPr>
      </w:pPr>
      <w:r w:rsidRPr="001878A4">
        <w:rPr>
          <w:rFonts w:ascii="Arial" w:hAnsi="Arial" w:cs="Arial"/>
        </w:rPr>
        <w:t xml:space="preserve">A petição de impugnação apresentada por empresa deve ser firmada por sócio, pessoa designada para a </w:t>
      </w:r>
      <w:r w:rsidR="00116EB5" w:rsidRPr="001878A4">
        <w:rPr>
          <w:rFonts w:ascii="Arial" w:hAnsi="Arial" w:cs="Arial"/>
        </w:rPr>
        <w:t>a</w:t>
      </w:r>
      <w:r w:rsidRPr="001878A4">
        <w:rPr>
          <w:rFonts w:ascii="Arial" w:hAnsi="Arial" w:cs="Arial"/>
        </w:rPr>
        <w:t>dministração da sociedade</w:t>
      </w:r>
      <w:r w:rsidRPr="001878A4">
        <w:rPr>
          <w:rFonts w:ascii="Arial" w:hAnsi="Arial" w:cs="Arial"/>
          <w:bCs/>
        </w:rPr>
        <w:t xml:space="preserve"> empresária</w:t>
      </w:r>
      <w:r w:rsidRPr="001878A4">
        <w:rPr>
          <w:rFonts w:ascii="Arial" w:hAnsi="Arial" w:cs="Arial"/>
        </w:rPr>
        <w:t xml:space="preserve">, ou procurador, e vir acompanhada, conforme o caso, de estatuto ou contrato social e suas posteriores </w:t>
      </w:r>
      <w:r w:rsidRPr="001878A4">
        <w:rPr>
          <w:rFonts w:ascii="Arial" w:hAnsi="Arial" w:cs="Arial"/>
        </w:rPr>
        <w:lastRenderedPageBreak/>
        <w:t>alterações, se houver, do ato de designação do administrador, ou de procuração pública ou particular (instrumento de mandato com poderes para impugnar o Edital)</w:t>
      </w:r>
      <w:r w:rsidR="00944AF5" w:rsidRPr="001878A4">
        <w:rPr>
          <w:rFonts w:ascii="Arial" w:hAnsi="Arial" w:cs="Arial"/>
        </w:rPr>
        <w:t xml:space="preserve">, sob pena se ser julgada extinta sem o julgamento do </w:t>
      </w:r>
      <w:r w:rsidR="00EC15CB" w:rsidRPr="001878A4">
        <w:rPr>
          <w:rFonts w:ascii="Arial" w:hAnsi="Arial" w:cs="Arial"/>
        </w:rPr>
        <w:t>mérito</w:t>
      </w:r>
      <w:r w:rsidRPr="001878A4">
        <w:rPr>
          <w:rFonts w:ascii="Arial" w:hAnsi="Arial" w:cs="Arial"/>
        </w:rPr>
        <w:t>.</w:t>
      </w:r>
    </w:p>
    <w:p w14:paraId="60E7C479" w14:textId="77777777" w:rsidR="00964299" w:rsidRPr="004A7F46" w:rsidRDefault="00964299" w:rsidP="008B08EE">
      <w:pPr>
        <w:tabs>
          <w:tab w:val="left" w:pos="426"/>
        </w:tabs>
        <w:jc w:val="both"/>
        <w:rPr>
          <w:rFonts w:ascii="Arial" w:hAnsi="Arial" w:cs="Arial"/>
          <w:sz w:val="12"/>
          <w:szCs w:val="12"/>
        </w:rPr>
      </w:pPr>
    </w:p>
    <w:p w14:paraId="36693378" w14:textId="63352F5C" w:rsidR="00964299" w:rsidRDefault="00964299" w:rsidP="006C2FA2">
      <w:pPr>
        <w:pStyle w:val="Nivel01"/>
        <w:numPr>
          <w:ilvl w:val="0"/>
          <w:numId w:val="44"/>
        </w:numPr>
        <w:tabs>
          <w:tab w:val="clear" w:pos="567"/>
          <w:tab w:val="left" w:pos="426"/>
        </w:tabs>
        <w:spacing w:before="0"/>
        <w:ind w:left="0" w:firstLine="0"/>
        <w:rPr>
          <w:rFonts w:ascii="Arial" w:hAnsi="Arial" w:cs="Arial"/>
          <w:color w:val="auto"/>
          <w:sz w:val="24"/>
          <w:szCs w:val="24"/>
        </w:rPr>
      </w:pPr>
      <w:r w:rsidRPr="001878A4">
        <w:rPr>
          <w:rFonts w:ascii="Arial" w:hAnsi="Arial" w:cs="Arial"/>
          <w:color w:val="auto"/>
          <w:sz w:val="24"/>
          <w:szCs w:val="24"/>
        </w:rPr>
        <w:t>DAS DISPOSIÇÕES GERAIS</w:t>
      </w:r>
      <w:r w:rsidR="00E437E6" w:rsidRPr="001878A4">
        <w:rPr>
          <w:rFonts w:ascii="Arial" w:hAnsi="Arial" w:cs="Arial"/>
          <w:color w:val="auto"/>
          <w:sz w:val="24"/>
          <w:szCs w:val="24"/>
        </w:rPr>
        <w:t>:</w:t>
      </w:r>
    </w:p>
    <w:p w14:paraId="0A66D13D" w14:textId="77777777" w:rsidR="00DC00B6" w:rsidRPr="0063179C" w:rsidRDefault="00DC00B6" w:rsidP="00DC00B6">
      <w:pPr>
        <w:rPr>
          <w:sz w:val="12"/>
          <w:szCs w:val="12"/>
        </w:rPr>
      </w:pPr>
    </w:p>
    <w:p w14:paraId="7CE85071" w14:textId="77777777" w:rsidR="00964299" w:rsidRPr="001878A4" w:rsidRDefault="00E27C38" w:rsidP="00E27C38">
      <w:pPr>
        <w:tabs>
          <w:tab w:val="left" w:pos="567"/>
        </w:tabs>
        <w:jc w:val="both"/>
        <w:rPr>
          <w:rFonts w:ascii="Arial" w:hAnsi="Arial" w:cs="Arial"/>
        </w:rPr>
      </w:pPr>
      <w:r w:rsidRPr="001878A4">
        <w:rPr>
          <w:rFonts w:ascii="Arial" w:hAnsi="Arial" w:cs="Arial"/>
          <w:b/>
        </w:rPr>
        <w:t>25.1.</w:t>
      </w:r>
      <w:r w:rsidRPr="001878A4">
        <w:rPr>
          <w:rFonts w:ascii="Arial" w:hAnsi="Arial" w:cs="Arial"/>
        </w:rPr>
        <w:t xml:space="preserve"> </w:t>
      </w:r>
      <w:r w:rsidR="00964299" w:rsidRPr="001878A4">
        <w:rPr>
          <w:rFonts w:ascii="Arial" w:hAnsi="Arial" w:cs="Arial"/>
        </w:rPr>
        <w:t>Da sessão pública d</w:t>
      </w:r>
      <w:r w:rsidR="00DC3167" w:rsidRPr="001878A4">
        <w:rPr>
          <w:rFonts w:ascii="Arial" w:hAnsi="Arial" w:cs="Arial"/>
        </w:rPr>
        <w:t>a</w:t>
      </w:r>
      <w:r w:rsidR="00964299" w:rsidRPr="001878A4">
        <w:rPr>
          <w:rFonts w:ascii="Arial" w:hAnsi="Arial" w:cs="Arial"/>
        </w:rPr>
        <w:t xml:space="preserve"> </w:t>
      </w:r>
      <w:r w:rsidR="00EF084D" w:rsidRPr="001878A4">
        <w:rPr>
          <w:rFonts w:ascii="Arial" w:hAnsi="Arial" w:cs="Arial"/>
        </w:rPr>
        <w:t>Concorrência</w:t>
      </w:r>
      <w:r w:rsidR="00964299" w:rsidRPr="001878A4">
        <w:rPr>
          <w:rFonts w:ascii="Arial" w:hAnsi="Arial" w:cs="Arial"/>
        </w:rPr>
        <w:t xml:space="preserve"> divulgar-se-á Ata no sistema eletrônico.</w:t>
      </w:r>
    </w:p>
    <w:p w14:paraId="7762F4AF" w14:textId="77777777" w:rsidR="00964299" w:rsidRPr="001878A4" w:rsidRDefault="00406B85" w:rsidP="00E27C38">
      <w:pPr>
        <w:tabs>
          <w:tab w:val="left" w:pos="567"/>
        </w:tabs>
        <w:jc w:val="both"/>
        <w:rPr>
          <w:rFonts w:ascii="Arial" w:hAnsi="Arial" w:cs="Arial"/>
        </w:rPr>
      </w:pPr>
      <w:r w:rsidRPr="001878A4">
        <w:rPr>
          <w:rFonts w:ascii="Arial" w:hAnsi="Arial" w:cs="Arial"/>
          <w:b/>
        </w:rPr>
        <w:t>25.2.</w:t>
      </w:r>
      <w:r w:rsidRPr="001878A4">
        <w:rPr>
          <w:rFonts w:ascii="Arial" w:hAnsi="Arial" w:cs="Arial"/>
        </w:rPr>
        <w:t xml:space="preserve"> </w:t>
      </w:r>
      <w:r w:rsidR="00964299" w:rsidRPr="001878A4">
        <w:rPr>
          <w:rFonts w:ascii="Arial" w:hAnsi="Arial" w:cs="Arial"/>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w:t>
      </w:r>
      <w:r w:rsidR="00137B72" w:rsidRPr="001878A4">
        <w:rPr>
          <w:rFonts w:ascii="Arial" w:hAnsi="Arial" w:cs="Arial"/>
        </w:rPr>
        <w:t xml:space="preserve"> em contrário, pelo </w:t>
      </w:r>
      <w:r w:rsidR="0097387C" w:rsidRPr="001878A4">
        <w:rPr>
          <w:rFonts w:ascii="Arial" w:hAnsi="Arial" w:cs="Arial"/>
        </w:rPr>
        <w:t>Agente de Contratação</w:t>
      </w:r>
      <w:r w:rsidR="00137B72" w:rsidRPr="001878A4">
        <w:rPr>
          <w:rFonts w:ascii="Arial" w:hAnsi="Arial" w:cs="Arial"/>
        </w:rPr>
        <w:t>.</w:t>
      </w:r>
    </w:p>
    <w:p w14:paraId="2A51E4AC" w14:textId="1A04B7A6" w:rsidR="00964299" w:rsidRPr="001878A4" w:rsidRDefault="00406B85" w:rsidP="00E27C38">
      <w:pPr>
        <w:tabs>
          <w:tab w:val="left" w:pos="567"/>
        </w:tabs>
        <w:jc w:val="both"/>
        <w:rPr>
          <w:rFonts w:ascii="Arial" w:hAnsi="Arial" w:cs="Arial"/>
        </w:rPr>
      </w:pPr>
      <w:r w:rsidRPr="001878A4">
        <w:rPr>
          <w:rFonts w:ascii="Arial" w:hAnsi="Arial" w:cs="Arial"/>
          <w:b/>
        </w:rPr>
        <w:t>25.3.</w:t>
      </w:r>
      <w:r w:rsidRPr="001878A4">
        <w:rPr>
          <w:rFonts w:ascii="Arial" w:hAnsi="Arial" w:cs="Arial"/>
        </w:rPr>
        <w:t xml:space="preserve"> </w:t>
      </w:r>
      <w:r w:rsidR="00964299" w:rsidRPr="001878A4">
        <w:rPr>
          <w:rFonts w:ascii="Arial" w:hAnsi="Arial" w:cs="Arial"/>
        </w:rPr>
        <w:t xml:space="preserve">Todas as referências de tempo no </w:t>
      </w:r>
      <w:r w:rsidR="000B2399">
        <w:rPr>
          <w:rFonts w:ascii="Arial" w:hAnsi="Arial" w:cs="Arial"/>
        </w:rPr>
        <w:t>e</w:t>
      </w:r>
      <w:r w:rsidR="00964299" w:rsidRPr="001878A4">
        <w:rPr>
          <w:rFonts w:ascii="Arial" w:hAnsi="Arial" w:cs="Arial"/>
        </w:rPr>
        <w:t>dital, no aviso e durante a sessão pública observarão o horário de Brasília – DF.</w:t>
      </w:r>
    </w:p>
    <w:p w14:paraId="22BE6125" w14:textId="77777777" w:rsidR="00964299" w:rsidRPr="00B5580F" w:rsidRDefault="00406B85" w:rsidP="00E27C38">
      <w:pPr>
        <w:tabs>
          <w:tab w:val="left" w:pos="567"/>
        </w:tabs>
        <w:jc w:val="both"/>
        <w:rPr>
          <w:rFonts w:ascii="Arial" w:hAnsi="Arial" w:cs="Arial"/>
        </w:rPr>
      </w:pPr>
      <w:r w:rsidRPr="001878A4">
        <w:rPr>
          <w:rFonts w:ascii="Arial" w:hAnsi="Arial" w:cs="Arial"/>
          <w:b/>
        </w:rPr>
        <w:t xml:space="preserve">25.4. </w:t>
      </w:r>
      <w:r w:rsidR="00964299" w:rsidRPr="00B5580F">
        <w:rPr>
          <w:rFonts w:ascii="Arial" w:hAnsi="Arial" w:cs="Arial"/>
        </w:rPr>
        <w:t xml:space="preserve">No julgamento das propostas e da habilitação, o </w:t>
      </w:r>
      <w:r w:rsidR="0097387C" w:rsidRPr="00B5580F">
        <w:rPr>
          <w:rFonts w:ascii="Arial" w:hAnsi="Arial" w:cs="Arial"/>
        </w:rPr>
        <w:t>Agente de Contratação</w:t>
      </w:r>
      <w:r w:rsidR="00964299" w:rsidRPr="00B5580F">
        <w:rPr>
          <w:rFonts w:ascii="Arial" w:hAnsi="Arial" w:cs="Arial"/>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CA186EE" w14:textId="77777777" w:rsidR="00964299" w:rsidRPr="00B5580F" w:rsidRDefault="00406B85" w:rsidP="00E27C38">
      <w:pPr>
        <w:tabs>
          <w:tab w:val="left" w:pos="567"/>
        </w:tabs>
        <w:jc w:val="both"/>
        <w:rPr>
          <w:rFonts w:ascii="Arial" w:hAnsi="Arial" w:cs="Arial"/>
        </w:rPr>
      </w:pPr>
      <w:r w:rsidRPr="00B5580F">
        <w:rPr>
          <w:rFonts w:ascii="Arial" w:hAnsi="Arial" w:cs="Arial"/>
          <w:b/>
        </w:rPr>
        <w:t xml:space="preserve">25.5. </w:t>
      </w:r>
      <w:r w:rsidR="00964299" w:rsidRPr="00B5580F">
        <w:rPr>
          <w:rFonts w:ascii="Arial" w:hAnsi="Arial" w:cs="Arial"/>
        </w:rPr>
        <w:t>A homologação do resultado desta licitação não implicará direito à contratação.</w:t>
      </w:r>
    </w:p>
    <w:p w14:paraId="5BC24508" w14:textId="77777777" w:rsidR="00964299" w:rsidRPr="00B5580F" w:rsidRDefault="00406B85" w:rsidP="00E27C38">
      <w:pPr>
        <w:tabs>
          <w:tab w:val="left" w:pos="567"/>
        </w:tabs>
        <w:jc w:val="both"/>
        <w:rPr>
          <w:rFonts w:ascii="Arial" w:hAnsi="Arial" w:cs="Arial"/>
        </w:rPr>
      </w:pPr>
      <w:r w:rsidRPr="00B5580F">
        <w:rPr>
          <w:rFonts w:ascii="Arial" w:hAnsi="Arial" w:cs="Arial"/>
          <w:b/>
        </w:rPr>
        <w:t xml:space="preserve">25.6. </w:t>
      </w:r>
      <w:r w:rsidR="00964299" w:rsidRPr="00B5580F">
        <w:rPr>
          <w:rFonts w:ascii="Arial" w:hAnsi="Arial" w:cs="Arial"/>
        </w:rPr>
        <w:t>As normas disciplinadoras da licitação serão sempre interpretadas em favor da ampliação da disputa entre os interessados, desde que não comprometam o interesse da Administração, o princípio da isonomia, a finalidad</w:t>
      </w:r>
      <w:r w:rsidR="00137B72" w:rsidRPr="00B5580F">
        <w:rPr>
          <w:rFonts w:ascii="Arial" w:hAnsi="Arial" w:cs="Arial"/>
        </w:rPr>
        <w:t>e e a segurança da contratação.</w:t>
      </w:r>
    </w:p>
    <w:p w14:paraId="46DF2563" w14:textId="77777777" w:rsidR="00964299" w:rsidRPr="001878A4" w:rsidRDefault="00406B85" w:rsidP="00E27C38">
      <w:pPr>
        <w:tabs>
          <w:tab w:val="left" w:pos="567"/>
        </w:tabs>
        <w:jc w:val="both"/>
        <w:rPr>
          <w:rFonts w:ascii="Arial" w:hAnsi="Arial" w:cs="Arial"/>
        </w:rPr>
      </w:pPr>
      <w:r w:rsidRPr="00B5580F">
        <w:rPr>
          <w:rFonts w:ascii="Arial" w:hAnsi="Arial" w:cs="Arial"/>
          <w:b/>
        </w:rPr>
        <w:t xml:space="preserve">25.7. </w:t>
      </w:r>
      <w:r w:rsidR="00964299" w:rsidRPr="00B5580F">
        <w:rPr>
          <w:rFonts w:ascii="Arial" w:hAnsi="Arial" w:cs="Arial"/>
        </w:rPr>
        <w:t>Os licitantes assumem todos os custos de preparação e apresentação de suas propostas e a Administração</w:t>
      </w:r>
      <w:r w:rsidR="00964299" w:rsidRPr="001878A4">
        <w:rPr>
          <w:rFonts w:ascii="Arial" w:hAnsi="Arial" w:cs="Arial"/>
        </w:rPr>
        <w:t xml:space="preserve"> não será, em nenhum caso, responsável por esses custos, independentemente da condução ou do resultado do processo licitatório.</w:t>
      </w:r>
    </w:p>
    <w:p w14:paraId="79AA2CDD" w14:textId="7DEA5675" w:rsidR="00964299" w:rsidRPr="001878A4" w:rsidRDefault="00406B85" w:rsidP="00E27C38">
      <w:pPr>
        <w:tabs>
          <w:tab w:val="left" w:pos="567"/>
        </w:tabs>
        <w:jc w:val="both"/>
        <w:rPr>
          <w:rFonts w:ascii="Arial" w:hAnsi="Arial" w:cs="Arial"/>
        </w:rPr>
      </w:pPr>
      <w:r w:rsidRPr="001878A4">
        <w:rPr>
          <w:rFonts w:ascii="Arial" w:hAnsi="Arial" w:cs="Arial"/>
          <w:b/>
        </w:rPr>
        <w:t xml:space="preserve">25.8. </w:t>
      </w:r>
      <w:r w:rsidR="00964299" w:rsidRPr="001878A4">
        <w:rPr>
          <w:rFonts w:ascii="Arial" w:hAnsi="Arial" w:cs="Arial"/>
        </w:rPr>
        <w:t xml:space="preserve">Na contagem dos prazos estabelecidos neste </w:t>
      </w:r>
      <w:r w:rsidR="00712DC6">
        <w:rPr>
          <w:rFonts w:ascii="Arial" w:hAnsi="Arial" w:cs="Arial"/>
        </w:rPr>
        <w:t>e</w:t>
      </w:r>
      <w:r w:rsidR="00964299" w:rsidRPr="001878A4">
        <w:rPr>
          <w:rFonts w:ascii="Arial" w:hAnsi="Arial" w:cs="Arial"/>
        </w:rPr>
        <w:t xml:space="preserve">dital e seus </w:t>
      </w:r>
      <w:r w:rsidR="00712DC6">
        <w:rPr>
          <w:rFonts w:ascii="Arial" w:hAnsi="Arial" w:cs="Arial"/>
        </w:rPr>
        <w:t>a</w:t>
      </w:r>
      <w:r w:rsidR="00964299" w:rsidRPr="001878A4">
        <w:rPr>
          <w:rFonts w:ascii="Arial" w:hAnsi="Arial" w:cs="Arial"/>
        </w:rPr>
        <w:t>nexos, excluir-se-á o dia do início e incluir-se-á o do vencimento. Só se iniciam e vencem os prazos em dias de expediente na Administração.</w:t>
      </w:r>
    </w:p>
    <w:p w14:paraId="10881BB1" w14:textId="77777777" w:rsidR="00964299" w:rsidRPr="001878A4" w:rsidRDefault="00406B85" w:rsidP="00E27C38">
      <w:pPr>
        <w:tabs>
          <w:tab w:val="left" w:pos="567"/>
        </w:tabs>
        <w:jc w:val="both"/>
        <w:rPr>
          <w:rFonts w:ascii="Arial" w:hAnsi="Arial" w:cs="Arial"/>
        </w:rPr>
      </w:pPr>
      <w:r w:rsidRPr="001878A4">
        <w:rPr>
          <w:rFonts w:ascii="Arial" w:hAnsi="Arial" w:cs="Arial"/>
          <w:b/>
        </w:rPr>
        <w:t xml:space="preserve">25.9. </w:t>
      </w:r>
      <w:r w:rsidR="00964299" w:rsidRPr="001878A4">
        <w:rPr>
          <w:rFonts w:ascii="Arial" w:hAnsi="Arial" w:cs="Arial"/>
        </w:rPr>
        <w:t>O desatendimento de exigências formais não essenciais não importará o afastamento do licitante, desde que seja possível o aproveitamento do ato, observados os princípios da isonomia e do interesse público.</w:t>
      </w:r>
    </w:p>
    <w:p w14:paraId="509AFD16" w14:textId="77777777" w:rsidR="00116EB5" w:rsidRPr="001878A4" w:rsidRDefault="00406B85" w:rsidP="00E27C38">
      <w:pPr>
        <w:snapToGrid w:val="0"/>
        <w:ind w:right="-2"/>
        <w:jc w:val="both"/>
        <w:rPr>
          <w:rFonts w:ascii="Arial" w:hAnsi="Arial" w:cs="Arial"/>
        </w:rPr>
      </w:pPr>
      <w:r w:rsidRPr="001878A4">
        <w:rPr>
          <w:rFonts w:ascii="Arial" w:hAnsi="Arial" w:cs="Arial"/>
          <w:b/>
        </w:rPr>
        <w:t xml:space="preserve">25.10. </w:t>
      </w:r>
      <w:r w:rsidR="00A52C56" w:rsidRPr="001878A4">
        <w:rPr>
          <w:rFonts w:ascii="Arial" w:hAnsi="Arial" w:cs="Arial"/>
        </w:rPr>
        <w:t>O licitante é o responsável pela fidelidade e legitimidade das informações prestadas e dos documentos apresentados em qualquer fase da licitação.</w:t>
      </w:r>
    </w:p>
    <w:p w14:paraId="64EC2023" w14:textId="77777777" w:rsidR="00A52C56" w:rsidRPr="001878A4" w:rsidRDefault="00406B85" w:rsidP="00E27C38">
      <w:pPr>
        <w:snapToGrid w:val="0"/>
        <w:ind w:right="-2"/>
        <w:jc w:val="both"/>
        <w:rPr>
          <w:rFonts w:ascii="Arial" w:hAnsi="Arial" w:cs="Arial"/>
        </w:rPr>
      </w:pPr>
      <w:r w:rsidRPr="001878A4">
        <w:rPr>
          <w:rFonts w:ascii="Arial" w:hAnsi="Arial" w:cs="Arial"/>
          <w:b/>
        </w:rPr>
        <w:t xml:space="preserve">25.11. </w:t>
      </w:r>
      <w:r w:rsidR="00A52C56" w:rsidRPr="001878A4">
        <w:rPr>
          <w:rFonts w:ascii="Arial" w:hAnsi="Arial" w:cs="Arial"/>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5199D52D" w14:textId="25CBA13D" w:rsidR="00964299" w:rsidRPr="001878A4" w:rsidRDefault="00406B85" w:rsidP="00E27C38">
      <w:pPr>
        <w:tabs>
          <w:tab w:val="left" w:pos="567"/>
        </w:tabs>
        <w:jc w:val="both"/>
        <w:rPr>
          <w:rFonts w:ascii="Arial" w:hAnsi="Arial" w:cs="Arial"/>
        </w:rPr>
      </w:pPr>
      <w:r w:rsidRPr="001878A4">
        <w:rPr>
          <w:rFonts w:ascii="Arial" w:hAnsi="Arial" w:cs="Arial"/>
          <w:b/>
        </w:rPr>
        <w:t xml:space="preserve">25.12. </w:t>
      </w:r>
      <w:r w:rsidR="00964299" w:rsidRPr="001878A4">
        <w:rPr>
          <w:rFonts w:ascii="Arial" w:hAnsi="Arial" w:cs="Arial"/>
        </w:rPr>
        <w:t xml:space="preserve">Em caso de divergência entre disposições deste </w:t>
      </w:r>
      <w:r w:rsidR="000B2399">
        <w:rPr>
          <w:rFonts w:ascii="Arial" w:hAnsi="Arial" w:cs="Arial"/>
        </w:rPr>
        <w:t>e</w:t>
      </w:r>
      <w:r w:rsidR="00964299" w:rsidRPr="001878A4">
        <w:rPr>
          <w:rFonts w:ascii="Arial" w:hAnsi="Arial" w:cs="Arial"/>
        </w:rPr>
        <w:t xml:space="preserve">dital e de seus anexos ou demais peças que compõem o processo, prevalecerá as deste </w:t>
      </w:r>
      <w:r w:rsidR="000B2399">
        <w:rPr>
          <w:rFonts w:ascii="Arial" w:hAnsi="Arial" w:cs="Arial"/>
        </w:rPr>
        <w:t>ato convocatório</w:t>
      </w:r>
      <w:r w:rsidR="00964299" w:rsidRPr="001878A4">
        <w:rPr>
          <w:rFonts w:ascii="Arial" w:hAnsi="Arial" w:cs="Arial"/>
        </w:rPr>
        <w:t>.</w:t>
      </w:r>
    </w:p>
    <w:p w14:paraId="1593FFDC" w14:textId="7FACD27E" w:rsidR="00641469" w:rsidRPr="001878A4" w:rsidRDefault="00406B85" w:rsidP="00E27C38">
      <w:pPr>
        <w:pStyle w:val="SemEspaamento"/>
        <w:jc w:val="both"/>
        <w:rPr>
          <w:rFonts w:ascii="Arial" w:hAnsi="Arial" w:cs="Arial"/>
          <w:sz w:val="24"/>
          <w:szCs w:val="24"/>
          <w:highlight w:val="yellow"/>
        </w:rPr>
      </w:pPr>
      <w:r w:rsidRPr="001878A4">
        <w:rPr>
          <w:rFonts w:ascii="Arial" w:hAnsi="Arial" w:cs="Arial"/>
          <w:b/>
          <w:sz w:val="24"/>
          <w:szCs w:val="24"/>
        </w:rPr>
        <w:t xml:space="preserve">25.13. </w:t>
      </w:r>
      <w:r w:rsidR="00641469" w:rsidRPr="001878A4">
        <w:rPr>
          <w:rFonts w:ascii="Arial" w:hAnsi="Arial" w:cs="Arial"/>
          <w:sz w:val="24"/>
          <w:szCs w:val="24"/>
        </w:rPr>
        <w:t xml:space="preserve">O Município reserva a si o direito de revogar a presente licitação por razões de interesse público ou anulá-la, no todo ou em parte por vício ou ilegalidade, bem como adiar ou prorrogar o prazo para recebimento e/ou abertura da </w:t>
      </w:r>
      <w:r w:rsidR="00641469" w:rsidRPr="001878A4">
        <w:rPr>
          <w:rFonts w:ascii="Arial" w:hAnsi="Arial" w:cs="Arial"/>
          <w:b/>
          <w:bCs/>
          <w:sz w:val="24"/>
          <w:szCs w:val="24"/>
        </w:rPr>
        <w:t xml:space="preserve">PROPOSTA DE PREÇO </w:t>
      </w:r>
      <w:r w:rsidR="00641469" w:rsidRPr="001878A4">
        <w:rPr>
          <w:rFonts w:ascii="Arial" w:hAnsi="Arial" w:cs="Arial"/>
          <w:sz w:val="24"/>
          <w:szCs w:val="24"/>
        </w:rPr>
        <w:t xml:space="preserve">ou da </w:t>
      </w:r>
      <w:r w:rsidR="00641469" w:rsidRPr="001878A4">
        <w:rPr>
          <w:rFonts w:ascii="Arial" w:hAnsi="Arial" w:cs="Arial"/>
          <w:b/>
          <w:bCs/>
          <w:sz w:val="24"/>
          <w:szCs w:val="24"/>
        </w:rPr>
        <w:t>DOCUMENTAÇÃO DE HABILITAÇÃO</w:t>
      </w:r>
      <w:r w:rsidR="00641469" w:rsidRPr="001878A4">
        <w:rPr>
          <w:rFonts w:ascii="Arial" w:hAnsi="Arial" w:cs="Arial"/>
          <w:sz w:val="24"/>
          <w:szCs w:val="24"/>
        </w:rPr>
        <w:t>, desclassificar qualquer proposta ou desqualificar qualquer Licitante, caso tome conhecimento de fato que afete a capacidade financeira, técnica ou comercial da Licitante, sem que isto gere direito à indenização ou ressarcimento de qualquer natureza.</w:t>
      </w:r>
    </w:p>
    <w:p w14:paraId="69CB4C99" w14:textId="77777777" w:rsidR="00EF0D32" w:rsidRPr="001878A4" w:rsidRDefault="00641469" w:rsidP="00641469">
      <w:pPr>
        <w:snapToGrid w:val="0"/>
        <w:ind w:right="-2"/>
        <w:jc w:val="both"/>
        <w:rPr>
          <w:rFonts w:ascii="Arial" w:hAnsi="Arial" w:cs="Arial"/>
        </w:rPr>
      </w:pPr>
      <w:r w:rsidRPr="001878A4">
        <w:rPr>
          <w:rFonts w:ascii="Arial" w:hAnsi="Arial" w:cs="Arial"/>
          <w:b/>
        </w:rPr>
        <w:t>2</w:t>
      </w:r>
      <w:r w:rsidR="006104B2" w:rsidRPr="001878A4">
        <w:rPr>
          <w:rFonts w:ascii="Arial" w:hAnsi="Arial" w:cs="Arial"/>
          <w:b/>
        </w:rPr>
        <w:t>4</w:t>
      </w:r>
      <w:r w:rsidRPr="001878A4">
        <w:rPr>
          <w:rFonts w:ascii="Arial" w:hAnsi="Arial" w:cs="Arial"/>
          <w:b/>
        </w:rPr>
        <w:t>.1</w:t>
      </w:r>
      <w:r w:rsidR="00406B85" w:rsidRPr="001878A4">
        <w:rPr>
          <w:rFonts w:ascii="Arial" w:hAnsi="Arial" w:cs="Arial"/>
          <w:b/>
        </w:rPr>
        <w:t>4</w:t>
      </w:r>
      <w:r w:rsidRPr="001878A4">
        <w:rPr>
          <w:rFonts w:ascii="Arial" w:hAnsi="Arial" w:cs="Arial"/>
          <w:b/>
        </w:rPr>
        <w:t>.</w:t>
      </w:r>
      <w:r w:rsidRPr="001878A4">
        <w:rPr>
          <w:rFonts w:ascii="Arial" w:hAnsi="Arial" w:cs="Arial"/>
        </w:rPr>
        <w:t xml:space="preserve"> A </w:t>
      </w:r>
      <w:r w:rsidR="00EF0D32" w:rsidRPr="001878A4">
        <w:rPr>
          <w:rFonts w:ascii="Arial" w:hAnsi="Arial" w:cs="Arial"/>
        </w:rPr>
        <w:t>anulação d</w:t>
      </w:r>
      <w:r w:rsidR="003D61CB" w:rsidRPr="001878A4">
        <w:rPr>
          <w:rFonts w:ascii="Arial" w:hAnsi="Arial" w:cs="Arial"/>
        </w:rPr>
        <w:t>a</w:t>
      </w:r>
      <w:r w:rsidR="00EF0D32" w:rsidRPr="001878A4">
        <w:rPr>
          <w:rFonts w:ascii="Arial" w:hAnsi="Arial" w:cs="Arial"/>
        </w:rPr>
        <w:t xml:space="preserve"> </w:t>
      </w:r>
      <w:r w:rsidR="003D61CB" w:rsidRPr="001878A4">
        <w:rPr>
          <w:rFonts w:ascii="Arial" w:hAnsi="Arial" w:cs="Arial"/>
        </w:rPr>
        <w:t>C</w:t>
      </w:r>
      <w:r w:rsidR="00EF084D" w:rsidRPr="001878A4">
        <w:rPr>
          <w:rFonts w:ascii="Arial" w:hAnsi="Arial" w:cs="Arial"/>
        </w:rPr>
        <w:t>oncorrência</w:t>
      </w:r>
      <w:r w:rsidR="00EF0D32" w:rsidRPr="001878A4">
        <w:rPr>
          <w:rFonts w:ascii="Arial" w:hAnsi="Arial" w:cs="Arial"/>
        </w:rPr>
        <w:t xml:space="preserve"> induz à do contrato.</w:t>
      </w:r>
    </w:p>
    <w:p w14:paraId="374673D5" w14:textId="77777777" w:rsidR="00641469" w:rsidRPr="001878A4" w:rsidRDefault="009D1593" w:rsidP="00641469">
      <w:pPr>
        <w:snapToGrid w:val="0"/>
        <w:ind w:right="-2"/>
        <w:jc w:val="both"/>
        <w:rPr>
          <w:rFonts w:ascii="Arial" w:hAnsi="Arial" w:cs="Arial"/>
        </w:rPr>
      </w:pPr>
      <w:r w:rsidRPr="001878A4">
        <w:rPr>
          <w:rFonts w:ascii="Arial" w:hAnsi="Arial" w:cs="Arial"/>
          <w:b/>
        </w:rPr>
        <w:t>2</w:t>
      </w:r>
      <w:r w:rsidR="006104B2" w:rsidRPr="001878A4">
        <w:rPr>
          <w:rFonts w:ascii="Arial" w:hAnsi="Arial" w:cs="Arial"/>
          <w:b/>
        </w:rPr>
        <w:t>4</w:t>
      </w:r>
      <w:r w:rsidRPr="001878A4">
        <w:rPr>
          <w:rFonts w:ascii="Arial" w:hAnsi="Arial" w:cs="Arial"/>
          <w:b/>
        </w:rPr>
        <w:t>.1</w:t>
      </w:r>
      <w:r w:rsidR="00406B85" w:rsidRPr="001878A4">
        <w:rPr>
          <w:rFonts w:ascii="Arial" w:hAnsi="Arial" w:cs="Arial"/>
          <w:b/>
        </w:rPr>
        <w:t>5</w:t>
      </w:r>
      <w:r w:rsidRPr="001878A4">
        <w:rPr>
          <w:rFonts w:ascii="Arial" w:hAnsi="Arial" w:cs="Arial"/>
        </w:rPr>
        <w:t xml:space="preserve">. </w:t>
      </w:r>
      <w:r w:rsidR="00EF0D32" w:rsidRPr="001878A4">
        <w:rPr>
          <w:rFonts w:ascii="Arial" w:hAnsi="Arial" w:cs="Arial"/>
        </w:rPr>
        <w:t>A anulação da licitação por motivo de ilegalidade não gera obrigação de indenizar.</w:t>
      </w:r>
    </w:p>
    <w:p w14:paraId="24D67B96" w14:textId="77777777" w:rsidR="003F4C23" w:rsidRPr="001878A4" w:rsidRDefault="00641469" w:rsidP="00641469">
      <w:pPr>
        <w:snapToGrid w:val="0"/>
        <w:ind w:right="-2"/>
        <w:jc w:val="both"/>
        <w:rPr>
          <w:rFonts w:ascii="Arial" w:hAnsi="Arial" w:cs="Arial"/>
        </w:rPr>
      </w:pPr>
      <w:r w:rsidRPr="001878A4">
        <w:rPr>
          <w:rFonts w:ascii="Arial" w:hAnsi="Arial" w:cs="Arial"/>
          <w:b/>
        </w:rPr>
        <w:t>2</w:t>
      </w:r>
      <w:r w:rsidR="006104B2" w:rsidRPr="001878A4">
        <w:rPr>
          <w:rFonts w:ascii="Arial" w:hAnsi="Arial" w:cs="Arial"/>
          <w:b/>
        </w:rPr>
        <w:t>4</w:t>
      </w:r>
      <w:r w:rsidRPr="001878A4">
        <w:rPr>
          <w:rFonts w:ascii="Arial" w:hAnsi="Arial" w:cs="Arial"/>
          <w:b/>
        </w:rPr>
        <w:t>.1</w:t>
      </w:r>
      <w:r w:rsidR="00406B85" w:rsidRPr="001878A4">
        <w:rPr>
          <w:rFonts w:ascii="Arial" w:hAnsi="Arial" w:cs="Arial"/>
          <w:b/>
        </w:rPr>
        <w:t>6</w:t>
      </w:r>
      <w:r w:rsidRPr="001878A4">
        <w:rPr>
          <w:rFonts w:ascii="Arial" w:hAnsi="Arial" w:cs="Arial"/>
          <w:b/>
        </w:rPr>
        <w:t>.</w:t>
      </w:r>
      <w:r w:rsidR="00021BD1" w:rsidRPr="001878A4">
        <w:rPr>
          <w:rFonts w:ascii="Arial" w:hAnsi="Arial" w:cs="Arial"/>
        </w:rPr>
        <w:t xml:space="preserve"> </w:t>
      </w:r>
      <w:r w:rsidR="00BF1A05" w:rsidRPr="001878A4">
        <w:rPr>
          <w:rFonts w:ascii="Arial" w:hAnsi="Arial" w:cs="Arial"/>
        </w:rPr>
        <w:t xml:space="preserve">É facultado à </w:t>
      </w:r>
      <w:r w:rsidR="003F0437" w:rsidRPr="001878A4">
        <w:rPr>
          <w:rFonts w:ascii="Arial" w:hAnsi="Arial" w:cs="Arial"/>
        </w:rPr>
        <w:t>A</w:t>
      </w:r>
      <w:r w:rsidR="00BF1A05" w:rsidRPr="001878A4">
        <w:rPr>
          <w:rFonts w:ascii="Arial" w:hAnsi="Arial" w:cs="Arial"/>
        </w:rPr>
        <w:t xml:space="preserve">utoridade </w:t>
      </w:r>
      <w:r w:rsidR="003F0437" w:rsidRPr="001878A4">
        <w:rPr>
          <w:rFonts w:ascii="Arial" w:hAnsi="Arial" w:cs="Arial"/>
        </w:rPr>
        <w:t>S</w:t>
      </w:r>
      <w:r w:rsidR="00BF1A05" w:rsidRPr="001878A4">
        <w:rPr>
          <w:rFonts w:ascii="Arial" w:hAnsi="Arial" w:cs="Arial"/>
        </w:rPr>
        <w:t>uperior, em qualquer fase dest</w:t>
      </w:r>
      <w:r w:rsidR="003F4C23" w:rsidRPr="001878A4">
        <w:rPr>
          <w:rFonts w:ascii="Arial" w:hAnsi="Arial" w:cs="Arial"/>
        </w:rPr>
        <w:t>a</w:t>
      </w:r>
      <w:r w:rsidR="00BF1A05" w:rsidRPr="001878A4">
        <w:rPr>
          <w:rFonts w:ascii="Arial" w:hAnsi="Arial" w:cs="Arial"/>
        </w:rPr>
        <w:t xml:space="preserve"> </w:t>
      </w:r>
      <w:r w:rsidR="00EF084D" w:rsidRPr="001878A4">
        <w:rPr>
          <w:rFonts w:ascii="Arial" w:hAnsi="Arial" w:cs="Arial"/>
        </w:rPr>
        <w:t>Concorrência</w:t>
      </w:r>
      <w:r w:rsidR="00BF1A05" w:rsidRPr="001878A4">
        <w:rPr>
          <w:rFonts w:ascii="Arial" w:hAnsi="Arial" w:cs="Arial"/>
        </w:rPr>
        <w:t xml:space="preserve">, promover diligência destinada a esclarecer ou completar a instrução do processo, </w:t>
      </w:r>
      <w:r w:rsidR="00273B01" w:rsidRPr="001878A4">
        <w:rPr>
          <w:rFonts w:ascii="Arial" w:hAnsi="Arial" w:cs="Arial"/>
        </w:rPr>
        <w:lastRenderedPageBreak/>
        <w:t>atualiza</w:t>
      </w:r>
      <w:r w:rsidR="003F4C23" w:rsidRPr="001878A4">
        <w:rPr>
          <w:rFonts w:ascii="Arial" w:hAnsi="Arial" w:cs="Arial"/>
        </w:rPr>
        <w:t xml:space="preserve">r </w:t>
      </w:r>
      <w:r w:rsidR="00273B01" w:rsidRPr="001878A4">
        <w:rPr>
          <w:rFonts w:ascii="Arial" w:hAnsi="Arial" w:cs="Arial"/>
        </w:rPr>
        <w:t>documentos cuja validade tenha expirado após a data de recebimento das propostas</w:t>
      </w:r>
      <w:r w:rsidR="003F4C23" w:rsidRPr="001878A4">
        <w:rPr>
          <w:rFonts w:ascii="Arial" w:hAnsi="Arial" w:cs="Arial"/>
        </w:rPr>
        <w:t xml:space="preserve">, </w:t>
      </w:r>
      <w:r w:rsidR="00BF1A05" w:rsidRPr="001878A4">
        <w:rPr>
          <w:rFonts w:ascii="Arial" w:hAnsi="Arial" w:cs="Arial"/>
        </w:rPr>
        <w:t>vedada a inclusão posterior de informação ou de documentos que deveriam ter sido apresentados para fins de classificação e habilitação</w:t>
      </w:r>
      <w:r w:rsidR="00273B01" w:rsidRPr="001878A4">
        <w:rPr>
          <w:rFonts w:ascii="Arial" w:hAnsi="Arial" w:cs="Arial"/>
        </w:rPr>
        <w:t xml:space="preserve">, com exceção de </w:t>
      </w:r>
      <w:r w:rsidR="003F4C23" w:rsidRPr="001878A4">
        <w:rPr>
          <w:rFonts w:ascii="Arial" w:hAnsi="Arial" w:cs="Arial"/>
        </w:rPr>
        <w:t>documentos que apenas venham a atestar condição pré-existente à abertura da sessão pública.</w:t>
      </w:r>
    </w:p>
    <w:p w14:paraId="09F9D8D4" w14:textId="72B25842" w:rsidR="0086558E" w:rsidRPr="001878A4" w:rsidRDefault="00964299" w:rsidP="006C2FA2">
      <w:pPr>
        <w:pStyle w:val="PargrafodaLista"/>
        <w:numPr>
          <w:ilvl w:val="1"/>
          <w:numId w:val="39"/>
        </w:numPr>
        <w:tabs>
          <w:tab w:val="left" w:pos="567"/>
        </w:tabs>
        <w:ind w:left="0" w:firstLine="0"/>
        <w:jc w:val="both"/>
        <w:rPr>
          <w:rFonts w:ascii="Arial" w:hAnsi="Arial" w:cs="Arial"/>
        </w:rPr>
      </w:pPr>
      <w:r w:rsidRPr="001878A4">
        <w:rPr>
          <w:rFonts w:ascii="Arial" w:hAnsi="Arial" w:cs="Arial"/>
        </w:rPr>
        <w:t xml:space="preserve">O </w:t>
      </w:r>
      <w:r w:rsidR="000B2399">
        <w:rPr>
          <w:rFonts w:ascii="Arial" w:hAnsi="Arial" w:cs="Arial"/>
        </w:rPr>
        <w:t>e</w:t>
      </w:r>
      <w:r w:rsidRPr="001878A4">
        <w:rPr>
          <w:rFonts w:ascii="Arial" w:hAnsi="Arial" w:cs="Arial"/>
        </w:rPr>
        <w:t xml:space="preserve">dital está disponibilizado, na íntegra, no endereço eletrônico: </w:t>
      </w:r>
      <w:hyperlink r:id="rId18" w:history="1">
        <w:r w:rsidR="00641469" w:rsidRPr="001878A4">
          <w:rPr>
            <w:rStyle w:val="Hyperlink"/>
            <w:rFonts w:ascii="Arial" w:hAnsi="Arial" w:cs="Arial"/>
            <w:b/>
            <w:color w:val="auto"/>
          </w:rPr>
          <w:t>www.licitanet.com.br</w:t>
        </w:r>
      </w:hyperlink>
      <w:r w:rsidRPr="001878A4">
        <w:rPr>
          <w:rFonts w:ascii="Arial" w:hAnsi="Arial" w:cs="Arial"/>
        </w:rPr>
        <w:t xml:space="preserve">, </w:t>
      </w:r>
      <w:proofErr w:type="gramStart"/>
      <w:r w:rsidRPr="001878A4">
        <w:rPr>
          <w:rFonts w:ascii="Arial" w:hAnsi="Arial" w:cs="Arial"/>
        </w:rPr>
        <w:t>e também</w:t>
      </w:r>
      <w:proofErr w:type="gramEnd"/>
      <w:r w:rsidRPr="001878A4">
        <w:rPr>
          <w:rFonts w:ascii="Arial" w:hAnsi="Arial" w:cs="Arial"/>
        </w:rPr>
        <w:t xml:space="preserve"> </w:t>
      </w:r>
      <w:r w:rsidR="003F4C23" w:rsidRPr="001878A4">
        <w:rPr>
          <w:rFonts w:ascii="Arial" w:hAnsi="Arial" w:cs="Arial"/>
        </w:rPr>
        <w:t xml:space="preserve">no sítio eletrônico </w:t>
      </w:r>
      <w:r w:rsidR="0086558E" w:rsidRPr="001878A4">
        <w:rPr>
          <w:rFonts w:ascii="Arial" w:hAnsi="Arial" w:cs="Arial"/>
        </w:rPr>
        <w:t>http://www.adustina.ba.gov.br/site/editais/.</w:t>
      </w:r>
    </w:p>
    <w:p w14:paraId="3C86291E" w14:textId="3390CCAD" w:rsidR="00EC0F9D" w:rsidRPr="00712DC6" w:rsidRDefault="00EC0F9D" w:rsidP="006C2FA2">
      <w:pPr>
        <w:pStyle w:val="SemEspaamento"/>
        <w:numPr>
          <w:ilvl w:val="1"/>
          <w:numId w:val="39"/>
        </w:numPr>
        <w:ind w:left="0" w:firstLine="0"/>
        <w:jc w:val="both"/>
        <w:rPr>
          <w:rFonts w:ascii="Arial" w:hAnsi="Arial" w:cs="Arial"/>
          <w:sz w:val="24"/>
          <w:szCs w:val="24"/>
        </w:rPr>
      </w:pPr>
      <w:r w:rsidRPr="001878A4">
        <w:rPr>
          <w:rFonts w:ascii="Arial" w:hAnsi="Arial" w:cs="Arial"/>
          <w:sz w:val="24"/>
          <w:szCs w:val="24"/>
        </w:rPr>
        <w:t xml:space="preserve">A </w:t>
      </w:r>
      <w:r w:rsidR="00B44784" w:rsidRPr="001878A4">
        <w:rPr>
          <w:rFonts w:ascii="Arial" w:hAnsi="Arial" w:cs="Arial"/>
          <w:sz w:val="24"/>
          <w:szCs w:val="24"/>
        </w:rPr>
        <w:t xml:space="preserve">Agente </w:t>
      </w:r>
      <w:r w:rsidRPr="001878A4">
        <w:rPr>
          <w:rFonts w:ascii="Arial" w:hAnsi="Arial" w:cs="Arial"/>
          <w:sz w:val="24"/>
          <w:szCs w:val="24"/>
        </w:rPr>
        <w:t xml:space="preserve">de contratação poderá relevar erros formais em quaisquer documentos </w:t>
      </w:r>
      <w:r w:rsidRPr="00712DC6">
        <w:rPr>
          <w:rFonts w:ascii="Arial" w:hAnsi="Arial" w:cs="Arial"/>
          <w:sz w:val="24"/>
          <w:szCs w:val="24"/>
        </w:rPr>
        <w:t xml:space="preserve">apresentados, desde que tais erros não alterem o conteúdo </w:t>
      </w:r>
      <w:proofErr w:type="gramStart"/>
      <w:r w:rsidRPr="00712DC6">
        <w:rPr>
          <w:rFonts w:ascii="Arial" w:hAnsi="Arial" w:cs="Arial"/>
          <w:sz w:val="24"/>
          <w:szCs w:val="24"/>
        </w:rPr>
        <w:t>dos mesmos</w:t>
      </w:r>
      <w:proofErr w:type="gramEnd"/>
      <w:r w:rsidRPr="00712DC6">
        <w:rPr>
          <w:rFonts w:ascii="Arial" w:hAnsi="Arial" w:cs="Arial"/>
          <w:sz w:val="24"/>
          <w:szCs w:val="24"/>
        </w:rPr>
        <w:t>.</w:t>
      </w:r>
    </w:p>
    <w:p w14:paraId="5508CE75" w14:textId="29E4A1EF" w:rsidR="00712DC6" w:rsidRPr="00712DC6" w:rsidRDefault="00712DC6" w:rsidP="006C2FA2">
      <w:pPr>
        <w:pStyle w:val="SemEspaamento"/>
        <w:numPr>
          <w:ilvl w:val="1"/>
          <w:numId w:val="39"/>
        </w:numPr>
        <w:ind w:left="0" w:firstLine="0"/>
        <w:jc w:val="both"/>
        <w:rPr>
          <w:rFonts w:ascii="Arial" w:hAnsi="Arial" w:cs="Arial"/>
          <w:sz w:val="24"/>
          <w:szCs w:val="24"/>
        </w:rPr>
      </w:pPr>
      <w:r w:rsidRPr="00712DC6">
        <w:rPr>
          <w:rFonts w:ascii="Arial" w:hAnsi="Arial" w:cs="Arial"/>
          <w:sz w:val="24"/>
          <w:szCs w:val="24"/>
        </w:rPr>
        <w:t>Os casos omissos e as dúvidas suscitadas em qualquer fase da presente Concorrência serão resolvidos pel</w:t>
      </w:r>
      <w:r>
        <w:rPr>
          <w:rFonts w:ascii="Arial" w:hAnsi="Arial" w:cs="Arial"/>
          <w:sz w:val="24"/>
          <w:szCs w:val="24"/>
        </w:rPr>
        <w:t>a</w:t>
      </w:r>
      <w:r w:rsidRPr="00712DC6">
        <w:rPr>
          <w:rFonts w:ascii="Arial" w:hAnsi="Arial" w:cs="Arial"/>
          <w:sz w:val="24"/>
          <w:szCs w:val="24"/>
        </w:rPr>
        <w:t xml:space="preserve"> Agente de Contratação</w:t>
      </w:r>
    </w:p>
    <w:p w14:paraId="01E42BAF" w14:textId="523F1BBB" w:rsidR="00964299" w:rsidRPr="001878A4" w:rsidRDefault="00964299" w:rsidP="006C2FA2">
      <w:pPr>
        <w:numPr>
          <w:ilvl w:val="1"/>
          <w:numId w:val="39"/>
        </w:numPr>
        <w:shd w:val="clear" w:color="auto" w:fill="FFFFFF" w:themeFill="background1"/>
        <w:tabs>
          <w:tab w:val="left" w:pos="567"/>
        </w:tabs>
        <w:ind w:left="0" w:firstLine="0"/>
        <w:jc w:val="both"/>
        <w:rPr>
          <w:rFonts w:ascii="Arial" w:hAnsi="Arial" w:cs="Arial"/>
        </w:rPr>
      </w:pPr>
      <w:r w:rsidRPr="001878A4">
        <w:rPr>
          <w:rFonts w:ascii="Arial" w:hAnsi="Arial" w:cs="Arial"/>
        </w:rPr>
        <w:t xml:space="preserve">Integram este </w:t>
      </w:r>
      <w:r w:rsidR="00712DC6">
        <w:rPr>
          <w:rFonts w:ascii="Arial" w:hAnsi="Arial" w:cs="Arial"/>
        </w:rPr>
        <w:t>e</w:t>
      </w:r>
      <w:r w:rsidRPr="001878A4">
        <w:rPr>
          <w:rFonts w:ascii="Arial" w:hAnsi="Arial" w:cs="Arial"/>
        </w:rPr>
        <w:t>dital, para todos os fins e efeitos, os seguintes anexos:</w:t>
      </w:r>
    </w:p>
    <w:p w14:paraId="296C8C80" w14:textId="77777777" w:rsidR="00641469" w:rsidRPr="001878A4" w:rsidRDefault="00641469" w:rsidP="006C2FA2">
      <w:pPr>
        <w:pStyle w:val="SemEspaamento"/>
        <w:numPr>
          <w:ilvl w:val="0"/>
          <w:numId w:val="37"/>
        </w:numPr>
        <w:tabs>
          <w:tab w:val="left" w:pos="567"/>
        </w:tabs>
        <w:ind w:left="284" w:firstLine="0"/>
        <w:jc w:val="both"/>
        <w:rPr>
          <w:rFonts w:ascii="Arial" w:hAnsi="Arial" w:cs="Arial"/>
          <w:sz w:val="24"/>
          <w:szCs w:val="24"/>
        </w:rPr>
      </w:pPr>
      <w:r w:rsidRPr="001878A4">
        <w:rPr>
          <w:rFonts w:ascii="Arial" w:hAnsi="Arial" w:cs="Arial"/>
          <w:sz w:val="24"/>
          <w:szCs w:val="24"/>
        </w:rPr>
        <w:t xml:space="preserve">Termo de referência; </w:t>
      </w:r>
    </w:p>
    <w:p w14:paraId="4456DF9F" w14:textId="77777777" w:rsidR="00641469" w:rsidRPr="001878A4" w:rsidRDefault="00641469" w:rsidP="006C2FA2">
      <w:pPr>
        <w:pStyle w:val="SemEspaamento"/>
        <w:numPr>
          <w:ilvl w:val="0"/>
          <w:numId w:val="37"/>
        </w:numPr>
        <w:tabs>
          <w:tab w:val="left" w:pos="567"/>
        </w:tabs>
        <w:ind w:left="284" w:firstLine="0"/>
        <w:jc w:val="both"/>
        <w:rPr>
          <w:rFonts w:ascii="Arial" w:hAnsi="Arial" w:cs="Arial"/>
          <w:sz w:val="24"/>
          <w:szCs w:val="24"/>
        </w:rPr>
      </w:pPr>
      <w:r w:rsidRPr="001878A4">
        <w:rPr>
          <w:rFonts w:ascii="Arial" w:hAnsi="Arial" w:cs="Arial"/>
          <w:sz w:val="24"/>
          <w:szCs w:val="24"/>
        </w:rPr>
        <w:t>A minuta do Contrato a ser firmado;</w:t>
      </w:r>
    </w:p>
    <w:p w14:paraId="53CDAE6D" w14:textId="77777777" w:rsidR="00641469" w:rsidRPr="001878A4" w:rsidRDefault="00641469" w:rsidP="006C2FA2">
      <w:pPr>
        <w:pStyle w:val="SemEspaamento"/>
        <w:numPr>
          <w:ilvl w:val="0"/>
          <w:numId w:val="37"/>
        </w:numPr>
        <w:tabs>
          <w:tab w:val="left" w:pos="567"/>
        </w:tabs>
        <w:ind w:left="284" w:firstLine="0"/>
        <w:jc w:val="both"/>
        <w:rPr>
          <w:rFonts w:ascii="Arial" w:hAnsi="Arial" w:cs="Arial"/>
          <w:sz w:val="24"/>
          <w:szCs w:val="24"/>
        </w:rPr>
      </w:pPr>
      <w:r w:rsidRPr="001878A4">
        <w:rPr>
          <w:rFonts w:ascii="Arial" w:hAnsi="Arial" w:cs="Arial"/>
          <w:sz w:val="24"/>
          <w:szCs w:val="24"/>
        </w:rPr>
        <w:t>Modelo</w:t>
      </w:r>
      <w:r w:rsidR="00EC15CB" w:rsidRPr="001878A4">
        <w:rPr>
          <w:rFonts w:ascii="Arial" w:hAnsi="Arial" w:cs="Arial"/>
          <w:sz w:val="24"/>
          <w:szCs w:val="24"/>
        </w:rPr>
        <w:t>s</w:t>
      </w:r>
      <w:r w:rsidRPr="001878A4">
        <w:rPr>
          <w:rFonts w:ascii="Arial" w:hAnsi="Arial" w:cs="Arial"/>
          <w:sz w:val="24"/>
          <w:szCs w:val="24"/>
        </w:rPr>
        <w:t xml:space="preserve"> de Declaraç</w:t>
      </w:r>
      <w:r w:rsidR="00EC15CB" w:rsidRPr="001878A4">
        <w:rPr>
          <w:rFonts w:ascii="Arial" w:hAnsi="Arial" w:cs="Arial"/>
          <w:sz w:val="24"/>
          <w:szCs w:val="24"/>
        </w:rPr>
        <w:t>ões diversas;</w:t>
      </w:r>
    </w:p>
    <w:p w14:paraId="14A9795F" w14:textId="77777777" w:rsidR="00641469" w:rsidRPr="001878A4" w:rsidRDefault="00641469" w:rsidP="006C2FA2">
      <w:pPr>
        <w:pStyle w:val="SemEspaamento"/>
        <w:numPr>
          <w:ilvl w:val="0"/>
          <w:numId w:val="37"/>
        </w:numPr>
        <w:tabs>
          <w:tab w:val="left" w:pos="567"/>
        </w:tabs>
        <w:ind w:left="284" w:firstLine="0"/>
        <w:jc w:val="both"/>
        <w:rPr>
          <w:rFonts w:ascii="Arial" w:hAnsi="Arial" w:cs="Arial"/>
          <w:sz w:val="24"/>
          <w:szCs w:val="24"/>
        </w:rPr>
      </w:pPr>
      <w:r w:rsidRPr="001878A4">
        <w:rPr>
          <w:rFonts w:ascii="Arial" w:hAnsi="Arial" w:cs="Arial"/>
          <w:sz w:val="24"/>
          <w:szCs w:val="24"/>
        </w:rPr>
        <w:t>Modelo de Proposta de Preços;</w:t>
      </w:r>
    </w:p>
    <w:p w14:paraId="44A1E8F5" w14:textId="7153FA75" w:rsidR="00EC15CB" w:rsidRDefault="00D377D2" w:rsidP="006C2FA2">
      <w:pPr>
        <w:pStyle w:val="PargrafodaLista"/>
        <w:numPr>
          <w:ilvl w:val="0"/>
          <w:numId w:val="37"/>
        </w:numPr>
        <w:tabs>
          <w:tab w:val="left" w:pos="567"/>
          <w:tab w:val="left" w:pos="851"/>
          <w:tab w:val="left" w:pos="993"/>
        </w:tabs>
        <w:ind w:left="284" w:firstLine="0"/>
        <w:jc w:val="both"/>
        <w:rPr>
          <w:rFonts w:ascii="Arial" w:hAnsi="Arial" w:cs="Arial"/>
        </w:rPr>
      </w:pPr>
      <w:r>
        <w:rPr>
          <w:rFonts w:ascii="Arial" w:hAnsi="Arial" w:cs="Arial"/>
        </w:rPr>
        <w:t xml:space="preserve">Projeto, </w:t>
      </w:r>
      <w:r w:rsidR="00EC15CB" w:rsidRPr="001878A4">
        <w:rPr>
          <w:rFonts w:ascii="Arial" w:hAnsi="Arial" w:cs="Arial"/>
        </w:rPr>
        <w:t xml:space="preserve">Planilha Orçamentária, </w:t>
      </w:r>
      <w:r>
        <w:rPr>
          <w:rFonts w:ascii="Arial" w:hAnsi="Arial" w:cs="Arial"/>
        </w:rPr>
        <w:t>C</w:t>
      </w:r>
      <w:r w:rsidR="00EC15CB" w:rsidRPr="001878A4">
        <w:rPr>
          <w:rFonts w:ascii="Arial" w:hAnsi="Arial" w:cs="Arial"/>
        </w:rPr>
        <w:t xml:space="preserve">ronograma </w:t>
      </w:r>
      <w:r>
        <w:rPr>
          <w:rFonts w:ascii="Arial" w:hAnsi="Arial" w:cs="Arial"/>
        </w:rPr>
        <w:t>F</w:t>
      </w:r>
      <w:r w:rsidR="00EC15CB" w:rsidRPr="001878A4">
        <w:rPr>
          <w:rFonts w:ascii="Arial" w:hAnsi="Arial" w:cs="Arial"/>
        </w:rPr>
        <w:t xml:space="preserve">ísico </w:t>
      </w:r>
      <w:r>
        <w:rPr>
          <w:rFonts w:ascii="Arial" w:hAnsi="Arial" w:cs="Arial"/>
        </w:rPr>
        <w:t>F</w:t>
      </w:r>
      <w:r w:rsidR="00EC15CB" w:rsidRPr="001878A4">
        <w:rPr>
          <w:rFonts w:ascii="Arial" w:hAnsi="Arial" w:cs="Arial"/>
        </w:rPr>
        <w:t>inanceiro,</w:t>
      </w:r>
      <w:r w:rsidR="0086558E" w:rsidRPr="001878A4">
        <w:rPr>
          <w:rFonts w:ascii="Arial" w:hAnsi="Arial" w:cs="Arial"/>
        </w:rPr>
        <w:t xml:space="preserve"> </w:t>
      </w:r>
      <w:r>
        <w:rPr>
          <w:rFonts w:ascii="Arial" w:hAnsi="Arial" w:cs="Arial"/>
        </w:rPr>
        <w:t>M</w:t>
      </w:r>
      <w:r w:rsidR="0086558E" w:rsidRPr="001878A4">
        <w:rPr>
          <w:rFonts w:ascii="Arial" w:hAnsi="Arial" w:cs="Arial"/>
        </w:rPr>
        <w:t xml:space="preserve">emorial </w:t>
      </w:r>
      <w:r>
        <w:rPr>
          <w:rFonts w:ascii="Arial" w:hAnsi="Arial" w:cs="Arial"/>
        </w:rPr>
        <w:t>D</w:t>
      </w:r>
      <w:r w:rsidR="0086558E" w:rsidRPr="001878A4">
        <w:rPr>
          <w:rFonts w:ascii="Arial" w:hAnsi="Arial" w:cs="Arial"/>
        </w:rPr>
        <w:t>escritivo e demais</w:t>
      </w:r>
      <w:r w:rsidR="00EC15CB" w:rsidRPr="001878A4">
        <w:rPr>
          <w:rFonts w:ascii="Arial" w:hAnsi="Arial" w:cs="Arial"/>
        </w:rPr>
        <w:t xml:space="preserve"> anexos; </w:t>
      </w:r>
    </w:p>
    <w:p w14:paraId="36C9C735" w14:textId="77777777" w:rsidR="0024777B" w:rsidRPr="001878A4" w:rsidRDefault="0024777B" w:rsidP="0024777B">
      <w:pPr>
        <w:pStyle w:val="PargrafodaLista"/>
        <w:tabs>
          <w:tab w:val="left" w:pos="567"/>
          <w:tab w:val="left" w:pos="851"/>
          <w:tab w:val="left" w:pos="993"/>
        </w:tabs>
        <w:ind w:left="284"/>
        <w:jc w:val="both"/>
        <w:rPr>
          <w:rFonts w:ascii="Arial" w:hAnsi="Arial" w:cs="Arial"/>
        </w:rPr>
      </w:pPr>
    </w:p>
    <w:p w14:paraId="70F86CB8" w14:textId="77777777" w:rsidR="00BF65A8" w:rsidRDefault="00BF65A8" w:rsidP="00625EE0">
      <w:pPr>
        <w:pStyle w:val="SemEspaamento"/>
        <w:tabs>
          <w:tab w:val="left" w:pos="567"/>
        </w:tabs>
        <w:ind w:left="284"/>
        <w:jc w:val="center"/>
        <w:rPr>
          <w:rFonts w:ascii="Arial" w:hAnsi="Arial" w:cs="Arial"/>
          <w:sz w:val="24"/>
          <w:szCs w:val="24"/>
        </w:rPr>
      </w:pPr>
    </w:p>
    <w:p w14:paraId="1272E8BB" w14:textId="2A2C6095" w:rsidR="00EC15CB" w:rsidRDefault="00202981" w:rsidP="00202981">
      <w:pPr>
        <w:pStyle w:val="SemEspaamento"/>
        <w:tabs>
          <w:tab w:val="left" w:pos="567"/>
        </w:tabs>
        <w:ind w:left="284"/>
        <w:rPr>
          <w:rFonts w:ascii="Arial" w:hAnsi="Arial" w:cs="Arial"/>
          <w:sz w:val="24"/>
          <w:szCs w:val="24"/>
        </w:rPr>
      </w:pPr>
      <w:r>
        <w:rPr>
          <w:rFonts w:ascii="Arial" w:hAnsi="Arial" w:cs="Arial"/>
          <w:sz w:val="24"/>
          <w:szCs w:val="24"/>
        </w:rPr>
        <w:t xml:space="preserve">                           </w:t>
      </w:r>
      <w:r w:rsidR="00BD1220">
        <w:rPr>
          <w:rFonts w:ascii="Arial" w:hAnsi="Arial" w:cs="Arial"/>
          <w:sz w:val="24"/>
          <w:szCs w:val="24"/>
        </w:rPr>
        <w:t xml:space="preserve">         </w:t>
      </w:r>
      <w:proofErr w:type="spellStart"/>
      <w:r w:rsidR="00625EE0" w:rsidRPr="005330E2">
        <w:rPr>
          <w:rFonts w:ascii="Arial" w:hAnsi="Arial" w:cs="Arial"/>
          <w:sz w:val="24"/>
          <w:szCs w:val="24"/>
        </w:rPr>
        <w:t>Adustina</w:t>
      </w:r>
      <w:proofErr w:type="spellEnd"/>
      <w:r w:rsidR="00625EE0" w:rsidRPr="005330E2">
        <w:rPr>
          <w:rFonts w:ascii="Arial" w:hAnsi="Arial" w:cs="Arial"/>
          <w:sz w:val="24"/>
          <w:szCs w:val="24"/>
        </w:rPr>
        <w:t xml:space="preserve"> (BA),</w:t>
      </w:r>
      <w:r w:rsidR="005A6DB7" w:rsidRPr="005330E2">
        <w:rPr>
          <w:rFonts w:ascii="Arial" w:hAnsi="Arial" w:cs="Arial"/>
          <w:sz w:val="24"/>
          <w:szCs w:val="24"/>
        </w:rPr>
        <w:t xml:space="preserve"> </w:t>
      </w:r>
      <w:r>
        <w:rPr>
          <w:rFonts w:ascii="Arial" w:hAnsi="Arial" w:cs="Arial"/>
          <w:sz w:val="24"/>
          <w:szCs w:val="24"/>
        </w:rPr>
        <w:t xml:space="preserve">02 </w:t>
      </w:r>
      <w:r w:rsidR="00625EE0" w:rsidRPr="005330E2">
        <w:rPr>
          <w:rFonts w:ascii="Arial" w:hAnsi="Arial" w:cs="Arial"/>
          <w:sz w:val="24"/>
          <w:szCs w:val="24"/>
        </w:rPr>
        <w:t xml:space="preserve">de </w:t>
      </w:r>
      <w:r>
        <w:rPr>
          <w:rFonts w:ascii="Arial" w:hAnsi="Arial" w:cs="Arial"/>
          <w:sz w:val="24"/>
          <w:szCs w:val="24"/>
        </w:rPr>
        <w:t xml:space="preserve">junho </w:t>
      </w:r>
      <w:r w:rsidR="00625EE0" w:rsidRPr="005330E2">
        <w:rPr>
          <w:rFonts w:ascii="Arial" w:hAnsi="Arial" w:cs="Arial"/>
          <w:sz w:val="24"/>
          <w:szCs w:val="24"/>
        </w:rPr>
        <w:t>de 202</w:t>
      </w:r>
      <w:r w:rsidR="00900BCE" w:rsidRPr="005330E2">
        <w:rPr>
          <w:rFonts w:ascii="Arial" w:hAnsi="Arial" w:cs="Arial"/>
          <w:sz w:val="24"/>
          <w:szCs w:val="24"/>
        </w:rPr>
        <w:t>6</w:t>
      </w:r>
    </w:p>
    <w:p w14:paraId="3C37729F" w14:textId="77777777" w:rsidR="0024777B" w:rsidRPr="008D175D" w:rsidRDefault="0024777B" w:rsidP="00625EE0">
      <w:pPr>
        <w:pStyle w:val="SemEspaamento"/>
        <w:tabs>
          <w:tab w:val="left" w:pos="567"/>
        </w:tabs>
        <w:ind w:left="284"/>
        <w:jc w:val="center"/>
        <w:rPr>
          <w:rFonts w:ascii="Arial" w:hAnsi="Arial" w:cs="Arial"/>
          <w:sz w:val="24"/>
          <w:szCs w:val="24"/>
        </w:rPr>
      </w:pPr>
    </w:p>
    <w:p w14:paraId="0F28FEA5" w14:textId="77777777" w:rsidR="00625EE0" w:rsidRDefault="00625EE0" w:rsidP="00853581">
      <w:pPr>
        <w:pStyle w:val="SemEspaamento"/>
        <w:jc w:val="center"/>
        <w:rPr>
          <w:rFonts w:ascii="Arial" w:hAnsi="Arial" w:cs="Arial"/>
          <w:sz w:val="24"/>
          <w:szCs w:val="24"/>
        </w:rPr>
      </w:pPr>
    </w:p>
    <w:p w14:paraId="4C23F8D5" w14:textId="77777777" w:rsidR="00216C97" w:rsidRPr="008D175D" w:rsidRDefault="00216C97" w:rsidP="00853581">
      <w:pPr>
        <w:pStyle w:val="SemEspaamento"/>
        <w:jc w:val="center"/>
        <w:rPr>
          <w:rFonts w:ascii="Arial" w:hAnsi="Arial" w:cs="Arial"/>
          <w:sz w:val="24"/>
          <w:szCs w:val="24"/>
        </w:rPr>
      </w:pPr>
    </w:p>
    <w:p w14:paraId="75981346" w14:textId="77777777" w:rsidR="00E41813" w:rsidRPr="00BD1220" w:rsidRDefault="00E41813" w:rsidP="00E41813">
      <w:pPr>
        <w:spacing w:line="264" w:lineRule="auto"/>
        <w:jc w:val="center"/>
        <w:rPr>
          <w:rFonts w:ascii="Arial" w:hAnsi="Arial" w:cs="Arial"/>
          <w:b/>
          <w:bCs/>
        </w:rPr>
      </w:pPr>
      <w:r w:rsidRPr="00BD1220">
        <w:rPr>
          <w:rFonts w:ascii="Arial" w:hAnsi="Arial" w:cs="Arial"/>
          <w:b/>
          <w:bCs/>
        </w:rPr>
        <w:t xml:space="preserve">Jota Junior Gonçalves </w:t>
      </w:r>
    </w:p>
    <w:p w14:paraId="662867C7" w14:textId="77777777" w:rsidR="00E41813" w:rsidRPr="00BD1220" w:rsidRDefault="00E41813" w:rsidP="00E41813">
      <w:pPr>
        <w:spacing w:line="264" w:lineRule="auto"/>
        <w:jc w:val="center"/>
        <w:rPr>
          <w:rFonts w:ascii="Arial" w:hAnsi="Arial" w:cs="Arial"/>
          <w:b/>
          <w:bCs/>
        </w:rPr>
      </w:pPr>
      <w:r w:rsidRPr="00BD1220">
        <w:rPr>
          <w:rFonts w:ascii="Arial" w:hAnsi="Arial" w:cs="Arial"/>
          <w:b/>
          <w:bCs/>
        </w:rPr>
        <w:t>PREFEITO MUNICIPAL</w:t>
      </w:r>
    </w:p>
    <w:p w14:paraId="3722272B" w14:textId="77777777" w:rsidR="00E41813" w:rsidRPr="00BD1220" w:rsidRDefault="00E41813" w:rsidP="00E41813">
      <w:pPr>
        <w:pStyle w:val="SemEspaamento"/>
        <w:tabs>
          <w:tab w:val="left" w:pos="567"/>
        </w:tabs>
        <w:ind w:left="284"/>
        <w:jc w:val="center"/>
        <w:rPr>
          <w:rFonts w:ascii="Arial" w:hAnsi="Arial" w:cs="Arial"/>
          <w:sz w:val="24"/>
          <w:szCs w:val="24"/>
        </w:rPr>
      </w:pPr>
    </w:p>
    <w:p w14:paraId="7E98F741" w14:textId="6837F438" w:rsidR="00216C97" w:rsidRPr="00BD1220" w:rsidRDefault="00F65D90" w:rsidP="00F65D90">
      <w:pPr>
        <w:pStyle w:val="SemEspaamento"/>
        <w:tabs>
          <w:tab w:val="left" w:pos="567"/>
          <w:tab w:val="left" w:pos="5698"/>
        </w:tabs>
        <w:ind w:left="284"/>
        <w:rPr>
          <w:rFonts w:ascii="Arial" w:hAnsi="Arial" w:cs="Arial"/>
          <w:sz w:val="24"/>
          <w:szCs w:val="24"/>
        </w:rPr>
      </w:pPr>
      <w:r w:rsidRPr="00BD1220">
        <w:rPr>
          <w:rFonts w:ascii="Arial" w:hAnsi="Arial" w:cs="Arial"/>
          <w:sz w:val="24"/>
          <w:szCs w:val="24"/>
        </w:rPr>
        <w:tab/>
      </w:r>
      <w:r w:rsidRPr="00BD1220">
        <w:rPr>
          <w:rFonts w:ascii="Arial" w:hAnsi="Arial" w:cs="Arial"/>
          <w:sz w:val="24"/>
          <w:szCs w:val="24"/>
        </w:rPr>
        <w:tab/>
      </w:r>
    </w:p>
    <w:p w14:paraId="732998DD" w14:textId="77777777" w:rsidR="00595FF0" w:rsidRDefault="00595FF0" w:rsidP="00F65D90">
      <w:pPr>
        <w:pStyle w:val="SemEspaamento"/>
        <w:tabs>
          <w:tab w:val="left" w:pos="567"/>
          <w:tab w:val="left" w:pos="5698"/>
        </w:tabs>
        <w:ind w:left="284"/>
        <w:rPr>
          <w:rFonts w:ascii="Arial" w:hAnsi="Arial" w:cs="Arial"/>
          <w:sz w:val="24"/>
          <w:szCs w:val="24"/>
        </w:rPr>
      </w:pPr>
    </w:p>
    <w:p w14:paraId="57BF9E93" w14:textId="77777777" w:rsidR="00595FF0" w:rsidRDefault="00595FF0" w:rsidP="00F65D90">
      <w:pPr>
        <w:pStyle w:val="SemEspaamento"/>
        <w:tabs>
          <w:tab w:val="left" w:pos="567"/>
          <w:tab w:val="left" w:pos="5698"/>
        </w:tabs>
        <w:ind w:left="284"/>
        <w:rPr>
          <w:rFonts w:ascii="Arial" w:hAnsi="Arial" w:cs="Arial"/>
          <w:sz w:val="24"/>
          <w:szCs w:val="24"/>
        </w:rPr>
      </w:pPr>
    </w:p>
    <w:p w14:paraId="633E0753" w14:textId="77777777" w:rsidR="00595FF0" w:rsidRDefault="00595FF0" w:rsidP="00F65D90">
      <w:pPr>
        <w:pStyle w:val="SemEspaamento"/>
        <w:tabs>
          <w:tab w:val="left" w:pos="567"/>
          <w:tab w:val="left" w:pos="5698"/>
        </w:tabs>
        <w:ind w:left="284"/>
        <w:rPr>
          <w:rFonts w:ascii="Arial" w:hAnsi="Arial" w:cs="Arial"/>
          <w:sz w:val="24"/>
          <w:szCs w:val="24"/>
        </w:rPr>
      </w:pPr>
    </w:p>
    <w:p w14:paraId="24A69F7B" w14:textId="77777777" w:rsidR="00595FF0" w:rsidRDefault="00595FF0" w:rsidP="00F65D90">
      <w:pPr>
        <w:pStyle w:val="SemEspaamento"/>
        <w:tabs>
          <w:tab w:val="left" w:pos="567"/>
          <w:tab w:val="left" w:pos="5698"/>
        </w:tabs>
        <w:ind w:left="284"/>
        <w:rPr>
          <w:rFonts w:ascii="Arial" w:hAnsi="Arial" w:cs="Arial"/>
          <w:sz w:val="24"/>
          <w:szCs w:val="24"/>
        </w:rPr>
      </w:pPr>
    </w:p>
    <w:p w14:paraId="03307EB4" w14:textId="77777777" w:rsidR="00595FF0" w:rsidRDefault="00595FF0" w:rsidP="00F65D90">
      <w:pPr>
        <w:pStyle w:val="SemEspaamento"/>
        <w:tabs>
          <w:tab w:val="left" w:pos="567"/>
          <w:tab w:val="left" w:pos="5698"/>
        </w:tabs>
        <w:ind w:left="284"/>
        <w:rPr>
          <w:rFonts w:ascii="Arial" w:hAnsi="Arial" w:cs="Arial"/>
          <w:sz w:val="24"/>
          <w:szCs w:val="24"/>
        </w:rPr>
      </w:pPr>
    </w:p>
    <w:p w14:paraId="2C77BD7B" w14:textId="77777777" w:rsidR="00595FF0" w:rsidRDefault="00595FF0" w:rsidP="00F65D90">
      <w:pPr>
        <w:pStyle w:val="SemEspaamento"/>
        <w:tabs>
          <w:tab w:val="left" w:pos="567"/>
          <w:tab w:val="left" w:pos="5698"/>
        </w:tabs>
        <w:ind w:left="284"/>
        <w:rPr>
          <w:rFonts w:ascii="Arial" w:hAnsi="Arial" w:cs="Arial"/>
          <w:sz w:val="24"/>
          <w:szCs w:val="24"/>
        </w:rPr>
      </w:pPr>
    </w:p>
    <w:p w14:paraId="69482690" w14:textId="77777777" w:rsidR="00595FF0" w:rsidRDefault="00595FF0" w:rsidP="00F65D90">
      <w:pPr>
        <w:pStyle w:val="SemEspaamento"/>
        <w:tabs>
          <w:tab w:val="left" w:pos="567"/>
          <w:tab w:val="left" w:pos="5698"/>
        </w:tabs>
        <w:ind w:left="284"/>
        <w:rPr>
          <w:rFonts w:ascii="Arial" w:hAnsi="Arial" w:cs="Arial"/>
          <w:sz w:val="24"/>
          <w:szCs w:val="24"/>
        </w:rPr>
      </w:pPr>
    </w:p>
    <w:p w14:paraId="5DA492EC" w14:textId="77777777" w:rsidR="00595FF0" w:rsidRDefault="00595FF0" w:rsidP="00F65D90">
      <w:pPr>
        <w:pStyle w:val="SemEspaamento"/>
        <w:tabs>
          <w:tab w:val="left" w:pos="567"/>
          <w:tab w:val="left" w:pos="5698"/>
        </w:tabs>
        <w:ind w:left="284"/>
        <w:rPr>
          <w:rFonts w:ascii="Arial" w:hAnsi="Arial" w:cs="Arial"/>
          <w:sz w:val="24"/>
          <w:szCs w:val="24"/>
        </w:rPr>
      </w:pPr>
    </w:p>
    <w:p w14:paraId="17BA771D" w14:textId="77777777" w:rsidR="00595FF0" w:rsidRDefault="00595FF0" w:rsidP="00F65D90">
      <w:pPr>
        <w:pStyle w:val="SemEspaamento"/>
        <w:tabs>
          <w:tab w:val="left" w:pos="567"/>
          <w:tab w:val="left" w:pos="5698"/>
        </w:tabs>
        <w:ind w:left="284"/>
        <w:rPr>
          <w:rFonts w:ascii="Arial" w:hAnsi="Arial" w:cs="Arial"/>
          <w:sz w:val="24"/>
          <w:szCs w:val="24"/>
        </w:rPr>
      </w:pPr>
    </w:p>
    <w:p w14:paraId="0B68D9DA" w14:textId="77777777" w:rsidR="00595FF0" w:rsidRDefault="00595FF0" w:rsidP="00F65D90">
      <w:pPr>
        <w:pStyle w:val="SemEspaamento"/>
        <w:tabs>
          <w:tab w:val="left" w:pos="567"/>
          <w:tab w:val="left" w:pos="5698"/>
        </w:tabs>
        <w:ind w:left="284"/>
        <w:rPr>
          <w:rFonts w:ascii="Arial" w:hAnsi="Arial" w:cs="Arial"/>
          <w:sz w:val="24"/>
          <w:szCs w:val="24"/>
        </w:rPr>
      </w:pPr>
    </w:p>
    <w:p w14:paraId="7D3986D7" w14:textId="77777777" w:rsidR="00595FF0" w:rsidRDefault="00595FF0" w:rsidP="00F65D90">
      <w:pPr>
        <w:pStyle w:val="SemEspaamento"/>
        <w:tabs>
          <w:tab w:val="left" w:pos="567"/>
          <w:tab w:val="left" w:pos="5698"/>
        </w:tabs>
        <w:ind w:left="284"/>
        <w:rPr>
          <w:rFonts w:ascii="Arial" w:hAnsi="Arial" w:cs="Arial"/>
          <w:sz w:val="24"/>
          <w:szCs w:val="24"/>
        </w:rPr>
      </w:pPr>
    </w:p>
    <w:p w14:paraId="73BD8427" w14:textId="77777777" w:rsidR="00595FF0" w:rsidRDefault="00595FF0" w:rsidP="00F65D90">
      <w:pPr>
        <w:pStyle w:val="SemEspaamento"/>
        <w:tabs>
          <w:tab w:val="left" w:pos="567"/>
          <w:tab w:val="left" w:pos="5698"/>
        </w:tabs>
        <w:ind w:left="284"/>
        <w:rPr>
          <w:rFonts w:ascii="Arial" w:hAnsi="Arial" w:cs="Arial"/>
          <w:sz w:val="24"/>
          <w:szCs w:val="24"/>
        </w:rPr>
      </w:pPr>
    </w:p>
    <w:p w14:paraId="00B7A78B" w14:textId="77777777" w:rsidR="00595FF0" w:rsidRDefault="00595FF0" w:rsidP="00F65D90">
      <w:pPr>
        <w:pStyle w:val="SemEspaamento"/>
        <w:tabs>
          <w:tab w:val="left" w:pos="567"/>
          <w:tab w:val="left" w:pos="5698"/>
        </w:tabs>
        <w:ind w:left="284"/>
        <w:rPr>
          <w:rFonts w:ascii="Arial" w:hAnsi="Arial" w:cs="Arial"/>
          <w:sz w:val="24"/>
          <w:szCs w:val="24"/>
        </w:rPr>
      </w:pPr>
    </w:p>
    <w:p w14:paraId="68C2BBC8" w14:textId="77777777" w:rsidR="00C80DD1" w:rsidRDefault="00C80DD1" w:rsidP="00F65D90">
      <w:pPr>
        <w:pStyle w:val="SemEspaamento"/>
        <w:tabs>
          <w:tab w:val="left" w:pos="567"/>
          <w:tab w:val="left" w:pos="5698"/>
        </w:tabs>
        <w:ind w:left="284"/>
        <w:rPr>
          <w:rFonts w:ascii="Arial" w:hAnsi="Arial" w:cs="Arial"/>
          <w:sz w:val="24"/>
          <w:szCs w:val="24"/>
        </w:rPr>
      </w:pPr>
    </w:p>
    <w:p w14:paraId="63E41C39" w14:textId="77777777" w:rsidR="00C80DD1" w:rsidRDefault="00C80DD1" w:rsidP="00F65D90">
      <w:pPr>
        <w:pStyle w:val="SemEspaamento"/>
        <w:tabs>
          <w:tab w:val="left" w:pos="567"/>
          <w:tab w:val="left" w:pos="5698"/>
        </w:tabs>
        <w:ind w:left="284"/>
        <w:rPr>
          <w:rFonts w:ascii="Arial" w:hAnsi="Arial" w:cs="Arial"/>
          <w:sz w:val="24"/>
          <w:szCs w:val="24"/>
        </w:rPr>
      </w:pPr>
    </w:p>
    <w:p w14:paraId="5B6526EF" w14:textId="77777777" w:rsidR="00C80DD1" w:rsidRDefault="00C80DD1" w:rsidP="00F65D90">
      <w:pPr>
        <w:pStyle w:val="SemEspaamento"/>
        <w:tabs>
          <w:tab w:val="left" w:pos="567"/>
          <w:tab w:val="left" w:pos="5698"/>
        </w:tabs>
        <w:ind w:left="284"/>
        <w:rPr>
          <w:rFonts w:ascii="Arial" w:hAnsi="Arial" w:cs="Arial"/>
          <w:sz w:val="24"/>
          <w:szCs w:val="24"/>
        </w:rPr>
      </w:pPr>
    </w:p>
    <w:p w14:paraId="7ED0C031" w14:textId="77777777" w:rsidR="00C80DD1" w:rsidRDefault="00C80DD1" w:rsidP="00F65D90">
      <w:pPr>
        <w:pStyle w:val="SemEspaamento"/>
        <w:tabs>
          <w:tab w:val="left" w:pos="567"/>
          <w:tab w:val="left" w:pos="5698"/>
        </w:tabs>
        <w:ind w:left="284"/>
        <w:rPr>
          <w:rFonts w:ascii="Arial" w:hAnsi="Arial" w:cs="Arial"/>
          <w:sz w:val="24"/>
          <w:szCs w:val="24"/>
        </w:rPr>
      </w:pPr>
    </w:p>
    <w:p w14:paraId="67E53C23" w14:textId="77777777" w:rsidR="00C80DD1" w:rsidRDefault="00C80DD1" w:rsidP="00F65D90">
      <w:pPr>
        <w:pStyle w:val="SemEspaamento"/>
        <w:tabs>
          <w:tab w:val="left" w:pos="567"/>
          <w:tab w:val="left" w:pos="5698"/>
        </w:tabs>
        <w:ind w:left="284"/>
        <w:rPr>
          <w:rFonts w:ascii="Arial" w:hAnsi="Arial" w:cs="Arial"/>
          <w:sz w:val="24"/>
          <w:szCs w:val="24"/>
        </w:rPr>
      </w:pPr>
    </w:p>
    <w:p w14:paraId="3894DED5" w14:textId="77777777" w:rsidR="00C80DD1" w:rsidRDefault="00C80DD1" w:rsidP="00F65D90">
      <w:pPr>
        <w:pStyle w:val="SemEspaamento"/>
        <w:tabs>
          <w:tab w:val="left" w:pos="567"/>
          <w:tab w:val="left" w:pos="5698"/>
        </w:tabs>
        <w:ind w:left="284"/>
        <w:rPr>
          <w:rFonts w:ascii="Arial" w:hAnsi="Arial" w:cs="Arial"/>
          <w:sz w:val="24"/>
          <w:szCs w:val="24"/>
        </w:rPr>
      </w:pPr>
    </w:p>
    <w:p w14:paraId="7DEE60D6" w14:textId="17641078" w:rsidR="0094442B" w:rsidRPr="002556F1" w:rsidRDefault="0094442B" w:rsidP="0094442B">
      <w:pPr>
        <w:pStyle w:val="SemEspaamento"/>
        <w:jc w:val="center"/>
        <w:rPr>
          <w:rFonts w:ascii="Arial" w:hAnsi="Arial" w:cs="Arial"/>
          <w:b/>
          <w:bCs/>
          <w:sz w:val="24"/>
          <w:szCs w:val="24"/>
          <w:u w:val="single"/>
        </w:rPr>
      </w:pPr>
      <w:bookmarkStart w:id="7" w:name="_Hlk160960284"/>
      <w:bookmarkStart w:id="8" w:name="_Hlk95288265"/>
      <w:r w:rsidRPr="002556F1">
        <w:rPr>
          <w:rFonts w:ascii="Arial" w:hAnsi="Arial" w:cs="Arial"/>
          <w:b/>
          <w:bCs/>
          <w:sz w:val="24"/>
          <w:szCs w:val="24"/>
          <w:u w:val="single"/>
        </w:rPr>
        <w:lastRenderedPageBreak/>
        <w:t>ANEXO I</w:t>
      </w:r>
      <w:bookmarkEnd w:id="7"/>
      <w:r w:rsidRPr="002556F1">
        <w:rPr>
          <w:rFonts w:ascii="Arial" w:hAnsi="Arial" w:cs="Arial"/>
          <w:b/>
          <w:bCs/>
          <w:sz w:val="24"/>
          <w:szCs w:val="24"/>
          <w:u w:val="single"/>
        </w:rPr>
        <w:t xml:space="preserve"> - TERMO DE REFERÊNCIA</w:t>
      </w:r>
    </w:p>
    <w:p w14:paraId="426C9D78" w14:textId="77777777" w:rsidR="00F342E2" w:rsidRPr="002556F1" w:rsidRDefault="00F342E2" w:rsidP="0094442B">
      <w:pPr>
        <w:pStyle w:val="SemEspaamento"/>
        <w:jc w:val="center"/>
        <w:rPr>
          <w:rFonts w:ascii="Arial" w:hAnsi="Arial" w:cs="Arial"/>
          <w:b/>
          <w:bCs/>
          <w:sz w:val="24"/>
          <w:szCs w:val="24"/>
          <w:u w:val="single"/>
        </w:rPr>
      </w:pPr>
    </w:p>
    <w:p w14:paraId="3D05DDF0" w14:textId="77777777" w:rsidR="0094442B" w:rsidRPr="002556F1" w:rsidRDefault="0094442B" w:rsidP="00E12A88">
      <w:pPr>
        <w:adjustRightInd w:val="0"/>
        <w:jc w:val="center"/>
        <w:rPr>
          <w:rFonts w:ascii="Arial" w:hAnsi="Arial" w:cs="Arial"/>
          <w:b/>
          <w:bCs/>
          <w:sz w:val="12"/>
          <w:szCs w:val="12"/>
        </w:rPr>
      </w:pPr>
    </w:p>
    <w:bookmarkEnd w:id="8"/>
    <w:p w14:paraId="2520251E" w14:textId="77777777" w:rsidR="0094442B" w:rsidRPr="002556F1" w:rsidRDefault="0094442B" w:rsidP="00E12A88">
      <w:pPr>
        <w:pStyle w:val="SemEspaamento"/>
        <w:rPr>
          <w:rFonts w:ascii="Arial" w:hAnsi="Arial" w:cs="Arial"/>
          <w:b/>
          <w:sz w:val="24"/>
          <w:szCs w:val="24"/>
        </w:rPr>
      </w:pPr>
      <w:r w:rsidRPr="002556F1">
        <w:rPr>
          <w:rFonts w:ascii="Arial" w:hAnsi="Arial" w:cs="Arial"/>
          <w:b/>
          <w:sz w:val="24"/>
          <w:szCs w:val="24"/>
        </w:rPr>
        <w:t xml:space="preserve">1 - DO OBJETO: </w:t>
      </w:r>
    </w:p>
    <w:p w14:paraId="6F021F34" w14:textId="06DE5B6B" w:rsidR="00913555" w:rsidRPr="00913555" w:rsidRDefault="0094442B" w:rsidP="00913555">
      <w:pPr>
        <w:jc w:val="both"/>
        <w:rPr>
          <w:rFonts w:ascii="Arial" w:hAnsi="Arial" w:cs="Arial"/>
          <w:bCs/>
        </w:rPr>
      </w:pPr>
      <w:r w:rsidRPr="002556F1">
        <w:rPr>
          <w:rFonts w:ascii="Arial" w:hAnsi="Arial" w:cs="Arial"/>
          <w:b/>
        </w:rPr>
        <w:t>1.1 –</w:t>
      </w:r>
      <w:r w:rsidRPr="002556F1">
        <w:rPr>
          <w:rFonts w:ascii="Arial" w:hAnsi="Arial" w:cs="Arial"/>
        </w:rPr>
        <w:t xml:space="preserve"> O objeto do presente termo de referência é a </w:t>
      </w:r>
      <w:r w:rsidR="00E92AC4" w:rsidRPr="00E92AC4">
        <w:rPr>
          <w:rFonts w:ascii="Arial" w:hAnsi="Arial" w:cs="Arial"/>
          <w:bCs/>
        </w:rPr>
        <w:t xml:space="preserve">contratação de empresa para a execução do projeto </w:t>
      </w:r>
      <w:r w:rsidR="00E92AC4" w:rsidRPr="00E92AC4">
        <w:rPr>
          <w:rFonts w:ascii="Arial" w:hAnsi="Arial" w:cs="Arial"/>
          <w:b/>
        </w:rPr>
        <w:t>CONSTRUÇÃO DE UMA UNIDADE BÁSICA DE SAÚDE COM SALA DE ESTABILIZAÇÃO NA SEDE DO MUNICÍPIO DE ADUSTINA/BA, EM OBSERVÂNCIA ÀS OBRIGAÇÕES E DIRETRIZES ESTABELECIDAS NO TERMO DE CONVÊNIO  DE COOPERAÇÃO TÉCNICA E FINANCEIRA Nº 116/2026 – FIRMADO COM O ESTADO DA BAHIA, POR INTERMÉDIO DA SECRETARIA DA SAÚDE DO ESTADO DA BAHIA – SESAB/FUNDO ESTADUAL DE SAÚDE – FES E O MUNICÍPIO DE ADUSTINA/FUNDO MUNICIPAL DE SAÚDE</w:t>
      </w:r>
      <w:r w:rsidR="00913555" w:rsidRPr="00913555">
        <w:rPr>
          <w:rFonts w:ascii="Arial" w:hAnsi="Arial" w:cs="Arial"/>
          <w:bCs/>
        </w:rPr>
        <w:t>, conforme projetos, e planilhas anexas ao edital, incluindo mão de obra, materiais, equipamentos e todos os itens necessários para perfeita execução do objeto, sob regência da Lei Federal nº 14.133/2021,</w:t>
      </w:r>
      <w:r w:rsidR="00C16148" w:rsidRPr="00C16148">
        <w:t xml:space="preserve"> </w:t>
      </w:r>
      <w:r w:rsidR="00C16148" w:rsidRPr="00C16148">
        <w:rPr>
          <w:rFonts w:ascii="Arial" w:hAnsi="Arial" w:cs="Arial"/>
          <w:bCs/>
        </w:rPr>
        <w:t>Lei Estadual nº</w:t>
      </w:r>
      <w:r w:rsidR="003227A8">
        <w:rPr>
          <w:rFonts w:ascii="Arial" w:hAnsi="Arial" w:cs="Arial"/>
          <w:bCs/>
        </w:rPr>
        <w:t xml:space="preserve"> </w:t>
      </w:r>
      <w:r w:rsidR="00C16148" w:rsidRPr="00C16148">
        <w:rPr>
          <w:rFonts w:ascii="Arial" w:hAnsi="Arial" w:cs="Arial"/>
          <w:bCs/>
        </w:rPr>
        <w:t>14.634/2023</w:t>
      </w:r>
      <w:r w:rsidR="00C16148">
        <w:rPr>
          <w:rFonts w:ascii="Arial" w:hAnsi="Arial" w:cs="Arial"/>
          <w:bCs/>
        </w:rPr>
        <w:t xml:space="preserve"> e</w:t>
      </w:r>
      <w:r w:rsidR="00913555" w:rsidRPr="00913555">
        <w:rPr>
          <w:rFonts w:ascii="Arial" w:hAnsi="Arial" w:cs="Arial"/>
          <w:bCs/>
        </w:rPr>
        <w:t xml:space="preserve"> da Lei Complementar nº 123/06, alterada pela Lei Complementar 147/14 e demais legislações pertinentes.</w:t>
      </w:r>
    </w:p>
    <w:p w14:paraId="43B5A0C2" w14:textId="77777777" w:rsidR="00913555" w:rsidRDefault="00913555" w:rsidP="00913555">
      <w:pPr>
        <w:tabs>
          <w:tab w:val="left" w:pos="426"/>
        </w:tabs>
        <w:jc w:val="both"/>
        <w:rPr>
          <w:rFonts w:ascii="Arial" w:hAnsi="Arial" w:cs="Arial"/>
          <w:b/>
        </w:rPr>
      </w:pPr>
    </w:p>
    <w:p w14:paraId="540693BF" w14:textId="42E0C36A" w:rsidR="0094442B" w:rsidRPr="001878A4" w:rsidRDefault="0094442B" w:rsidP="00913555">
      <w:pPr>
        <w:tabs>
          <w:tab w:val="left" w:pos="426"/>
        </w:tabs>
        <w:jc w:val="both"/>
        <w:rPr>
          <w:rFonts w:ascii="Arial" w:hAnsi="Arial" w:cs="Arial"/>
          <w:b/>
        </w:rPr>
      </w:pPr>
      <w:r w:rsidRPr="001878A4">
        <w:rPr>
          <w:rFonts w:ascii="Arial" w:hAnsi="Arial" w:cs="Arial"/>
          <w:b/>
        </w:rPr>
        <w:t xml:space="preserve">2 - SECRETARIA SOLICITANTE: </w:t>
      </w:r>
    </w:p>
    <w:p w14:paraId="62DB0B40" w14:textId="77777777" w:rsidR="002C0BA6" w:rsidRPr="001878A4" w:rsidRDefault="002C0BA6" w:rsidP="00E12A88">
      <w:pPr>
        <w:pStyle w:val="SemEspaamento"/>
        <w:jc w:val="both"/>
        <w:rPr>
          <w:rFonts w:ascii="Arial" w:hAnsi="Arial" w:cs="Arial"/>
          <w:b/>
          <w:sz w:val="24"/>
          <w:szCs w:val="24"/>
        </w:rPr>
      </w:pPr>
    </w:p>
    <w:p w14:paraId="2211DFA4" w14:textId="2B142F77" w:rsidR="0094442B" w:rsidRDefault="0094442B" w:rsidP="00E12A88">
      <w:pPr>
        <w:pStyle w:val="SemEspaamento"/>
        <w:jc w:val="both"/>
        <w:rPr>
          <w:rFonts w:ascii="Arial" w:hAnsi="Arial" w:cs="Arial"/>
          <w:sz w:val="24"/>
          <w:szCs w:val="24"/>
        </w:rPr>
      </w:pPr>
      <w:r w:rsidRPr="001878A4">
        <w:rPr>
          <w:rFonts w:ascii="Arial" w:hAnsi="Arial" w:cs="Arial"/>
          <w:b/>
          <w:sz w:val="24"/>
          <w:szCs w:val="24"/>
        </w:rPr>
        <w:t>2.1 -</w:t>
      </w:r>
      <w:r w:rsidRPr="001878A4">
        <w:rPr>
          <w:rFonts w:ascii="Arial" w:hAnsi="Arial" w:cs="Arial"/>
          <w:sz w:val="24"/>
          <w:szCs w:val="24"/>
        </w:rPr>
        <w:t xml:space="preserve"> </w:t>
      </w:r>
      <w:r w:rsidR="007939D9" w:rsidRPr="007939D9">
        <w:rPr>
          <w:rFonts w:ascii="Arial" w:hAnsi="Arial" w:cs="Arial"/>
          <w:sz w:val="24"/>
          <w:szCs w:val="24"/>
        </w:rPr>
        <w:t xml:space="preserve">SECRETARIA MUNICIPAL </w:t>
      </w:r>
      <w:r w:rsidR="000C7572">
        <w:rPr>
          <w:rFonts w:ascii="Arial" w:hAnsi="Arial" w:cs="Arial"/>
          <w:sz w:val="24"/>
          <w:szCs w:val="24"/>
        </w:rPr>
        <w:t xml:space="preserve">DE </w:t>
      </w:r>
      <w:r w:rsidR="00AE56A3">
        <w:rPr>
          <w:rFonts w:ascii="Arial" w:hAnsi="Arial" w:cs="Arial"/>
          <w:sz w:val="24"/>
          <w:szCs w:val="24"/>
        </w:rPr>
        <w:t>SAÚDE</w:t>
      </w:r>
    </w:p>
    <w:p w14:paraId="5CB8893F" w14:textId="77777777" w:rsidR="007939D9" w:rsidRPr="001878A4" w:rsidRDefault="007939D9" w:rsidP="00E12A88">
      <w:pPr>
        <w:pStyle w:val="SemEspaamento"/>
        <w:jc w:val="both"/>
        <w:rPr>
          <w:rFonts w:ascii="Arial" w:hAnsi="Arial" w:cs="Arial"/>
          <w:sz w:val="24"/>
          <w:szCs w:val="24"/>
        </w:rPr>
      </w:pPr>
    </w:p>
    <w:p w14:paraId="22BD59CA" w14:textId="77777777" w:rsidR="0094442B" w:rsidRPr="001878A4" w:rsidRDefault="0094442B" w:rsidP="00E12A88">
      <w:pPr>
        <w:pStyle w:val="SemEspaamento"/>
        <w:jc w:val="both"/>
        <w:rPr>
          <w:rFonts w:ascii="Arial" w:hAnsi="Arial" w:cs="Arial"/>
          <w:b/>
          <w:sz w:val="24"/>
          <w:szCs w:val="24"/>
        </w:rPr>
      </w:pPr>
      <w:r w:rsidRPr="001878A4">
        <w:rPr>
          <w:rFonts w:ascii="Arial" w:hAnsi="Arial" w:cs="Arial"/>
          <w:b/>
          <w:sz w:val="24"/>
          <w:szCs w:val="24"/>
        </w:rPr>
        <w:t xml:space="preserve">3 - DO ACOMPANHAMENTO E DA FISCALIZAÇÃO: </w:t>
      </w:r>
    </w:p>
    <w:p w14:paraId="71E35289" w14:textId="77777777" w:rsidR="001C7A83" w:rsidRPr="006C41B6" w:rsidRDefault="001C7A83" w:rsidP="00E12A88">
      <w:pPr>
        <w:pStyle w:val="SemEspaamento"/>
        <w:jc w:val="both"/>
        <w:rPr>
          <w:rFonts w:ascii="Arial" w:hAnsi="Arial" w:cs="Arial"/>
          <w:b/>
          <w:bCs/>
          <w:sz w:val="10"/>
          <w:szCs w:val="10"/>
        </w:rPr>
      </w:pPr>
    </w:p>
    <w:p w14:paraId="552A7199" w14:textId="5C54FC00" w:rsidR="0094442B" w:rsidRPr="001878A4" w:rsidRDefault="0094442B" w:rsidP="00E12A88">
      <w:pPr>
        <w:pStyle w:val="SemEspaamento"/>
        <w:jc w:val="both"/>
        <w:rPr>
          <w:rFonts w:ascii="Arial" w:hAnsi="Arial" w:cs="Arial"/>
          <w:sz w:val="24"/>
          <w:szCs w:val="24"/>
        </w:rPr>
      </w:pPr>
      <w:r w:rsidRPr="001878A4">
        <w:rPr>
          <w:rFonts w:ascii="Arial" w:hAnsi="Arial" w:cs="Arial"/>
          <w:b/>
          <w:bCs/>
          <w:sz w:val="24"/>
          <w:szCs w:val="24"/>
        </w:rPr>
        <w:t xml:space="preserve">3.1 </w:t>
      </w:r>
      <w:r w:rsidR="001C7A83">
        <w:rPr>
          <w:rFonts w:ascii="Arial" w:hAnsi="Arial" w:cs="Arial"/>
          <w:b/>
          <w:bCs/>
          <w:sz w:val="24"/>
          <w:szCs w:val="24"/>
        </w:rPr>
        <w:t>–</w:t>
      </w:r>
      <w:r w:rsidRPr="001878A4">
        <w:rPr>
          <w:rFonts w:ascii="Arial" w:hAnsi="Arial" w:cs="Arial"/>
          <w:b/>
          <w:bCs/>
          <w:sz w:val="24"/>
          <w:szCs w:val="24"/>
        </w:rPr>
        <w:t xml:space="preserve"> </w:t>
      </w:r>
      <w:r w:rsidR="001C7A83">
        <w:rPr>
          <w:rFonts w:ascii="Arial" w:hAnsi="Arial" w:cs="Arial"/>
          <w:sz w:val="24"/>
          <w:szCs w:val="24"/>
        </w:rPr>
        <w:t xml:space="preserve">O Município </w:t>
      </w:r>
      <w:r w:rsidR="002C4CCA" w:rsidRPr="001878A4">
        <w:rPr>
          <w:rFonts w:ascii="Arial" w:hAnsi="Arial" w:cs="Arial"/>
          <w:sz w:val="24"/>
          <w:szCs w:val="24"/>
        </w:rPr>
        <w:t xml:space="preserve">de </w:t>
      </w:r>
      <w:proofErr w:type="spellStart"/>
      <w:r w:rsidR="002C4CCA" w:rsidRPr="001878A4">
        <w:rPr>
          <w:rFonts w:ascii="Arial" w:hAnsi="Arial" w:cs="Arial"/>
          <w:sz w:val="24"/>
          <w:szCs w:val="24"/>
        </w:rPr>
        <w:t>Adustina</w:t>
      </w:r>
      <w:proofErr w:type="spellEnd"/>
      <w:r w:rsidR="008D175D">
        <w:rPr>
          <w:rFonts w:ascii="Arial" w:hAnsi="Arial" w:cs="Arial"/>
          <w:sz w:val="24"/>
          <w:szCs w:val="24"/>
        </w:rPr>
        <w:t>/BA</w:t>
      </w:r>
      <w:r w:rsidR="001C7A83">
        <w:rPr>
          <w:rFonts w:ascii="Arial" w:hAnsi="Arial" w:cs="Arial"/>
          <w:sz w:val="24"/>
          <w:szCs w:val="24"/>
        </w:rPr>
        <w:t xml:space="preserve">, </w:t>
      </w:r>
      <w:r w:rsidRPr="001878A4">
        <w:rPr>
          <w:rFonts w:ascii="Arial" w:hAnsi="Arial" w:cs="Arial"/>
          <w:sz w:val="24"/>
          <w:szCs w:val="24"/>
        </w:rPr>
        <w:t xml:space="preserve">através da Secretaria Municipal </w:t>
      </w:r>
      <w:r w:rsidR="006A22DB">
        <w:rPr>
          <w:rFonts w:ascii="Arial" w:hAnsi="Arial" w:cs="Arial"/>
          <w:sz w:val="24"/>
          <w:szCs w:val="24"/>
        </w:rPr>
        <w:t>Saúde</w:t>
      </w:r>
      <w:r w:rsidRPr="001878A4">
        <w:rPr>
          <w:rFonts w:ascii="Arial" w:hAnsi="Arial" w:cs="Arial"/>
          <w:sz w:val="24"/>
          <w:szCs w:val="24"/>
        </w:rPr>
        <w:t xml:space="preserve"> </w:t>
      </w:r>
      <w:r w:rsidR="001C7A83">
        <w:rPr>
          <w:rFonts w:ascii="Arial" w:hAnsi="Arial" w:cs="Arial"/>
          <w:sz w:val="24"/>
          <w:szCs w:val="24"/>
        </w:rPr>
        <w:t>e/</w:t>
      </w:r>
      <w:r w:rsidRPr="001878A4">
        <w:rPr>
          <w:rFonts w:ascii="Arial" w:hAnsi="Arial" w:cs="Arial"/>
          <w:sz w:val="24"/>
          <w:szCs w:val="24"/>
        </w:rPr>
        <w:t xml:space="preserve">ou um </w:t>
      </w:r>
      <w:r w:rsidR="001C7A83">
        <w:rPr>
          <w:rFonts w:ascii="Arial" w:hAnsi="Arial" w:cs="Arial"/>
          <w:sz w:val="24"/>
          <w:szCs w:val="24"/>
        </w:rPr>
        <w:t>e</w:t>
      </w:r>
      <w:r w:rsidRPr="001878A4">
        <w:rPr>
          <w:rFonts w:ascii="Arial" w:hAnsi="Arial" w:cs="Arial"/>
          <w:sz w:val="24"/>
          <w:szCs w:val="24"/>
        </w:rPr>
        <w:t>ngenheiro indica</w:t>
      </w:r>
      <w:r w:rsidR="001C7A83">
        <w:rPr>
          <w:rFonts w:ascii="Arial" w:hAnsi="Arial" w:cs="Arial"/>
          <w:sz w:val="24"/>
          <w:szCs w:val="24"/>
        </w:rPr>
        <w:t xml:space="preserve">do pelo Poder Público Municipal, </w:t>
      </w:r>
      <w:r w:rsidRPr="001878A4">
        <w:rPr>
          <w:rFonts w:ascii="Arial" w:hAnsi="Arial" w:cs="Arial"/>
          <w:sz w:val="24"/>
          <w:szCs w:val="24"/>
        </w:rPr>
        <w:t>poderá, em qualquer ocasião, exercer a mais ampla fiscalização dos serviços, reservando-se o direito de rejeitá-las a seu critério, quando não forem consideradas satisfatórias, devendo a CONTRATADA refazê-las às suas expensas.</w:t>
      </w:r>
    </w:p>
    <w:p w14:paraId="5854E4E7" w14:textId="1A95AC78" w:rsidR="0094442B" w:rsidRPr="001878A4" w:rsidRDefault="0094442B" w:rsidP="00E12A88">
      <w:pPr>
        <w:pStyle w:val="SemEspaamento"/>
        <w:jc w:val="both"/>
        <w:rPr>
          <w:rFonts w:ascii="Arial" w:hAnsi="Arial" w:cs="Arial"/>
          <w:sz w:val="24"/>
          <w:szCs w:val="24"/>
        </w:rPr>
      </w:pPr>
      <w:r w:rsidRPr="001878A4">
        <w:rPr>
          <w:rFonts w:ascii="Arial" w:hAnsi="Arial" w:cs="Arial"/>
          <w:b/>
          <w:sz w:val="24"/>
          <w:szCs w:val="24"/>
        </w:rPr>
        <w:t>3.2 -</w:t>
      </w:r>
      <w:r w:rsidRPr="001878A4">
        <w:rPr>
          <w:rFonts w:ascii="Arial" w:hAnsi="Arial" w:cs="Arial"/>
          <w:sz w:val="24"/>
          <w:szCs w:val="24"/>
        </w:rPr>
        <w:t xml:space="preserve"> A fiscalização, por parte d</w:t>
      </w:r>
      <w:r w:rsidR="001C7A83">
        <w:rPr>
          <w:rFonts w:ascii="Arial" w:hAnsi="Arial" w:cs="Arial"/>
          <w:sz w:val="24"/>
          <w:szCs w:val="24"/>
        </w:rPr>
        <w:t>o Município</w:t>
      </w:r>
      <w:r w:rsidRPr="001878A4">
        <w:rPr>
          <w:rFonts w:ascii="Arial" w:hAnsi="Arial" w:cs="Arial"/>
          <w:sz w:val="24"/>
          <w:szCs w:val="24"/>
        </w:rPr>
        <w:t>, não eximirá ou reduzirá as responsabilidades da CONTRATADA por danos que vier a causar diretamente à CONTRATANTE e/ou a terceiros, decorrentes de sua culpa ou dolo na execução do contrato, seja por atos seus, de seus empregados ou prepostos.</w:t>
      </w:r>
    </w:p>
    <w:p w14:paraId="4BDE6874" w14:textId="77777777" w:rsidR="0094442B" w:rsidRPr="001878A4" w:rsidRDefault="0094442B" w:rsidP="00E12A88">
      <w:pPr>
        <w:pStyle w:val="SemEspaamento"/>
        <w:jc w:val="both"/>
        <w:rPr>
          <w:rFonts w:ascii="Arial" w:hAnsi="Arial" w:cs="Arial"/>
          <w:b/>
          <w:sz w:val="24"/>
          <w:szCs w:val="24"/>
        </w:rPr>
      </w:pPr>
    </w:p>
    <w:p w14:paraId="2E5A119E" w14:textId="14105C57" w:rsidR="0094442B" w:rsidRPr="001878A4" w:rsidRDefault="0094442B" w:rsidP="00E12A88">
      <w:pPr>
        <w:pStyle w:val="SemEspaamento"/>
        <w:jc w:val="both"/>
        <w:rPr>
          <w:rFonts w:ascii="Arial" w:hAnsi="Arial" w:cs="Arial"/>
          <w:b/>
          <w:sz w:val="24"/>
          <w:szCs w:val="24"/>
        </w:rPr>
      </w:pPr>
      <w:r w:rsidRPr="001878A4">
        <w:rPr>
          <w:rFonts w:ascii="Arial" w:hAnsi="Arial" w:cs="Arial"/>
          <w:b/>
          <w:sz w:val="24"/>
          <w:szCs w:val="24"/>
        </w:rPr>
        <w:t>4 - DO PAGAMENTO</w:t>
      </w:r>
      <w:r w:rsidR="002C4CCA" w:rsidRPr="001878A4">
        <w:rPr>
          <w:rFonts w:ascii="Arial" w:hAnsi="Arial" w:cs="Arial"/>
          <w:b/>
          <w:sz w:val="24"/>
          <w:szCs w:val="24"/>
        </w:rPr>
        <w:t xml:space="preserve"> </w:t>
      </w:r>
      <w:r w:rsidRPr="001878A4">
        <w:rPr>
          <w:rFonts w:ascii="Arial" w:hAnsi="Arial" w:cs="Arial"/>
          <w:b/>
          <w:sz w:val="24"/>
          <w:szCs w:val="24"/>
        </w:rPr>
        <w:t xml:space="preserve">E RECEBIMENTO DOS SERVIÇOS: </w:t>
      </w:r>
    </w:p>
    <w:p w14:paraId="28DD299C" w14:textId="77777777" w:rsidR="001C7A83" w:rsidRPr="00101C26" w:rsidRDefault="001C7A83" w:rsidP="00E12A88">
      <w:pPr>
        <w:pStyle w:val="SemEspaamento"/>
        <w:jc w:val="both"/>
        <w:rPr>
          <w:rFonts w:ascii="Arial" w:hAnsi="Arial" w:cs="Arial"/>
          <w:b/>
          <w:bCs/>
          <w:sz w:val="12"/>
          <w:szCs w:val="12"/>
        </w:rPr>
      </w:pPr>
    </w:p>
    <w:p w14:paraId="5062AE51" w14:textId="793102D7" w:rsidR="0094442B" w:rsidRPr="001878A4" w:rsidRDefault="0094442B" w:rsidP="00E12A88">
      <w:pPr>
        <w:pStyle w:val="SemEspaamento"/>
        <w:jc w:val="both"/>
        <w:rPr>
          <w:rFonts w:ascii="Arial" w:hAnsi="Arial" w:cs="Arial"/>
          <w:sz w:val="24"/>
          <w:szCs w:val="24"/>
        </w:rPr>
      </w:pPr>
      <w:r w:rsidRPr="001878A4">
        <w:rPr>
          <w:rFonts w:ascii="Arial" w:hAnsi="Arial" w:cs="Arial"/>
          <w:b/>
          <w:bCs/>
          <w:sz w:val="24"/>
          <w:szCs w:val="24"/>
        </w:rPr>
        <w:t xml:space="preserve">4.1 - </w:t>
      </w:r>
      <w:r w:rsidRPr="001878A4">
        <w:rPr>
          <w:rFonts w:ascii="Arial" w:hAnsi="Arial" w:cs="Arial"/>
          <w:sz w:val="24"/>
          <w:szCs w:val="24"/>
        </w:rPr>
        <w:t>Os pagamentos serão efetuados em até 30 (trinta) dias após a entrega dos serviços, mediante a apresentação</w:t>
      </w:r>
      <w:r w:rsidR="00D111F7">
        <w:rPr>
          <w:rFonts w:ascii="Arial" w:hAnsi="Arial" w:cs="Arial"/>
          <w:sz w:val="24"/>
          <w:szCs w:val="24"/>
        </w:rPr>
        <w:t xml:space="preserve"> de medição dos serviços e</w:t>
      </w:r>
      <w:r w:rsidRPr="001878A4">
        <w:rPr>
          <w:rFonts w:ascii="Arial" w:hAnsi="Arial" w:cs="Arial"/>
          <w:sz w:val="24"/>
          <w:szCs w:val="24"/>
        </w:rPr>
        <w:t xml:space="preserve"> da Nota Fiscal devidamente extraída pela CONTRATADA, atestada pelo fiscal nomeado pela CONTRATANTE, desde que entregues na Prefeitura em tempo hábil para seu processamento </w:t>
      </w:r>
      <w:r w:rsidRPr="001878A4">
        <w:rPr>
          <w:rFonts w:ascii="Arial" w:hAnsi="Arial" w:cs="Arial"/>
          <w:b/>
          <w:sz w:val="24"/>
          <w:szCs w:val="24"/>
        </w:rPr>
        <w:t>e desde que estejam liberados os recursos financeiros, após a fiscalização</w:t>
      </w:r>
      <w:r w:rsidRPr="001878A4">
        <w:rPr>
          <w:rFonts w:ascii="Arial" w:hAnsi="Arial" w:cs="Arial"/>
          <w:sz w:val="24"/>
          <w:szCs w:val="24"/>
        </w:rPr>
        <w:t>.</w:t>
      </w:r>
    </w:p>
    <w:p w14:paraId="74C6440C" w14:textId="7B98B686" w:rsidR="0094442B" w:rsidRPr="001878A4" w:rsidRDefault="0094442B" w:rsidP="00E12A88">
      <w:pPr>
        <w:pStyle w:val="SemEspaamento"/>
        <w:jc w:val="both"/>
        <w:rPr>
          <w:rFonts w:ascii="Arial" w:hAnsi="Arial" w:cs="Arial"/>
          <w:sz w:val="24"/>
          <w:szCs w:val="24"/>
        </w:rPr>
      </w:pPr>
      <w:r w:rsidRPr="001878A4">
        <w:rPr>
          <w:rFonts w:ascii="Arial" w:hAnsi="Arial" w:cs="Arial"/>
          <w:b/>
          <w:sz w:val="24"/>
          <w:szCs w:val="24"/>
        </w:rPr>
        <w:t>4.2 -</w:t>
      </w:r>
      <w:r w:rsidRPr="001878A4">
        <w:rPr>
          <w:rFonts w:ascii="Arial" w:hAnsi="Arial" w:cs="Arial"/>
          <w:sz w:val="24"/>
          <w:szCs w:val="24"/>
        </w:rPr>
        <w:t xml:space="preserve"> Os pagamentos ficarão condicionados à apresentação pela CONTRATADA do comprovante de situação de regularidade junto a Receita Federal, FGTS, CNDT</w:t>
      </w:r>
      <w:r w:rsidR="002556F1">
        <w:rPr>
          <w:rFonts w:ascii="Arial" w:hAnsi="Arial" w:cs="Arial"/>
          <w:sz w:val="24"/>
          <w:szCs w:val="24"/>
        </w:rPr>
        <w:t>, CND Estadual, CND Municipal</w:t>
      </w:r>
      <w:r w:rsidRPr="001878A4">
        <w:rPr>
          <w:rFonts w:ascii="Arial" w:hAnsi="Arial" w:cs="Arial"/>
          <w:sz w:val="24"/>
          <w:szCs w:val="24"/>
        </w:rPr>
        <w:t xml:space="preserve"> e de acordo com as exigências do edital.</w:t>
      </w:r>
    </w:p>
    <w:p w14:paraId="39AF379F" w14:textId="77777777" w:rsidR="0094442B" w:rsidRPr="001878A4" w:rsidRDefault="0094442B" w:rsidP="00E12A88">
      <w:pPr>
        <w:pStyle w:val="SemEspaamento"/>
        <w:jc w:val="both"/>
        <w:rPr>
          <w:rFonts w:ascii="Arial" w:hAnsi="Arial" w:cs="Arial"/>
          <w:sz w:val="24"/>
          <w:szCs w:val="24"/>
        </w:rPr>
      </w:pPr>
      <w:r w:rsidRPr="001878A4">
        <w:rPr>
          <w:rFonts w:ascii="Arial" w:hAnsi="Arial" w:cs="Arial"/>
          <w:b/>
          <w:sz w:val="24"/>
          <w:szCs w:val="24"/>
        </w:rPr>
        <w:t>4.</w:t>
      </w:r>
      <w:r w:rsidR="00AD7A64" w:rsidRPr="001878A4">
        <w:rPr>
          <w:rFonts w:ascii="Arial" w:hAnsi="Arial" w:cs="Arial"/>
          <w:b/>
          <w:sz w:val="24"/>
          <w:szCs w:val="24"/>
        </w:rPr>
        <w:t>7</w:t>
      </w:r>
      <w:r w:rsidRPr="001878A4">
        <w:rPr>
          <w:rFonts w:ascii="Arial" w:hAnsi="Arial" w:cs="Arial"/>
          <w:b/>
          <w:sz w:val="24"/>
          <w:szCs w:val="24"/>
        </w:rPr>
        <w:t xml:space="preserve"> -</w:t>
      </w:r>
      <w:r w:rsidRPr="001878A4">
        <w:rPr>
          <w:rFonts w:ascii="Arial" w:hAnsi="Arial" w:cs="Arial"/>
          <w:sz w:val="24"/>
          <w:szCs w:val="24"/>
        </w:rPr>
        <w:t xml:space="preserve"> Executado o contrato o seu objeto será recebido:</w:t>
      </w:r>
    </w:p>
    <w:p w14:paraId="11F5AE00" w14:textId="77777777" w:rsidR="0094442B" w:rsidRPr="001878A4" w:rsidRDefault="0094442B" w:rsidP="00E12A88">
      <w:pPr>
        <w:pStyle w:val="SemEspaamento"/>
        <w:ind w:left="284"/>
        <w:jc w:val="both"/>
        <w:rPr>
          <w:rFonts w:ascii="Arial" w:hAnsi="Arial" w:cs="Arial"/>
          <w:sz w:val="24"/>
          <w:szCs w:val="24"/>
        </w:rPr>
      </w:pPr>
      <w:r w:rsidRPr="001878A4">
        <w:rPr>
          <w:rFonts w:ascii="Arial" w:hAnsi="Arial" w:cs="Arial"/>
          <w:sz w:val="24"/>
          <w:szCs w:val="24"/>
        </w:rPr>
        <w:t>a) Provisoriamente pela Fiscalização, mediante Termo de Recebimento Provisório, assinado pelas partes, que será procedido da elaboração da Medição Final.</w:t>
      </w:r>
    </w:p>
    <w:p w14:paraId="1920E44F" w14:textId="77777777" w:rsidR="0094442B" w:rsidRPr="001878A4" w:rsidRDefault="0094442B" w:rsidP="00E12A88">
      <w:pPr>
        <w:pStyle w:val="SemEspaamento"/>
        <w:ind w:left="284"/>
        <w:jc w:val="both"/>
        <w:rPr>
          <w:rFonts w:ascii="Arial" w:hAnsi="Arial" w:cs="Arial"/>
          <w:sz w:val="24"/>
          <w:szCs w:val="24"/>
        </w:rPr>
      </w:pPr>
      <w:r w:rsidRPr="001878A4">
        <w:rPr>
          <w:rFonts w:ascii="Arial" w:hAnsi="Arial" w:cs="Arial"/>
          <w:sz w:val="24"/>
          <w:szCs w:val="24"/>
        </w:rPr>
        <w:t>b) Definitivamente pela Fiscalização, mediante Termo de Recebimento Definitivo, assinado pelas partes, após o decurso do prazo de observação, ou de vistoria que comprove o integral cumprimento do objeto, de acordo com os Termos contratuais.</w:t>
      </w:r>
    </w:p>
    <w:p w14:paraId="1DE367EB" w14:textId="77777777" w:rsidR="0094442B" w:rsidRPr="001878A4" w:rsidRDefault="0094442B" w:rsidP="00E12A88">
      <w:pPr>
        <w:pStyle w:val="SemEspaamento"/>
        <w:jc w:val="both"/>
        <w:rPr>
          <w:rFonts w:ascii="Arial" w:hAnsi="Arial" w:cs="Arial"/>
          <w:sz w:val="24"/>
          <w:szCs w:val="24"/>
        </w:rPr>
      </w:pPr>
      <w:r w:rsidRPr="001878A4">
        <w:rPr>
          <w:rFonts w:ascii="Arial" w:hAnsi="Arial" w:cs="Arial"/>
          <w:b/>
          <w:sz w:val="24"/>
          <w:szCs w:val="24"/>
        </w:rPr>
        <w:lastRenderedPageBreak/>
        <w:t>4.</w:t>
      </w:r>
      <w:r w:rsidR="00AD7A64" w:rsidRPr="001878A4">
        <w:rPr>
          <w:rFonts w:ascii="Arial" w:hAnsi="Arial" w:cs="Arial"/>
          <w:b/>
          <w:sz w:val="24"/>
          <w:szCs w:val="24"/>
        </w:rPr>
        <w:t>8</w:t>
      </w:r>
      <w:r w:rsidRPr="001878A4">
        <w:rPr>
          <w:rFonts w:ascii="Arial" w:hAnsi="Arial" w:cs="Arial"/>
          <w:b/>
          <w:sz w:val="24"/>
          <w:szCs w:val="24"/>
        </w:rPr>
        <w:t xml:space="preserve"> -</w:t>
      </w:r>
      <w:r w:rsidRPr="001878A4">
        <w:rPr>
          <w:rFonts w:ascii="Arial" w:hAnsi="Arial" w:cs="Arial"/>
          <w:sz w:val="24"/>
          <w:szCs w:val="24"/>
        </w:rPr>
        <w:t xml:space="preserve"> Na eventualidade de aplicação de multas, estas deverão ser liquidadas simultaneamente com parcela vinculada ao evento cujo descumprimento der origem à aplicação da penalidade.</w:t>
      </w:r>
    </w:p>
    <w:p w14:paraId="38166535" w14:textId="77777777" w:rsidR="0094442B" w:rsidRPr="001878A4" w:rsidRDefault="0094442B" w:rsidP="00E12A88">
      <w:pPr>
        <w:pStyle w:val="SemEspaamento"/>
        <w:jc w:val="both"/>
        <w:rPr>
          <w:rFonts w:ascii="Arial" w:hAnsi="Arial" w:cs="Arial"/>
          <w:sz w:val="24"/>
          <w:szCs w:val="24"/>
        </w:rPr>
      </w:pPr>
      <w:r w:rsidRPr="001878A4">
        <w:rPr>
          <w:rFonts w:ascii="Arial" w:hAnsi="Arial" w:cs="Arial"/>
          <w:b/>
          <w:sz w:val="24"/>
          <w:szCs w:val="24"/>
        </w:rPr>
        <w:t>4.</w:t>
      </w:r>
      <w:r w:rsidR="00AD7A64" w:rsidRPr="001878A4">
        <w:rPr>
          <w:rFonts w:ascii="Arial" w:hAnsi="Arial" w:cs="Arial"/>
          <w:b/>
          <w:sz w:val="24"/>
          <w:szCs w:val="24"/>
        </w:rPr>
        <w:t>9</w:t>
      </w:r>
      <w:r w:rsidRPr="001878A4">
        <w:rPr>
          <w:rFonts w:ascii="Arial" w:hAnsi="Arial" w:cs="Arial"/>
          <w:b/>
          <w:sz w:val="24"/>
          <w:szCs w:val="24"/>
        </w:rPr>
        <w:t xml:space="preserve"> -</w:t>
      </w:r>
      <w:r w:rsidRPr="001878A4">
        <w:rPr>
          <w:rFonts w:ascii="Arial" w:hAnsi="Arial" w:cs="Arial"/>
          <w:sz w:val="24"/>
          <w:szCs w:val="24"/>
        </w:rPr>
        <w:t xml:space="preserve"> No ato de assinatura do contrato, a CONTRATADA deverá fornecer os dados bancários (banco, agência e nº da conta) para depósitos referentes aos pagamentos, conforme exigência do Setor de Departamento Financeiro.</w:t>
      </w:r>
    </w:p>
    <w:p w14:paraId="4E357CFE" w14:textId="77777777" w:rsidR="0094442B" w:rsidRPr="001878A4" w:rsidRDefault="0094442B" w:rsidP="00E12A88">
      <w:pPr>
        <w:pStyle w:val="SemEspaamento"/>
        <w:jc w:val="both"/>
        <w:rPr>
          <w:rFonts w:ascii="Arial" w:hAnsi="Arial" w:cs="Arial"/>
          <w:sz w:val="24"/>
          <w:szCs w:val="24"/>
        </w:rPr>
      </w:pPr>
      <w:r w:rsidRPr="001878A4">
        <w:rPr>
          <w:rFonts w:ascii="Arial" w:hAnsi="Arial" w:cs="Arial"/>
          <w:b/>
          <w:sz w:val="24"/>
          <w:szCs w:val="24"/>
        </w:rPr>
        <w:t>4.</w:t>
      </w:r>
      <w:r w:rsidR="00AD7A64" w:rsidRPr="001878A4">
        <w:rPr>
          <w:rFonts w:ascii="Arial" w:hAnsi="Arial" w:cs="Arial"/>
          <w:b/>
          <w:sz w:val="24"/>
          <w:szCs w:val="24"/>
        </w:rPr>
        <w:t>10</w:t>
      </w:r>
      <w:r w:rsidRPr="001878A4">
        <w:rPr>
          <w:rFonts w:ascii="Arial" w:hAnsi="Arial" w:cs="Arial"/>
          <w:b/>
          <w:sz w:val="24"/>
          <w:szCs w:val="24"/>
        </w:rPr>
        <w:t xml:space="preserve"> -</w:t>
      </w:r>
      <w:r w:rsidRPr="001878A4">
        <w:rPr>
          <w:rFonts w:ascii="Arial" w:hAnsi="Arial" w:cs="Arial"/>
          <w:sz w:val="24"/>
          <w:szCs w:val="24"/>
        </w:rPr>
        <w:t xml:space="preserve"> Nenhum pagamento será efetuado ao proponente vencedor enquanto pendente de liquidação quaisquer obrigações financeiras que lhe foram impostas, em virtude de penalidade ou inadimplência, sem que isso gere direito ao pleito de reajustamento de preços ou correção monetária.</w:t>
      </w:r>
    </w:p>
    <w:p w14:paraId="7508F4D6" w14:textId="77777777" w:rsidR="0094442B" w:rsidRPr="001878A4" w:rsidRDefault="0094442B" w:rsidP="00E12A88">
      <w:pPr>
        <w:pStyle w:val="SemEspaamento"/>
        <w:jc w:val="both"/>
        <w:rPr>
          <w:rFonts w:ascii="Arial" w:hAnsi="Arial" w:cs="Arial"/>
          <w:sz w:val="24"/>
          <w:szCs w:val="24"/>
        </w:rPr>
      </w:pPr>
    </w:p>
    <w:p w14:paraId="73A5AA67" w14:textId="77777777" w:rsidR="0094442B" w:rsidRPr="001878A4" w:rsidRDefault="0094442B" w:rsidP="00E12A88">
      <w:pPr>
        <w:pStyle w:val="SemEspaamento"/>
        <w:jc w:val="both"/>
        <w:rPr>
          <w:rFonts w:ascii="Arial" w:hAnsi="Arial" w:cs="Arial"/>
          <w:b/>
          <w:sz w:val="24"/>
          <w:szCs w:val="24"/>
        </w:rPr>
      </w:pPr>
      <w:r w:rsidRPr="001878A4">
        <w:rPr>
          <w:rFonts w:ascii="Arial" w:hAnsi="Arial" w:cs="Arial"/>
          <w:b/>
          <w:sz w:val="24"/>
          <w:szCs w:val="24"/>
        </w:rPr>
        <w:t>5 - PROPOSTA DE PREÇOS:</w:t>
      </w:r>
    </w:p>
    <w:p w14:paraId="6944C152" w14:textId="77777777" w:rsidR="001C7A83" w:rsidRPr="0048334D" w:rsidRDefault="001C7A83" w:rsidP="00E12A88">
      <w:pPr>
        <w:pStyle w:val="SemEspaamento"/>
        <w:jc w:val="both"/>
        <w:rPr>
          <w:rFonts w:ascii="Arial" w:hAnsi="Arial" w:cs="Arial"/>
          <w:b/>
          <w:sz w:val="12"/>
          <w:szCs w:val="12"/>
        </w:rPr>
      </w:pPr>
    </w:p>
    <w:p w14:paraId="35872A94" w14:textId="4C4AB669" w:rsidR="0094442B" w:rsidRPr="001878A4" w:rsidRDefault="0094442B" w:rsidP="00E12A88">
      <w:pPr>
        <w:pStyle w:val="SemEspaamento"/>
        <w:jc w:val="both"/>
        <w:rPr>
          <w:rFonts w:ascii="Arial" w:hAnsi="Arial" w:cs="Arial"/>
          <w:sz w:val="24"/>
          <w:szCs w:val="24"/>
        </w:rPr>
      </w:pPr>
      <w:r w:rsidRPr="001878A4">
        <w:rPr>
          <w:rFonts w:ascii="Arial" w:hAnsi="Arial" w:cs="Arial"/>
          <w:b/>
          <w:sz w:val="24"/>
          <w:szCs w:val="24"/>
        </w:rPr>
        <w:t>5.1 -</w:t>
      </w:r>
      <w:r w:rsidRPr="001878A4">
        <w:rPr>
          <w:rFonts w:ascii="Arial" w:hAnsi="Arial" w:cs="Arial"/>
          <w:sz w:val="24"/>
          <w:szCs w:val="24"/>
        </w:rPr>
        <w:t xml:space="preserve"> Nos preços apresentados pela empresa licitante deverão estar inclusos todas as obrigações tributárias, trabalhistas, previdenciárias e securitárias, devidas, incidentes ou que venha incidir sobre a prestação dos serviços, sem inclusão de expectativa inflacionária ou encargos financeiros, bem como, quaisquer outras despesas relacionadas com os serviços propostos, comprometendo-se a proceder a execução dos serviços de acordo com o que for estabelecido no ato convocatório</w:t>
      </w:r>
    </w:p>
    <w:p w14:paraId="1D793EAB" w14:textId="77777777" w:rsidR="0094442B" w:rsidRPr="001878A4" w:rsidRDefault="0094442B" w:rsidP="00E12A88">
      <w:pPr>
        <w:pStyle w:val="SemEspaamento"/>
        <w:jc w:val="both"/>
        <w:rPr>
          <w:rFonts w:ascii="Arial" w:hAnsi="Arial" w:cs="Arial"/>
          <w:sz w:val="24"/>
          <w:szCs w:val="24"/>
        </w:rPr>
      </w:pPr>
    </w:p>
    <w:p w14:paraId="4F65E3DD" w14:textId="77777777" w:rsidR="0094442B" w:rsidRPr="001878A4" w:rsidRDefault="0094442B" w:rsidP="00E12A88">
      <w:pPr>
        <w:pStyle w:val="SemEspaamento"/>
        <w:jc w:val="both"/>
        <w:rPr>
          <w:rFonts w:ascii="Arial" w:hAnsi="Arial" w:cs="Arial"/>
          <w:b/>
          <w:sz w:val="24"/>
          <w:szCs w:val="24"/>
        </w:rPr>
      </w:pPr>
      <w:r w:rsidRPr="001878A4">
        <w:rPr>
          <w:rFonts w:ascii="Arial" w:hAnsi="Arial" w:cs="Arial"/>
          <w:b/>
          <w:sz w:val="24"/>
          <w:szCs w:val="24"/>
        </w:rPr>
        <w:t>6 - DO CONHECIMENTO DOS LOCAIS E DA VISITA TÉCNICA:</w:t>
      </w:r>
    </w:p>
    <w:p w14:paraId="089A4F35" w14:textId="77777777" w:rsidR="001C7A83" w:rsidRPr="0048334D" w:rsidRDefault="001C7A83" w:rsidP="00E12A88">
      <w:pPr>
        <w:pStyle w:val="SemEspaamento"/>
        <w:jc w:val="both"/>
        <w:rPr>
          <w:rFonts w:ascii="Arial" w:hAnsi="Arial" w:cs="Arial"/>
          <w:b/>
          <w:sz w:val="12"/>
          <w:szCs w:val="12"/>
        </w:rPr>
      </w:pPr>
    </w:p>
    <w:p w14:paraId="12E3628A" w14:textId="4FDF3216" w:rsidR="0094442B" w:rsidRPr="001878A4" w:rsidRDefault="0094442B" w:rsidP="00E12A88">
      <w:pPr>
        <w:pStyle w:val="SemEspaamento"/>
        <w:jc w:val="both"/>
        <w:rPr>
          <w:rFonts w:ascii="Arial" w:hAnsi="Arial" w:cs="Arial"/>
          <w:b/>
          <w:bCs/>
          <w:sz w:val="24"/>
          <w:szCs w:val="24"/>
        </w:rPr>
      </w:pPr>
      <w:r w:rsidRPr="001878A4">
        <w:rPr>
          <w:rFonts w:ascii="Arial" w:hAnsi="Arial" w:cs="Arial"/>
          <w:b/>
          <w:sz w:val="24"/>
          <w:szCs w:val="24"/>
        </w:rPr>
        <w:t>6.1 -</w:t>
      </w:r>
      <w:r w:rsidRPr="001878A4">
        <w:rPr>
          <w:rFonts w:ascii="Arial" w:hAnsi="Arial" w:cs="Arial"/>
          <w:sz w:val="24"/>
          <w:szCs w:val="24"/>
        </w:rPr>
        <w:t xml:space="preserve"> Antes da apresentação de suas propostas, as licitantes </w:t>
      </w:r>
      <w:r w:rsidRPr="001878A4">
        <w:rPr>
          <w:rFonts w:ascii="Arial" w:hAnsi="Arial" w:cs="Arial"/>
          <w:b/>
          <w:sz w:val="24"/>
          <w:szCs w:val="24"/>
          <w:u w:val="single"/>
        </w:rPr>
        <w:t>deverão</w:t>
      </w:r>
      <w:r w:rsidRPr="001878A4">
        <w:rPr>
          <w:rFonts w:ascii="Arial" w:hAnsi="Arial" w:cs="Arial"/>
          <w:sz w:val="24"/>
          <w:szCs w:val="24"/>
        </w:rPr>
        <w:t xml:space="preserve"> tomar conhecimento de todo serviço a ser executado, relacionado com o presente edital, providenciando a obtenção de todas as informações necessárias sobre as condições n</w:t>
      </w:r>
      <w:r w:rsidR="002C0BA6" w:rsidRPr="001878A4">
        <w:rPr>
          <w:rFonts w:ascii="Arial" w:hAnsi="Arial" w:cs="Arial"/>
          <w:sz w:val="24"/>
          <w:szCs w:val="24"/>
        </w:rPr>
        <w:t>o</w:t>
      </w:r>
      <w:r w:rsidRPr="001878A4">
        <w:rPr>
          <w:rFonts w:ascii="Arial" w:hAnsi="Arial" w:cs="Arial"/>
          <w:sz w:val="24"/>
          <w:szCs w:val="24"/>
        </w:rPr>
        <w:t xml:space="preserve"> </w:t>
      </w:r>
      <w:r w:rsidR="001C7A83">
        <w:rPr>
          <w:rFonts w:ascii="Arial" w:hAnsi="Arial" w:cs="Arial"/>
          <w:sz w:val="24"/>
          <w:szCs w:val="24"/>
        </w:rPr>
        <w:t>s</w:t>
      </w:r>
      <w:r w:rsidR="002C0BA6" w:rsidRPr="001878A4">
        <w:rPr>
          <w:rFonts w:ascii="Arial" w:hAnsi="Arial" w:cs="Arial"/>
          <w:sz w:val="24"/>
          <w:szCs w:val="24"/>
        </w:rPr>
        <w:t xml:space="preserve">etor de engenharia do Município de </w:t>
      </w:r>
      <w:proofErr w:type="spellStart"/>
      <w:r w:rsidR="002C0BA6" w:rsidRPr="001878A4">
        <w:rPr>
          <w:rFonts w:ascii="Arial" w:hAnsi="Arial" w:cs="Arial"/>
          <w:sz w:val="24"/>
          <w:szCs w:val="24"/>
        </w:rPr>
        <w:t>Adustina</w:t>
      </w:r>
      <w:proofErr w:type="spellEnd"/>
      <w:r w:rsidR="001C7A83">
        <w:rPr>
          <w:rFonts w:ascii="Arial" w:hAnsi="Arial" w:cs="Arial"/>
          <w:sz w:val="24"/>
          <w:szCs w:val="24"/>
        </w:rPr>
        <w:t>, Bahia.</w:t>
      </w:r>
    </w:p>
    <w:p w14:paraId="38480606" w14:textId="77777777" w:rsidR="0094442B" w:rsidRPr="001878A4" w:rsidRDefault="0094442B" w:rsidP="00E12A88">
      <w:pPr>
        <w:pStyle w:val="SemEspaamento"/>
        <w:jc w:val="both"/>
        <w:rPr>
          <w:rFonts w:ascii="Arial" w:hAnsi="Arial" w:cs="Arial"/>
          <w:sz w:val="24"/>
          <w:szCs w:val="24"/>
        </w:rPr>
      </w:pPr>
      <w:r w:rsidRPr="001878A4">
        <w:rPr>
          <w:rFonts w:ascii="Arial" w:hAnsi="Arial" w:cs="Arial"/>
          <w:b/>
          <w:sz w:val="24"/>
          <w:szCs w:val="24"/>
        </w:rPr>
        <w:t>6.2 -</w:t>
      </w:r>
      <w:r w:rsidRPr="001878A4">
        <w:rPr>
          <w:rFonts w:ascii="Arial" w:hAnsi="Arial" w:cs="Arial"/>
          <w:sz w:val="24"/>
          <w:szCs w:val="24"/>
        </w:rPr>
        <w:t xml:space="preserve"> As licitantes deverão fazer pesquisa minuciosa do serviço a ser executado, não as isentando de responsabilidade sobre a correta avaliação dos seus orçamentos e planejamento de serviços, arcando com os eventuais prejuízos consequentes.</w:t>
      </w:r>
    </w:p>
    <w:p w14:paraId="3E1BEF5E" w14:textId="08B8D2D4" w:rsidR="0094442B" w:rsidRPr="001878A4" w:rsidRDefault="0094442B" w:rsidP="00E12A88">
      <w:pPr>
        <w:pStyle w:val="SemEspaamento"/>
        <w:jc w:val="both"/>
        <w:rPr>
          <w:rFonts w:ascii="Arial" w:hAnsi="Arial" w:cs="Arial"/>
          <w:sz w:val="24"/>
          <w:szCs w:val="24"/>
        </w:rPr>
      </w:pPr>
      <w:r w:rsidRPr="001878A4">
        <w:rPr>
          <w:rFonts w:ascii="Arial" w:hAnsi="Arial" w:cs="Arial"/>
          <w:b/>
          <w:sz w:val="24"/>
          <w:szCs w:val="24"/>
        </w:rPr>
        <w:t>6.3 -</w:t>
      </w:r>
      <w:r w:rsidRPr="001878A4">
        <w:rPr>
          <w:rFonts w:ascii="Arial" w:hAnsi="Arial" w:cs="Arial"/>
          <w:sz w:val="24"/>
          <w:szCs w:val="24"/>
        </w:rPr>
        <w:t xml:space="preserve"> É imprescindível o conhecimento das empresas interessadas, no que diz respeito às efetivas necessidades da CONTRATANTE.</w:t>
      </w:r>
    </w:p>
    <w:p w14:paraId="35DC21CA" w14:textId="1788D0A0" w:rsidR="00A34EB3" w:rsidRPr="001878A4" w:rsidRDefault="0094442B" w:rsidP="00E12A88">
      <w:pPr>
        <w:pStyle w:val="SemEspaamento"/>
        <w:jc w:val="both"/>
        <w:rPr>
          <w:rFonts w:ascii="Arial" w:hAnsi="Arial" w:cs="Arial"/>
          <w:sz w:val="24"/>
          <w:szCs w:val="24"/>
        </w:rPr>
      </w:pPr>
      <w:r w:rsidRPr="001878A4">
        <w:rPr>
          <w:rFonts w:ascii="Arial" w:hAnsi="Arial" w:cs="Arial"/>
          <w:b/>
          <w:sz w:val="24"/>
          <w:szCs w:val="24"/>
        </w:rPr>
        <w:t>6.4 -</w:t>
      </w:r>
      <w:r w:rsidRPr="001878A4">
        <w:rPr>
          <w:rFonts w:ascii="Arial" w:hAnsi="Arial" w:cs="Arial"/>
          <w:sz w:val="24"/>
          <w:szCs w:val="24"/>
        </w:rPr>
        <w:t xml:space="preserve"> Para visita ao local de execução dos serviços, a licitante deverá procurar a Prefeitura Municipal de </w:t>
      </w:r>
      <w:proofErr w:type="spellStart"/>
      <w:r w:rsidR="002C0BA6" w:rsidRPr="001878A4">
        <w:rPr>
          <w:rFonts w:ascii="Arial" w:hAnsi="Arial" w:cs="Arial"/>
          <w:sz w:val="24"/>
          <w:szCs w:val="24"/>
        </w:rPr>
        <w:t>Adustina</w:t>
      </w:r>
      <w:proofErr w:type="spellEnd"/>
      <w:r w:rsidR="002C0BA6" w:rsidRPr="001878A4">
        <w:rPr>
          <w:rFonts w:ascii="Arial" w:hAnsi="Arial" w:cs="Arial"/>
          <w:sz w:val="24"/>
          <w:szCs w:val="24"/>
        </w:rPr>
        <w:t>/BA</w:t>
      </w:r>
      <w:r w:rsidRPr="001878A4">
        <w:rPr>
          <w:rFonts w:ascii="Arial" w:hAnsi="Arial" w:cs="Arial"/>
          <w:sz w:val="24"/>
          <w:szCs w:val="24"/>
        </w:rPr>
        <w:t xml:space="preserve">, junto </w:t>
      </w:r>
      <w:r w:rsidR="001C7A83">
        <w:rPr>
          <w:rFonts w:ascii="Arial" w:hAnsi="Arial" w:cs="Arial"/>
          <w:sz w:val="24"/>
          <w:szCs w:val="24"/>
        </w:rPr>
        <w:t xml:space="preserve">ao Setor de Engenharia, situado </w:t>
      </w:r>
      <w:r w:rsidR="002C0BA6" w:rsidRPr="001878A4">
        <w:rPr>
          <w:rFonts w:ascii="Arial" w:hAnsi="Arial" w:cs="Arial"/>
          <w:sz w:val="24"/>
          <w:szCs w:val="24"/>
        </w:rPr>
        <w:t>na Av. José Joaquim de Santana</w:t>
      </w:r>
      <w:r w:rsidR="001C7A83">
        <w:rPr>
          <w:rFonts w:ascii="Arial" w:hAnsi="Arial" w:cs="Arial"/>
          <w:sz w:val="24"/>
          <w:szCs w:val="24"/>
        </w:rPr>
        <w:t>,</w:t>
      </w:r>
      <w:r w:rsidR="00A34EB3" w:rsidRPr="001878A4">
        <w:rPr>
          <w:rFonts w:ascii="Arial" w:hAnsi="Arial" w:cs="Arial"/>
          <w:sz w:val="24"/>
          <w:szCs w:val="24"/>
        </w:rPr>
        <w:t xml:space="preserve"> s/n</w:t>
      </w:r>
      <w:r w:rsidR="001C7A83">
        <w:rPr>
          <w:rFonts w:ascii="Arial" w:hAnsi="Arial" w:cs="Arial"/>
          <w:sz w:val="24"/>
          <w:szCs w:val="24"/>
        </w:rPr>
        <w:t>, c</w:t>
      </w:r>
      <w:r w:rsidR="00A34EB3" w:rsidRPr="001878A4">
        <w:rPr>
          <w:rFonts w:ascii="Arial" w:hAnsi="Arial" w:cs="Arial"/>
          <w:sz w:val="24"/>
          <w:szCs w:val="24"/>
        </w:rPr>
        <w:t>entro</w:t>
      </w:r>
      <w:r w:rsidR="001C7A83">
        <w:rPr>
          <w:rFonts w:ascii="Arial" w:hAnsi="Arial" w:cs="Arial"/>
          <w:sz w:val="24"/>
          <w:szCs w:val="24"/>
        </w:rPr>
        <w:t xml:space="preserve">, </w:t>
      </w:r>
      <w:proofErr w:type="spellStart"/>
      <w:r w:rsidR="00A34EB3" w:rsidRPr="001878A4">
        <w:rPr>
          <w:rFonts w:ascii="Arial" w:hAnsi="Arial" w:cs="Arial"/>
          <w:sz w:val="24"/>
          <w:szCs w:val="24"/>
        </w:rPr>
        <w:t>Adustina</w:t>
      </w:r>
      <w:proofErr w:type="spellEnd"/>
      <w:r w:rsidR="001C7A83">
        <w:rPr>
          <w:rFonts w:ascii="Arial" w:hAnsi="Arial" w:cs="Arial"/>
          <w:sz w:val="24"/>
          <w:szCs w:val="24"/>
        </w:rPr>
        <w:t>, Bahia</w:t>
      </w:r>
      <w:r w:rsidRPr="001878A4">
        <w:rPr>
          <w:rFonts w:ascii="Arial" w:hAnsi="Arial" w:cs="Arial"/>
          <w:sz w:val="24"/>
          <w:szCs w:val="24"/>
        </w:rPr>
        <w:t xml:space="preserve">, </w:t>
      </w:r>
      <w:r w:rsidRPr="001878A4">
        <w:rPr>
          <w:rFonts w:ascii="Arial" w:hAnsi="Arial" w:cs="Arial"/>
          <w:b/>
          <w:sz w:val="24"/>
          <w:szCs w:val="24"/>
        </w:rPr>
        <w:t xml:space="preserve">das </w:t>
      </w:r>
      <w:r w:rsidR="00A34EB3" w:rsidRPr="001878A4">
        <w:rPr>
          <w:rFonts w:ascii="Arial" w:hAnsi="Arial" w:cs="Arial"/>
          <w:b/>
          <w:sz w:val="24"/>
          <w:szCs w:val="24"/>
        </w:rPr>
        <w:t>9</w:t>
      </w:r>
      <w:r w:rsidRPr="001878A4">
        <w:rPr>
          <w:rFonts w:ascii="Arial" w:hAnsi="Arial" w:cs="Arial"/>
          <w:b/>
          <w:sz w:val="24"/>
          <w:szCs w:val="24"/>
        </w:rPr>
        <w:t>:00h</w:t>
      </w:r>
      <w:r w:rsidR="001C7A83">
        <w:rPr>
          <w:rFonts w:ascii="Arial" w:hAnsi="Arial" w:cs="Arial"/>
          <w:b/>
          <w:sz w:val="24"/>
          <w:szCs w:val="24"/>
        </w:rPr>
        <w:t>s</w:t>
      </w:r>
      <w:r w:rsidRPr="001878A4">
        <w:rPr>
          <w:rFonts w:ascii="Arial" w:hAnsi="Arial" w:cs="Arial"/>
          <w:b/>
          <w:sz w:val="24"/>
          <w:szCs w:val="24"/>
        </w:rPr>
        <w:t xml:space="preserve"> às 1</w:t>
      </w:r>
      <w:r w:rsidR="00A34EB3" w:rsidRPr="001878A4">
        <w:rPr>
          <w:rFonts w:ascii="Arial" w:hAnsi="Arial" w:cs="Arial"/>
          <w:b/>
          <w:sz w:val="24"/>
          <w:szCs w:val="24"/>
        </w:rPr>
        <w:t>2</w:t>
      </w:r>
      <w:r w:rsidRPr="001878A4">
        <w:rPr>
          <w:rFonts w:ascii="Arial" w:hAnsi="Arial" w:cs="Arial"/>
          <w:b/>
          <w:sz w:val="24"/>
          <w:szCs w:val="24"/>
        </w:rPr>
        <w:t>:00h</w:t>
      </w:r>
      <w:r w:rsidR="001C7A83">
        <w:rPr>
          <w:rFonts w:ascii="Arial" w:hAnsi="Arial" w:cs="Arial"/>
          <w:b/>
          <w:sz w:val="24"/>
          <w:szCs w:val="24"/>
        </w:rPr>
        <w:t>s</w:t>
      </w:r>
      <w:r w:rsidRPr="001878A4">
        <w:rPr>
          <w:rFonts w:ascii="Arial" w:hAnsi="Arial" w:cs="Arial"/>
          <w:sz w:val="24"/>
          <w:szCs w:val="24"/>
        </w:rPr>
        <w:t xml:space="preserve">, de 2ª a 6ª feira, ou por meio </w:t>
      </w:r>
      <w:r w:rsidR="00A34EB3" w:rsidRPr="001878A4">
        <w:rPr>
          <w:rFonts w:ascii="Arial" w:hAnsi="Arial" w:cs="Arial"/>
          <w:sz w:val="24"/>
          <w:szCs w:val="24"/>
        </w:rPr>
        <w:t>do</w:t>
      </w:r>
      <w:r w:rsidRPr="001878A4">
        <w:rPr>
          <w:rFonts w:ascii="Arial" w:hAnsi="Arial" w:cs="Arial"/>
          <w:sz w:val="24"/>
          <w:szCs w:val="24"/>
        </w:rPr>
        <w:t xml:space="preserve"> telefone: (</w:t>
      </w:r>
      <w:r w:rsidR="00A34EB3" w:rsidRPr="001878A4">
        <w:rPr>
          <w:rFonts w:ascii="Arial" w:hAnsi="Arial" w:cs="Arial"/>
          <w:sz w:val="24"/>
          <w:szCs w:val="24"/>
        </w:rPr>
        <w:t>75</w:t>
      </w:r>
      <w:r w:rsidRPr="001878A4">
        <w:rPr>
          <w:rFonts w:ascii="Arial" w:hAnsi="Arial" w:cs="Arial"/>
          <w:sz w:val="24"/>
          <w:szCs w:val="24"/>
        </w:rPr>
        <w:t xml:space="preserve">) </w:t>
      </w:r>
      <w:r w:rsidR="00BB1E2B" w:rsidRPr="001878A4">
        <w:rPr>
          <w:rFonts w:ascii="Arial" w:hAnsi="Arial" w:cs="Arial"/>
          <w:sz w:val="24"/>
          <w:szCs w:val="24"/>
        </w:rPr>
        <w:t>3496</w:t>
      </w:r>
      <w:r w:rsidRPr="001878A4">
        <w:rPr>
          <w:rFonts w:ascii="Arial" w:hAnsi="Arial" w:cs="Arial"/>
          <w:sz w:val="24"/>
          <w:szCs w:val="24"/>
        </w:rPr>
        <w:t>-</w:t>
      </w:r>
      <w:r w:rsidR="00BB1E2B" w:rsidRPr="001878A4">
        <w:rPr>
          <w:rFonts w:ascii="Arial" w:hAnsi="Arial" w:cs="Arial"/>
          <w:sz w:val="24"/>
          <w:szCs w:val="24"/>
        </w:rPr>
        <w:t>2130</w:t>
      </w:r>
      <w:r w:rsidR="00A34EB3" w:rsidRPr="001878A4">
        <w:rPr>
          <w:rFonts w:ascii="Arial" w:hAnsi="Arial" w:cs="Arial"/>
          <w:sz w:val="24"/>
          <w:szCs w:val="24"/>
        </w:rPr>
        <w:t xml:space="preserve"> e/ou e-mail: </w:t>
      </w:r>
      <w:hyperlink r:id="rId19" w:history="1">
        <w:r w:rsidR="00A34EB3" w:rsidRPr="001878A4">
          <w:rPr>
            <w:rStyle w:val="Hyperlink"/>
            <w:rFonts w:ascii="Arial" w:hAnsi="Arial" w:cs="Arial"/>
            <w:sz w:val="24"/>
            <w:szCs w:val="24"/>
          </w:rPr>
          <w:t>licitacaoadustinaba@gmail.com</w:t>
        </w:r>
      </w:hyperlink>
      <w:r w:rsidR="00A34EB3" w:rsidRPr="001878A4">
        <w:rPr>
          <w:rFonts w:ascii="Arial" w:hAnsi="Arial" w:cs="Arial"/>
          <w:sz w:val="24"/>
          <w:szCs w:val="24"/>
        </w:rPr>
        <w:t>;</w:t>
      </w:r>
    </w:p>
    <w:p w14:paraId="282A91D5" w14:textId="77777777" w:rsidR="0094442B" w:rsidRPr="001878A4" w:rsidRDefault="0094442B" w:rsidP="00E12A88">
      <w:pPr>
        <w:pStyle w:val="SemEspaamento"/>
        <w:jc w:val="both"/>
        <w:rPr>
          <w:rFonts w:ascii="Arial" w:hAnsi="Arial" w:cs="Arial"/>
          <w:sz w:val="24"/>
          <w:szCs w:val="24"/>
        </w:rPr>
      </w:pPr>
      <w:r w:rsidRPr="001878A4">
        <w:rPr>
          <w:rFonts w:ascii="Arial" w:hAnsi="Arial" w:cs="Arial"/>
          <w:b/>
          <w:sz w:val="24"/>
          <w:szCs w:val="24"/>
        </w:rPr>
        <w:t xml:space="preserve">6.5 - </w:t>
      </w:r>
      <w:r w:rsidRPr="001878A4">
        <w:rPr>
          <w:rFonts w:ascii="Arial" w:hAnsi="Arial" w:cs="Arial"/>
          <w:sz w:val="24"/>
          <w:szCs w:val="24"/>
        </w:rPr>
        <w:t xml:space="preserve">A visita deverá ser agendada com antecedência e deverá ocorrer </w:t>
      </w:r>
      <w:r w:rsidRPr="001878A4">
        <w:rPr>
          <w:rFonts w:ascii="Arial" w:hAnsi="Arial" w:cs="Arial"/>
          <w:b/>
          <w:sz w:val="24"/>
          <w:szCs w:val="24"/>
        </w:rPr>
        <w:t xml:space="preserve">até o terceiro dia útil anterior </w:t>
      </w:r>
      <w:r w:rsidRPr="001878A4">
        <w:rPr>
          <w:rFonts w:ascii="Arial" w:hAnsi="Arial" w:cs="Arial"/>
          <w:sz w:val="24"/>
          <w:szCs w:val="24"/>
        </w:rPr>
        <w:t xml:space="preserve">à abertura da Sessão Pública. </w:t>
      </w:r>
    </w:p>
    <w:p w14:paraId="04296D5A" w14:textId="77777777" w:rsidR="0094442B" w:rsidRPr="001878A4" w:rsidRDefault="0094442B" w:rsidP="00E12A88">
      <w:pPr>
        <w:pStyle w:val="SemEspaamento"/>
        <w:jc w:val="both"/>
        <w:rPr>
          <w:rFonts w:ascii="Arial" w:hAnsi="Arial" w:cs="Arial"/>
          <w:sz w:val="24"/>
          <w:szCs w:val="24"/>
        </w:rPr>
      </w:pPr>
      <w:r w:rsidRPr="001878A4">
        <w:rPr>
          <w:rFonts w:ascii="Arial" w:hAnsi="Arial" w:cs="Arial"/>
          <w:b/>
          <w:sz w:val="24"/>
          <w:szCs w:val="24"/>
        </w:rPr>
        <w:t xml:space="preserve">6.6 - </w:t>
      </w:r>
      <w:r w:rsidRPr="001878A4">
        <w:rPr>
          <w:rFonts w:ascii="Arial" w:hAnsi="Arial" w:cs="Arial"/>
          <w:sz w:val="24"/>
          <w:szCs w:val="24"/>
        </w:rPr>
        <w:t>A visita técnica do local da obra deve ser feita individualmente, pelo responsável técnico, com cada um dos licitantes, em data e horário previamente estabelecidos, inviabilizando o conhecimento prévio do universo de concorrentes.</w:t>
      </w:r>
    </w:p>
    <w:p w14:paraId="4454C86C" w14:textId="79394287" w:rsidR="0094442B" w:rsidRPr="001878A4" w:rsidRDefault="0094442B" w:rsidP="00E12A88">
      <w:pPr>
        <w:pStyle w:val="SemEspaamento"/>
        <w:jc w:val="both"/>
        <w:rPr>
          <w:rFonts w:ascii="Arial" w:hAnsi="Arial" w:cs="Arial"/>
          <w:sz w:val="24"/>
          <w:szCs w:val="24"/>
        </w:rPr>
      </w:pPr>
      <w:r w:rsidRPr="001878A4">
        <w:rPr>
          <w:rFonts w:ascii="Arial" w:hAnsi="Arial" w:cs="Arial"/>
          <w:b/>
          <w:sz w:val="24"/>
          <w:szCs w:val="24"/>
        </w:rPr>
        <w:t xml:space="preserve">6.7 - </w:t>
      </w:r>
      <w:r w:rsidRPr="001878A4">
        <w:rPr>
          <w:rFonts w:ascii="Arial" w:hAnsi="Arial" w:cs="Arial"/>
          <w:sz w:val="24"/>
          <w:szCs w:val="24"/>
        </w:rPr>
        <w:t xml:space="preserve">A visita técnica deverá ser acompanhada por Engenheiro do Município, que a certificará, expedindo o necessário </w:t>
      </w:r>
      <w:r w:rsidRPr="001878A4">
        <w:rPr>
          <w:rFonts w:ascii="Arial" w:hAnsi="Arial" w:cs="Arial"/>
          <w:b/>
          <w:sz w:val="24"/>
          <w:szCs w:val="24"/>
        </w:rPr>
        <w:t>Atestado de Visita</w:t>
      </w:r>
      <w:r w:rsidRPr="001878A4">
        <w:rPr>
          <w:rFonts w:ascii="Arial" w:hAnsi="Arial" w:cs="Arial"/>
          <w:sz w:val="24"/>
          <w:szCs w:val="24"/>
        </w:rPr>
        <w:t xml:space="preserve">. </w:t>
      </w:r>
      <w:r w:rsidRPr="001878A4">
        <w:rPr>
          <w:rFonts w:ascii="Arial" w:hAnsi="Arial" w:cs="Arial"/>
          <w:b/>
          <w:sz w:val="24"/>
          <w:szCs w:val="24"/>
        </w:rPr>
        <w:t xml:space="preserve">Esse atestado será juntado à Documentação de Habilitação, nos termos do inciso </w:t>
      </w:r>
      <w:r w:rsidR="00AD7A64" w:rsidRPr="001878A4">
        <w:rPr>
          <w:rFonts w:ascii="Arial" w:hAnsi="Arial" w:cs="Arial"/>
          <w:b/>
          <w:sz w:val="24"/>
          <w:szCs w:val="24"/>
        </w:rPr>
        <w:t>V</w:t>
      </w:r>
      <w:r w:rsidRPr="001878A4">
        <w:rPr>
          <w:rFonts w:ascii="Arial" w:hAnsi="Arial" w:cs="Arial"/>
          <w:b/>
          <w:sz w:val="24"/>
          <w:szCs w:val="24"/>
        </w:rPr>
        <w:t xml:space="preserve">I do Artigo </w:t>
      </w:r>
      <w:r w:rsidR="00AD7A64" w:rsidRPr="001878A4">
        <w:rPr>
          <w:rFonts w:ascii="Arial" w:hAnsi="Arial" w:cs="Arial"/>
          <w:b/>
          <w:sz w:val="24"/>
          <w:szCs w:val="24"/>
        </w:rPr>
        <w:t>67</w:t>
      </w:r>
      <w:r w:rsidRPr="001878A4">
        <w:rPr>
          <w:rFonts w:ascii="Arial" w:hAnsi="Arial" w:cs="Arial"/>
          <w:b/>
          <w:sz w:val="24"/>
          <w:szCs w:val="24"/>
        </w:rPr>
        <w:t xml:space="preserve">, da Lei </w:t>
      </w:r>
      <w:r w:rsidR="001C7A83">
        <w:rPr>
          <w:rFonts w:ascii="Arial" w:hAnsi="Arial" w:cs="Arial"/>
          <w:b/>
          <w:sz w:val="24"/>
          <w:szCs w:val="24"/>
        </w:rPr>
        <w:t xml:space="preserve">Federal </w:t>
      </w:r>
      <w:r w:rsidRPr="001878A4">
        <w:rPr>
          <w:rFonts w:ascii="Arial" w:hAnsi="Arial" w:cs="Arial"/>
          <w:b/>
          <w:sz w:val="24"/>
          <w:szCs w:val="24"/>
        </w:rPr>
        <w:t xml:space="preserve">nº. </w:t>
      </w:r>
      <w:r w:rsidR="00AD7A64" w:rsidRPr="001878A4">
        <w:rPr>
          <w:rFonts w:ascii="Arial" w:hAnsi="Arial" w:cs="Arial"/>
          <w:b/>
          <w:sz w:val="24"/>
          <w:szCs w:val="24"/>
        </w:rPr>
        <w:t>14.133/2021</w:t>
      </w:r>
      <w:r w:rsidRPr="001878A4">
        <w:rPr>
          <w:rFonts w:ascii="Arial" w:hAnsi="Arial" w:cs="Arial"/>
          <w:sz w:val="24"/>
          <w:szCs w:val="24"/>
        </w:rPr>
        <w:t xml:space="preserve">. </w:t>
      </w:r>
    </w:p>
    <w:p w14:paraId="0399AFF4" w14:textId="77777777" w:rsidR="0094442B" w:rsidRPr="001878A4" w:rsidRDefault="0094442B" w:rsidP="00E12A88">
      <w:pPr>
        <w:pStyle w:val="SemEspaamento"/>
        <w:jc w:val="both"/>
        <w:rPr>
          <w:rFonts w:ascii="Arial" w:hAnsi="Arial" w:cs="Arial"/>
          <w:sz w:val="24"/>
          <w:szCs w:val="24"/>
        </w:rPr>
      </w:pPr>
      <w:r w:rsidRPr="001878A4">
        <w:rPr>
          <w:rFonts w:ascii="Arial" w:hAnsi="Arial" w:cs="Arial"/>
          <w:b/>
          <w:sz w:val="24"/>
          <w:szCs w:val="24"/>
        </w:rPr>
        <w:t xml:space="preserve">6.8 - </w:t>
      </w:r>
      <w:r w:rsidRPr="001878A4">
        <w:rPr>
          <w:rFonts w:ascii="Arial" w:hAnsi="Arial" w:cs="Arial"/>
          <w:sz w:val="24"/>
          <w:szCs w:val="24"/>
        </w:rPr>
        <w:t xml:space="preserve">A Administração entende ser imprescindível a visita aos locais em que serão executados os serviços onde serão efetuados levantamentos, constatar as condições para sua execução, bem como conhecer todas as condições operacionais e ambientais pertinentes ao objeto da licitação para bem elaborar e orçar a sua proposta. </w:t>
      </w:r>
    </w:p>
    <w:p w14:paraId="39FFD984" w14:textId="77777777" w:rsidR="0094442B" w:rsidRPr="001878A4" w:rsidRDefault="0094442B" w:rsidP="00E12A88">
      <w:pPr>
        <w:tabs>
          <w:tab w:val="left" w:pos="1276"/>
        </w:tabs>
        <w:jc w:val="both"/>
        <w:rPr>
          <w:rFonts w:ascii="Arial" w:hAnsi="Arial" w:cs="Arial"/>
        </w:rPr>
      </w:pPr>
      <w:r w:rsidRPr="001878A4">
        <w:rPr>
          <w:rFonts w:ascii="Arial" w:hAnsi="Arial" w:cs="Arial"/>
          <w:b/>
        </w:rPr>
        <w:lastRenderedPageBreak/>
        <w:t xml:space="preserve">6.9 - </w:t>
      </w:r>
      <w:r w:rsidRPr="001878A4">
        <w:rPr>
          <w:rFonts w:ascii="Arial" w:hAnsi="Arial" w:cs="Arial"/>
        </w:rPr>
        <w:t>A visita técnica do local da obra deve ser feita individualmente, com cada um dos licitantes, em data e horário previamente estabelecidos, inviabilizando o conhecimento prévio do universo de concorrentes.</w:t>
      </w:r>
    </w:p>
    <w:p w14:paraId="2748676F" w14:textId="77777777" w:rsidR="0094442B" w:rsidRPr="001878A4" w:rsidRDefault="0094442B" w:rsidP="00E12A88">
      <w:pPr>
        <w:tabs>
          <w:tab w:val="left" w:pos="1276"/>
        </w:tabs>
        <w:jc w:val="both"/>
        <w:rPr>
          <w:rFonts w:ascii="Arial" w:hAnsi="Arial" w:cs="Arial"/>
          <w:b/>
        </w:rPr>
      </w:pPr>
      <w:r w:rsidRPr="001878A4">
        <w:rPr>
          <w:rFonts w:ascii="Arial" w:hAnsi="Arial" w:cs="Arial"/>
          <w:b/>
        </w:rPr>
        <w:t xml:space="preserve">6.10 - </w:t>
      </w:r>
      <w:r w:rsidRPr="001878A4">
        <w:rPr>
          <w:rFonts w:ascii="Arial" w:hAnsi="Arial" w:cs="Arial"/>
        </w:rPr>
        <w:t>A empresa interessada deverá realizar a</w:t>
      </w:r>
      <w:r w:rsidRPr="001878A4">
        <w:rPr>
          <w:rFonts w:ascii="Arial" w:hAnsi="Arial" w:cs="Arial"/>
          <w:b/>
        </w:rPr>
        <w:t xml:space="preserve"> visita técnica </w:t>
      </w:r>
      <w:r w:rsidRPr="001878A4">
        <w:rPr>
          <w:rFonts w:ascii="Arial" w:hAnsi="Arial" w:cs="Arial"/>
        </w:rPr>
        <w:t>para conhecimento dos locais e condições de situações dos serviços e da região, bem como das dificuldades, esforços e investimentos necessários a execução do objeto, cujas dificuldades futuramente encontradas não poderão ser alegadas para a inexecução contratual, pedidos de aditivos ou qualquer outra modificação de valor ou adequação do objeto a ser construído.</w:t>
      </w:r>
    </w:p>
    <w:p w14:paraId="1FB4D5EF" w14:textId="4DD2E75E" w:rsidR="0094442B" w:rsidRPr="001878A4" w:rsidRDefault="0094442B" w:rsidP="00E12A88">
      <w:pPr>
        <w:tabs>
          <w:tab w:val="left" w:pos="1276"/>
        </w:tabs>
        <w:jc w:val="both"/>
        <w:rPr>
          <w:rFonts w:ascii="Arial" w:hAnsi="Arial" w:cs="Arial"/>
        </w:rPr>
      </w:pPr>
      <w:r w:rsidRPr="001878A4">
        <w:rPr>
          <w:rFonts w:ascii="Arial" w:hAnsi="Arial" w:cs="Arial"/>
          <w:b/>
        </w:rPr>
        <w:t>6.11 –</w:t>
      </w:r>
      <w:r w:rsidRPr="001878A4">
        <w:rPr>
          <w:rFonts w:ascii="Arial" w:hAnsi="Arial" w:cs="Arial"/>
        </w:rPr>
        <w:t xml:space="preserve"> A visita deverá ser realizada </w:t>
      </w:r>
      <w:r w:rsidRPr="001878A4">
        <w:rPr>
          <w:rFonts w:ascii="Arial" w:hAnsi="Arial" w:cs="Arial"/>
          <w:b/>
        </w:rPr>
        <w:t xml:space="preserve">pelo engenheiro responsável técnico, </w:t>
      </w:r>
      <w:r w:rsidR="002A196A" w:rsidRPr="001878A4">
        <w:rPr>
          <w:rFonts w:ascii="Arial" w:hAnsi="Arial" w:cs="Arial"/>
        </w:rPr>
        <w:t>a</w:t>
      </w:r>
      <w:r w:rsidRPr="001878A4">
        <w:rPr>
          <w:rFonts w:ascii="Arial" w:hAnsi="Arial" w:cs="Arial"/>
        </w:rPr>
        <w:t xml:space="preserve"> qual </w:t>
      </w:r>
      <w:r w:rsidR="002A196A" w:rsidRPr="001878A4">
        <w:rPr>
          <w:rFonts w:ascii="Arial" w:hAnsi="Arial" w:cs="Arial"/>
        </w:rPr>
        <w:t>deverá</w:t>
      </w:r>
      <w:r w:rsidRPr="001878A4">
        <w:rPr>
          <w:rFonts w:ascii="Arial" w:hAnsi="Arial" w:cs="Arial"/>
        </w:rPr>
        <w:t xml:space="preserve"> ser agendada e efetuada em </w:t>
      </w:r>
      <w:r w:rsidR="002A196A" w:rsidRPr="001878A4">
        <w:rPr>
          <w:rFonts w:ascii="Arial" w:hAnsi="Arial" w:cs="Arial"/>
          <w:b/>
        </w:rPr>
        <w:t>até</w:t>
      </w:r>
      <w:r w:rsidRPr="001878A4">
        <w:rPr>
          <w:rFonts w:ascii="Arial" w:hAnsi="Arial" w:cs="Arial"/>
          <w:b/>
        </w:rPr>
        <w:t xml:space="preserve"> 02 (dois) dias úteis antes</w:t>
      </w:r>
      <w:r w:rsidRPr="001878A4">
        <w:rPr>
          <w:rFonts w:ascii="Arial" w:hAnsi="Arial" w:cs="Arial"/>
        </w:rPr>
        <w:t xml:space="preserve"> da abertura do certame, devendo apresentar no ato da visita os seguintes documentos:</w:t>
      </w:r>
    </w:p>
    <w:p w14:paraId="777FE5AC" w14:textId="77777777" w:rsidR="0094442B" w:rsidRPr="001878A4" w:rsidRDefault="0094442B" w:rsidP="006C2FA2">
      <w:pPr>
        <w:numPr>
          <w:ilvl w:val="0"/>
          <w:numId w:val="35"/>
        </w:numPr>
        <w:tabs>
          <w:tab w:val="left" w:pos="567"/>
          <w:tab w:val="left" w:pos="1276"/>
        </w:tabs>
        <w:ind w:left="284" w:firstLine="0"/>
        <w:jc w:val="both"/>
        <w:rPr>
          <w:rFonts w:ascii="Arial" w:hAnsi="Arial" w:cs="Arial"/>
        </w:rPr>
      </w:pPr>
      <w:r w:rsidRPr="001878A4">
        <w:rPr>
          <w:rFonts w:ascii="Arial" w:hAnsi="Arial" w:cs="Arial"/>
          <w:b/>
        </w:rPr>
        <w:t>Certidão de Registro de Pessoa Jurídica</w:t>
      </w:r>
      <w:r w:rsidRPr="001878A4">
        <w:rPr>
          <w:rFonts w:ascii="Arial" w:hAnsi="Arial" w:cs="Arial"/>
        </w:rPr>
        <w:t xml:space="preserve"> e </w:t>
      </w:r>
      <w:r w:rsidRPr="001878A4">
        <w:rPr>
          <w:rFonts w:ascii="Arial" w:hAnsi="Arial" w:cs="Arial"/>
          <w:b/>
        </w:rPr>
        <w:t>Certidão de Registro de Pessoa Física</w:t>
      </w:r>
      <w:r w:rsidRPr="001878A4">
        <w:rPr>
          <w:rFonts w:ascii="Arial" w:hAnsi="Arial" w:cs="Arial"/>
        </w:rPr>
        <w:t>, emitida pelo CREA, em plena validade, comprovando assim ser o responsável técnico da empresa interessada;</w:t>
      </w:r>
    </w:p>
    <w:p w14:paraId="009AEC01" w14:textId="77777777" w:rsidR="0094442B" w:rsidRPr="001878A4" w:rsidRDefault="0094442B" w:rsidP="006C2FA2">
      <w:pPr>
        <w:numPr>
          <w:ilvl w:val="0"/>
          <w:numId w:val="35"/>
        </w:numPr>
        <w:tabs>
          <w:tab w:val="left" w:pos="567"/>
          <w:tab w:val="left" w:pos="1276"/>
        </w:tabs>
        <w:ind w:left="284" w:firstLine="0"/>
        <w:jc w:val="both"/>
        <w:rPr>
          <w:rFonts w:ascii="Arial" w:hAnsi="Arial" w:cs="Arial"/>
        </w:rPr>
      </w:pPr>
      <w:r w:rsidRPr="001878A4">
        <w:rPr>
          <w:rFonts w:ascii="Arial" w:hAnsi="Arial" w:cs="Arial"/>
          <w:b/>
        </w:rPr>
        <w:t>Cópia autenticada</w:t>
      </w:r>
      <w:r w:rsidRPr="001878A4">
        <w:rPr>
          <w:rFonts w:ascii="Arial" w:hAnsi="Arial" w:cs="Arial"/>
        </w:rPr>
        <w:t xml:space="preserve"> do </w:t>
      </w:r>
      <w:r w:rsidRPr="001878A4">
        <w:rPr>
          <w:rFonts w:ascii="Arial" w:hAnsi="Arial" w:cs="Arial"/>
          <w:b/>
        </w:rPr>
        <w:t>RG</w:t>
      </w:r>
      <w:r w:rsidRPr="001878A4">
        <w:rPr>
          <w:rFonts w:ascii="Arial" w:hAnsi="Arial" w:cs="Arial"/>
        </w:rPr>
        <w:t xml:space="preserve"> e </w:t>
      </w:r>
      <w:r w:rsidRPr="001878A4">
        <w:rPr>
          <w:rFonts w:ascii="Arial" w:hAnsi="Arial" w:cs="Arial"/>
          <w:b/>
        </w:rPr>
        <w:t>CPF</w:t>
      </w:r>
      <w:r w:rsidRPr="001878A4">
        <w:rPr>
          <w:rFonts w:ascii="Arial" w:hAnsi="Arial" w:cs="Arial"/>
        </w:rPr>
        <w:t xml:space="preserve"> do responsável técnico;</w:t>
      </w:r>
    </w:p>
    <w:p w14:paraId="525C80DC" w14:textId="77777777" w:rsidR="0094442B" w:rsidRPr="001878A4" w:rsidRDefault="0094442B" w:rsidP="006C2FA2">
      <w:pPr>
        <w:numPr>
          <w:ilvl w:val="0"/>
          <w:numId w:val="35"/>
        </w:numPr>
        <w:tabs>
          <w:tab w:val="left" w:pos="567"/>
          <w:tab w:val="left" w:pos="1276"/>
        </w:tabs>
        <w:ind w:left="284" w:firstLine="0"/>
        <w:jc w:val="both"/>
        <w:rPr>
          <w:rFonts w:ascii="Arial" w:hAnsi="Arial" w:cs="Arial"/>
        </w:rPr>
      </w:pPr>
      <w:r w:rsidRPr="001878A4">
        <w:rPr>
          <w:rFonts w:ascii="Arial" w:hAnsi="Arial" w:cs="Arial"/>
          <w:b/>
        </w:rPr>
        <w:t>Cópia autenticada</w:t>
      </w:r>
      <w:r w:rsidRPr="001878A4">
        <w:rPr>
          <w:rFonts w:ascii="Arial" w:hAnsi="Arial" w:cs="Arial"/>
        </w:rPr>
        <w:t xml:space="preserve"> do </w:t>
      </w:r>
      <w:r w:rsidRPr="001878A4">
        <w:rPr>
          <w:rFonts w:ascii="Arial" w:hAnsi="Arial" w:cs="Arial"/>
          <w:b/>
        </w:rPr>
        <w:t>Contrato social</w:t>
      </w:r>
      <w:r w:rsidRPr="001878A4">
        <w:rPr>
          <w:rFonts w:ascii="Arial" w:hAnsi="Arial" w:cs="Arial"/>
        </w:rPr>
        <w:t xml:space="preserve"> da empresa:</w:t>
      </w:r>
    </w:p>
    <w:p w14:paraId="41C84EFD" w14:textId="77777777" w:rsidR="0094442B" w:rsidRPr="001878A4" w:rsidRDefault="0094442B" w:rsidP="00E12A88">
      <w:pPr>
        <w:tabs>
          <w:tab w:val="left" w:pos="1276"/>
        </w:tabs>
        <w:adjustRightInd w:val="0"/>
        <w:jc w:val="both"/>
        <w:rPr>
          <w:rFonts w:ascii="Arial" w:hAnsi="Arial" w:cs="Arial"/>
        </w:rPr>
      </w:pPr>
      <w:r w:rsidRPr="001878A4">
        <w:rPr>
          <w:rFonts w:ascii="Arial" w:hAnsi="Arial" w:cs="Arial"/>
          <w:b/>
        </w:rPr>
        <w:t xml:space="preserve">6.12 – </w:t>
      </w:r>
      <w:r w:rsidRPr="001878A4">
        <w:rPr>
          <w:rFonts w:ascii="Arial" w:hAnsi="Arial" w:cs="Arial"/>
        </w:rPr>
        <w:t>Após a realização da visita técnica será fornecido o atestado de visita que será documento obrigatório a ser apresentado na habilitação.</w:t>
      </w:r>
    </w:p>
    <w:p w14:paraId="3C8B27C3" w14:textId="77777777" w:rsidR="0094442B" w:rsidRPr="001878A4" w:rsidRDefault="0094442B" w:rsidP="00E12A88">
      <w:pPr>
        <w:pStyle w:val="SemEspaamento"/>
        <w:jc w:val="both"/>
        <w:rPr>
          <w:rFonts w:ascii="Arial" w:hAnsi="Arial" w:cs="Arial"/>
          <w:b/>
          <w:sz w:val="24"/>
          <w:szCs w:val="24"/>
        </w:rPr>
      </w:pPr>
    </w:p>
    <w:p w14:paraId="4181343D" w14:textId="1EF926A8" w:rsidR="0094442B" w:rsidRPr="001878A4" w:rsidRDefault="0094442B" w:rsidP="00E12A88">
      <w:pPr>
        <w:pStyle w:val="SemEspaamento"/>
        <w:jc w:val="both"/>
        <w:rPr>
          <w:rFonts w:ascii="Arial" w:hAnsi="Arial" w:cs="Arial"/>
          <w:b/>
          <w:sz w:val="24"/>
          <w:szCs w:val="24"/>
        </w:rPr>
      </w:pPr>
      <w:r w:rsidRPr="001878A4">
        <w:rPr>
          <w:rFonts w:ascii="Arial" w:hAnsi="Arial" w:cs="Arial"/>
          <w:b/>
          <w:sz w:val="24"/>
          <w:szCs w:val="24"/>
        </w:rPr>
        <w:t xml:space="preserve">7 – DOS LOCAIS DE EXECUÇÃO, PRAZO E VALOR </w:t>
      </w:r>
      <w:r w:rsidR="002A196A" w:rsidRPr="001878A4">
        <w:rPr>
          <w:rFonts w:ascii="Arial" w:hAnsi="Arial" w:cs="Arial"/>
          <w:b/>
          <w:sz w:val="24"/>
          <w:szCs w:val="24"/>
        </w:rPr>
        <w:t>MÁXIMO</w:t>
      </w:r>
      <w:r w:rsidRPr="001878A4">
        <w:rPr>
          <w:rFonts w:ascii="Arial" w:hAnsi="Arial" w:cs="Arial"/>
          <w:b/>
          <w:sz w:val="24"/>
          <w:szCs w:val="24"/>
        </w:rPr>
        <w:t xml:space="preserve"> </w:t>
      </w:r>
    </w:p>
    <w:p w14:paraId="14BDDE2E" w14:textId="0C408953" w:rsidR="0094442B" w:rsidRPr="001878A4" w:rsidRDefault="0094442B" w:rsidP="00E12A88">
      <w:pPr>
        <w:jc w:val="both"/>
        <w:rPr>
          <w:rFonts w:ascii="Arial" w:hAnsi="Arial" w:cs="Arial"/>
          <w:b/>
        </w:rPr>
      </w:pPr>
      <w:r w:rsidRPr="001878A4">
        <w:rPr>
          <w:rFonts w:ascii="Arial" w:hAnsi="Arial" w:cs="Arial"/>
          <w:b/>
        </w:rPr>
        <w:t xml:space="preserve">7.1 - Os serviços serão realizados </w:t>
      </w:r>
      <w:r w:rsidR="008F2F33">
        <w:rPr>
          <w:rFonts w:ascii="Arial" w:hAnsi="Arial" w:cs="Arial"/>
          <w:b/>
        </w:rPr>
        <w:t>na sede do</w:t>
      </w:r>
      <w:r w:rsidR="00D80361">
        <w:rPr>
          <w:rFonts w:ascii="Arial" w:hAnsi="Arial" w:cs="Arial"/>
          <w:b/>
        </w:rPr>
        <w:t xml:space="preserve"> </w:t>
      </w:r>
      <w:r w:rsidR="000D08D1">
        <w:rPr>
          <w:rFonts w:ascii="Arial" w:hAnsi="Arial" w:cs="Arial"/>
          <w:b/>
        </w:rPr>
        <w:t>Município de</w:t>
      </w:r>
      <w:r w:rsidR="00A34EB3" w:rsidRPr="001878A4">
        <w:rPr>
          <w:rFonts w:ascii="Arial" w:hAnsi="Arial" w:cs="Arial"/>
          <w:b/>
        </w:rPr>
        <w:t xml:space="preserve"> </w:t>
      </w:r>
      <w:proofErr w:type="spellStart"/>
      <w:r w:rsidR="00A34EB3" w:rsidRPr="001878A4">
        <w:rPr>
          <w:rFonts w:ascii="Arial" w:hAnsi="Arial" w:cs="Arial"/>
          <w:b/>
        </w:rPr>
        <w:t>Adustina</w:t>
      </w:r>
      <w:proofErr w:type="spellEnd"/>
      <w:r w:rsidR="001D200D">
        <w:rPr>
          <w:rFonts w:ascii="Arial" w:hAnsi="Arial" w:cs="Arial"/>
          <w:b/>
        </w:rPr>
        <w:t>/BA</w:t>
      </w:r>
      <w:r w:rsidR="000D08D1">
        <w:rPr>
          <w:rFonts w:ascii="Arial" w:hAnsi="Arial" w:cs="Arial"/>
          <w:b/>
        </w:rPr>
        <w:t>.</w:t>
      </w:r>
    </w:p>
    <w:p w14:paraId="7E45FD52" w14:textId="26540C16" w:rsidR="0075387E" w:rsidRDefault="0094442B" w:rsidP="00E12A88">
      <w:pPr>
        <w:jc w:val="both"/>
        <w:rPr>
          <w:rFonts w:ascii="Arial" w:hAnsi="Arial" w:cs="Arial"/>
          <w:b/>
        </w:rPr>
      </w:pPr>
      <w:r w:rsidRPr="001878A4">
        <w:rPr>
          <w:rFonts w:ascii="Arial" w:hAnsi="Arial" w:cs="Arial"/>
          <w:b/>
        </w:rPr>
        <w:t xml:space="preserve">7.2 - O prazo de execução da obra será de </w:t>
      </w:r>
      <w:r w:rsidR="00FE037B">
        <w:rPr>
          <w:rFonts w:ascii="Arial" w:hAnsi="Arial" w:cs="Arial"/>
          <w:b/>
        </w:rPr>
        <w:t>2</w:t>
      </w:r>
      <w:r w:rsidR="00D80361">
        <w:rPr>
          <w:rFonts w:ascii="Arial" w:hAnsi="Arial" w:cs="Arial"/>
          <w:b/>
        </w:rPr>
        <w:t>4</w:t>
      </w:r>
      <w:r w:rsidRPr="001878A4">
        <w:rPr>
          <w:rFonts w:ascii="Arial" w:hAnsi="Arial" w:cs="Arial"/>
          <w:b/>
        </w:rPr>
        <w:t xml:space="preserve"> (</w:t>
      </w:r>
      <w:r w:rsidR="00FE037B">
        <w:rPr>
          <w:rFonts w:ascii="Arial" w:hAnsi="Arial" w:cs="Arial"/>
          <w:b/>
        </w:rPr>
        <w:t>vinte e quatro</w:t>
      </w:r>
      <w:r w:rsidR="00E83FAB" w:rsidRPr="001F13C5">
        <w:rPr>
          <w:rFonts w:ascii="Arial" w:hAnsi="Arial" w:cs="Arial"/>
          <w:b/>
        </w:rPr>
        <w:t xml:space="preserve">) </w:t>
      </w:r>
      <w:r w:rsidR="00B26A74">
        <w:rPr>
          <w:rFonts w:ascii="Arial" w:hAnsi="Arial" w:cs="Arial"/>
          <w:b/>
        </w:rPr>
        <w:t>meses</w:t>
      </w:r>
      <w:r w:rsidR="001F13C5" w:rsidRPr="001F13C5">
        <w:t xml:space="preserve"> </w:t>
      </w:r>
      <w:r w:rsidR="00B26A74">
        <w:rPr>
          <w:rFonts w:ascii="Arial" w:hAnsi="Arial" w:cs="Arial"/>
          <w:b/>
        </w:rPr>
        <w:t>conforme cronograma físico e financeiro.</w:t>
      </w:r>
    </w:p>
    <w:p w14:paraId="49033FDD" w14:textId="77777777" w:rsidR="0075387E" w:rsidRPr="001F13C5" w:rsidRDefault="0075387E" w:rsidP="00E12A88">
      <w:pPr>
        <w:jc w:val="both"/>
        <w:rPr>
          <w:rFonts w:ascii="Arial" w:hAnsi="Arial" w:cs="Arial"/>
          <w:b/>
        </w:rPr>
      </w:pPr>
    </w:p>
    <w:p w14:paraId="5392A680" w14:textId="3B3CFD98" w:rsidR="0085430E" w:rsidRPr="001878A4" w:rsidRDefault="0094442B" w:rsidP="00E12A88">
      <w:pPr>
        <w:jc w:val="both"/>
        <w:rPr>
          <w:rFonts w:ascii="Arial" w:hAnsi="Arial" w:cs="Arial"/>
          <w:b/>
        </w:rPr>
      </w:pPr>
      <w:r w:rsidRPr="00827159">
        <w:rPr>
          <w:rFonts w:ascii="Arial" w:hAnsi="Arial" w:cs="Arial"/>
          <w:b/>
        </w:rPr>
        <w:t xml:space="preserve">7.3 - O Valor máximo será </w:t>
      </w:r>
      <w:r w:rsidR="0085430E" w:rsidRPr="00827159">
        <w:rPr>
          <w:rFonts w:ascii="Arial" w:hAnsi="Arial" w:cs="Arial"/>
          <w:b/>
        </w:rPr>
        <w:t>conforme tabela abaixo:</w:t>
      </w:r>
    </w:p>
    <w:p w14:paraId="10532F82" w14:textId="77777777" w:rsidR="0085430E" w:rsidRPr="001878A4" w:rsidRDefault="0085430E" w:rsidP="00E12A88">
      <w:pPr>
        <w:jc w:val="both"/>
        <w:rPr>
          <w:rFonts w:ascii="Arial" w:hAnsi="Arial" w:cs="Arial"/>
          <w:b/>
          <w:highlight w:val="yellow"/>
        </w:rPr>
      </w:pPr>
    </w:p>
    <w:tbl>
      <w:tblPr>
        <w:tblStyle w:val="Tabelacomgrade"/>
        <w:tblW w:w="0" w:type="auto"/>
        <w:tblLayout w:type="fixed"/>
        <w:tblLook w:val="04A0" w:firstRow="1" w:lastRow="0" w:firstColumn="1" w:lastColumn="0" w:noHBand="0" w:noVBand="1"/>
      </w:tblPr>
      <w:tblGrid>
        <w:gridCol w:w="832"/>
        <w:gridCol w:w="3841"/>
        <w:gridCol w:w="992"/>
        <w:gridCol w:w="851"/>
        <w:gridCol w:w="1417"/>
        <w:gridCol w:w="1468"/>
      </w:tblGrid>
      <w:tr w:rsidR="00B83136" w:rsidRPr="008D175D" w14:paraId="2AF0308B" w14:textId="77777777" w:rsidTr="00884DF1">
        <w:tc>
          <w:tcPr>
            <w:tcW w:w="832" w:type="dxa"/>
            <w:shd w:val="clear" w:color="auto" w:fill="D9D9D9" w:themeFill="background1" w:themeFillShade="D9"/>
          </w:tcPr>
          <w:p w14:paraId="151472F0" w14:textId="77777777" w:rsidR="00B83136" w:rsidRPr="008D175D" w:rsidRDefault="00B83136" w:rsidP="002F3D2D">
            <w:pPr>
              <w:pStyle w:val="SemEspaamento"/>
              <w:jc w:val="center"/>
              <w:rPr>
                <w:rFonts w:ascii="Arial" w:hAnsi="Arial" w:cs="Arial"/>
                <w:b/>
                <w:sz w:val="16"/>
                <w:szCs w:val="16"/>
              </w:rPr>
            </w:pPr>
            <w:r w:rsidRPr="008D175D">
              <w:rPr>
                <w:rFonts w:ascii="Arial" w:hAnsi="Arial" w:cs="Arial"/>
                <w:b/>
                <w:sz w:val="16"/>
                <w:szCs w:val="16"/>
              </w:rPr>
              <w:t>ITEM</w:t>
            </w:r>
          </w:p>
        </w:tc>
        <w:tc>
          <w:tcPr>
            <w:tcW w:w="3841" w:type="dxa"/>
            <w:shd w:val="clear" w:color="auto" w:fill="D9D9D9" w:themeFill="background1" w:themeFillShade="D9"/>
          </w:tcPr>
          <w:p w14:paraId="4C8A2F0A" w14:textId="77777777" w:rsidR="00B83136" w:rsidRPr="008D175D" w:rsidRDefault="00B83136" w:rsidP="002F3D2D">
            <w:pPr>
              <w:pStyle w:val="SemEspaamento"/>
              <w:jc w:val="center"/>
              <w:rPr>
                <w:rFonts w:ascii="Arial" w:hAnsi="Arial" w:cs="Arial"/>
                <w:b/>
                <w:sz w:val="16"/>
                <w:szCs w:val="16"/>
              </w:rPr>
            </w:pPr>
            <w:r w:rsidRPr="008D175D">
              <w:rPr>
                <w:rFonts w:ascii="Arial" w:hAnsi="Arial" w:cs="Arial"/>
                <w:b/>
                <w:sz w:val="16"/>
                <w:szCs w:val="16"/>
              </w:rPr>
              <w:t>DESCRIÇÃO DO SERVIÇO/PRODUTO</w:t>
            </w:r>
          </w:p>
        </w:tc>
        <w:tc>
          <w:tcPr>
            <w:tcW w:w="992" w:type="dxa"/>
            <w:shd w:val="clear" w:color="auto" w:fill="D9D9D9" w:themeFill="background1" w:themeFillShade="D9"/>
          </w:tcPr>
          <w:p w14:paraId="6C3B6D68" w14:textId="77777777" w:rsidR="00B83136" w:rsidRPr="008D175D" w:rsidRDefault="00B83136" w:rsidP="002F3D2D">
            <w:pPr>
              <w:pStyle w:val="SemEspaamento"/>
              <w:jc w:val="center"/>
              <w:rPr>
                <w:rFonts w:ascii="Arial" w:hAnsi="Arial" w:cs="Arial"/>
                <w:b/>
                <w:sz w:val="16"/>
                <w:szCs w:val="16"/>
              </w:rPr>
            </w:pPr>
            <w:r w:rsidRPr="008D175D">
              <w:rPr>
                <w:rFonts w:ascii="Arial" w:hAnsi="Arial" w:cs="Arial"/>
                <w:b/>
                <w:sz w:val="16"/>
                <w:szCs w:val="16"/>
              </w:rPr>
              <w:t>UNIDADE</w:t>
            </w:r>
          </w:p>
        </w:tc>
        <w:tc>
          <w:tcPr>
            <w:tcW w:w="851" w:type="dxa"/>
            <w:shd w:val="clear" w:color="auto" w:fill="D9D9D9" w:themeFill="background1" w:themeFillShade="D9"/>
          </w:tcPr>
          <w:p w14:paraId="3EE11DFA" w14:textId="77777777" w:rsidR="00B83136" w:rsidRPr="008D175D" w:rsidRDefault="00B83136" w:rsidP="002F3D2D">
            <w:pPr>
              <w:pStyle w:val="SemEspaamento"/>
              <w:jc w:val="center"/>
              <w:rPr>
                <w:rFonts w:ascii="Arial" w:hAnsi="Arial" w:cs="Arial"/>
                <w:b/>
                <w:sz w:val="16"/>
                <w:szCs w:val="16"/>
              </w:rPr>
            </w:pPr>
            <w:r w:rsidRPr="008D175D">
              <w:rPr>
                <w:rFonts w:ascii="Arial" w:hAnsi="Arial" w:cs="Arial"/>
                <w:b/>
                <w:sz w:val="16"/>
                <w:szCs w:val="16"/>
              </w:rPr>
              <w:t>QUANT.</w:t>
            </w:r>
          </w:p>
        </w:tc>
        <w:tc>
          <w:tcPr>
            <w:tcW w:w="1417" w:type="dxa"/>
            <w:shd w:val="clear" w:color="auto" w:fill="D9D9D9" w:themeFill="background1" w:themeFillShade="D9"/>
          </w:tcPr>
          <w:p w14:paraId="5D47C893" w14:textId="77777777" w:rsidR="00B83136" w:rsidRPr="008D175D" w:rsidRDefault="00B83136" w:rsidP="002F3D2D">
            <w:pPr>
              <w:pStyle w:val="SemEspaamento"/>
              <w:jc w:val="center"/>
              <w:rPr>
                <w:rFonts w:ascii="Arial" w:hAnsi="Arial" w:cs="Arial"/>
                <w:b/>
                <w:sz w:val="16"/>
                <w:szCs w:val="16"/>
              </w:rPr>
            </w:pPr>
            <w:r w:rsidRPr="008D175D">
              <w:rPr>
                <w:rFonts w:ascii="Arial" w:hAnsi="Arial" w:cs="Arial"/>
                <w:b/>
                <w:sz w:val="16"/>
                <w:szCs w:val="16"/>
              </w:rPr>
              <w:t>MÁX. UNITÁRIO</w:t>
            </w:r>
          </w:p>
          <w:p w14:paraId="25E6978E" w14:textId="77777777" w:rsidR="00B83136" w:rsidRPr="008D175D" w:rsidRDefault="00B83136" w:rsidP="002F3D2D">
            <w:pPr>
              <w:pStyle w:val="SemEspaamento"/>
              <w:jc w:val="center"/>
              <w:rPr>
                <w:rFonts w:ascii="Arial" w:hAnsi="Arial" w:cs="Arial"/>
                <w:b/>
                <w:sz w:val="16"/>
                <w:szCs w:val="16"/>
              </w:rPr>
            </w:pPr>
            <w:r w:rsidRPr="008D175D">
              <w:rPr>
                <w:rFonts w:ascii="Arial" w:hAnsi="Arial" w:cs="Arial"/>
                <w:b/>
                <w:sz w:val="16"/>
                <w:szCs w:val="16"/>
              </w:rPr>
              <w:t>R$</w:t>
            </w:r>
          </w:p>
        </w:tc>
        <w:tc>
          <w:tcPr>
            <w:tcW w:w="1468" w:type="dxa"/>
            <w:shd w:val="clear" w:color="auto" w:fill="D9D9D9" w:themeFill="background1" w:themeFillShade="D9"/>
          </w:tcPr>
          <w:p w14:paraId="1A50E87F" w14:textId="77777777" w:rsidR="00B83136" w:rsidRPr="008D175D" w:rsidRDefault="00B83136" w:rsidP="002F3D2D">
            <w:pPr>
              <w:pStyle w:val="SemEspaamento"/>
              <w:jc w:val="center"/>
              <w:rPr>
                <w:rFonts w:ascii="Arial" w:hAnsi="Arial" w:cs="Arial"/>
                <w:b/>
                <w:sz w:val="16"/>
                <w:szCs w:val="16"/>
              </w:rPr>
            </w:pPr>
            <w:r w:rsidRPr="008D175D">
              <w:rPr>
                <w:rFonts w:ascii="Arial" w:hAnsi="Arial" w:cs="Arial"/>
                <w:b/>
                <w:sz w:val="16"/>
                <w:szCs w:val="16"/>
              </w:rPr>
              <w:t>MÁX. TOTAL</w:t>
            </w:r>
          </w:p>
          <w:p w14:paraId="2CF415AC" w14:textId="77777777" w:rsidR="00B83136" w:rsidRPr="008D175D" w:rsidRDefault="00B83136" w:rsidP="002F3D2D">
            <w:pPr>
              <w:pStyle w:val="SemEspaamento"/>
              <w:jc w:val="center"/>
              <w:rPr>
                <w:rFonts w:ascii="Arial" w:hAnsi="Arial" w:cs="Arial"/>
                <w:b/>
                <w:sz w:val="16"/>
                <w:szCs w:val="16"/>
              </w:rPr>
            </w:pPr>
            <w:r w:rsidRPr="008D175D">
              <w:rPr>
                <w:rFonts w:ascii="Arial" w:hAnsi="Arial" w:cs="Arial"/>
                <w:b/>
                <w:sz w:val="16"/>
                <w:szCs w:val="16"/>
              </w:rPr>
              <w:t>R$</w:t>
            </w:r>
          </w:p>
        </w:tc>
      </w:tr>
      <w:tr w:rsidR="00B83136" w:rsidRPr="008D175D" w14:paraId="4A96D770" w14:textId="77777777" w:rsidTr="00884DF1">
        <w:tc>
          <w:tcPr>
            <w:tcW w:w="832" w:type="dxa"/>
          </w:tcPr>
          <w:p w14:paraId="5B82FBCB" w14:textId="77777777" w:rsidR="00B83136" w:rsidRPr="008D175D" w:rsidRDefault="00B83136" w:rsidP="002F3D2D">
            <w:pPr>
              <w:pStyle w:val="SemEspaamento"/>
              <w:jc w:val="center"/>
              <w:rPr>
                <w:rFonts w:ascii="Arial" w:hAnsi="Arial" w:cs="Arial"/>
                <w:b/>
                <w:sz w:val="16"/>
                <w:szCs w:val="16"/>
              </w:rPr>
            </w:pPr>
            <w:r w:rsidRPr="008D175D">
              <w:rPr>
                <w:rFonts w:ascii="Arial" w:hAnsi="Arial" w:cs="Arial"/>
                <w:b/>
                <w:sz w:val="16"/>
                <w:szCs w:val="16"/>
              </w:rPr>
              <w:t>1</w:t>
            </w:r>
          </w:p>
        </w:tc>
        <w:tc>
          <w:tcPr>
            <w:tcW w:w="3841" w:type="dxa"/>
          </w:tcPr>
          <w:p w14:paraId="4B027688" w14:textId="329B9436" w:rsidR="00B83136" w:rsidRPr="008D175D" w:rsidRDefault="001E7655" w:rsidP="006C2E59">
            <w:pPr>
              <w:pStyle w:val="SemEspaamento"/>
              <w:jc w:val="both"/>
              <w:rPr>
                <w:rFonts w:ascii="Arial" w:hAnsi="Arial" w:cs="Arial"/>
                <w:bCs/>
                <w:sz w:val="16"/>
                <w:szCs w:val="16"/>
              </w:rPr>
            </w:pPr>
            <w:r w:rsidRPr="001E7655">
              <w:rPr>
                <w:rFonts w:ascii="Arial" w:hAnsi="Arial" w:cs="Arial"/>
                <w:bCs/>
                <w:sz w:val="16"/>
                <w:szCs w:val="16"/>
              </w:rPr>
              <w:t>CONSTRUÇÃO DE UMA UNIDADE BÁSICA DE SAÚDE COM SALA DE ESTABILIZAÇÃO NA SEDE DO MUNICÍPIO DE ADUSTINA/BA, EM OBSERVÂNCIA ÀS</w:t>
            </w:r>
            <w:r>
              <w:rPr>
                <w:rFonts w:ascii="Arial" w:hAnsi="Arial" w:cs="Arial"/>
                <w:bCs/>
                <w:sz w:val="16"/>
                <w:szCs w:val="16"/>
              </w:rPr>
              <w:t xml:space="preserve"> </w:t>
            </w:r>
            <w:proofErr w:type="gramStart"/>
            <w:r w:rsidRPr="001E7655">
              <w:rPr>
                <w:rFonts w:ascii="Arial" w:hAnsi="Arial" w:cs="Arial"/>
                <w:bCs/>
                <w:sz w:val="16"/>
                <w:szCs w:val="16"/>
              </w:rPr>
              <w:t>OBRIGAÇÕES</w:t>
            </w:r>
            <w:r>
              <w:rPr>
                <w:rFonts w:ascii="Arial" w:hAnsi="Arial" w:cs="Arial"/>
                <w:bCs/>
                <w:sz w:val="16"/>
                <w:szCs w:val="16"/>
              </w:rPr>
              <w:t xml:space="preserve"> </w:t>
            </w:r>
            <w:r w:rsidRPr="001E7655">
              <w:rPr>
                <w:rFonts w:ascii="Arial" w:hAnsi="Arial" w:cs="Arial"/>
                <w:bCs/>
                <w:sz w:val="16"/>
                <w:szCs w:val="16"/>
              </w:rPr>
              <w:t>E DIRETRIZES ESTABELECIDAS</w:t>
            </w:r>
            <w:proofErr w:type="gramEnd"/>
            <w:r w:rsidRPr="001E7655">
              <w:rPr>
                <w:rFonts w:ascii="Arial" w:hAnsi="Arial" w:cs="Arial"/>
                <w:bCs/>
                <w:sz w:val="16"/>
                <w:szCs w:val="16"/>
              </w:rPr>
              <w:t xml:space="preserve"> NO TERMO DE CONVÊNIO DE COOPERAÇÃO TÉCNICA E FINANCEIRA Nº 116/2026 – FIRMADO COM O ESTADO DA BAHIA, POR INTERMÉDIO DA SECRETARIA DA SAÚDE DO ESTADO DA BAHIA – SESAB/FUNDO ESTADUAL DE SAÚDE – FES E O MUNICÍPIO DE ADUSTINA/FUNDO MUNICIPAL DE SAÚDE</w:t>
            </w:r>
            <w:r w:rsidR="00401120">
              <w:rPr>
                <w:rFonts w:ascii="Arial" w:hAnsi="Arial" w:cs="Arial"/>
                <w:bCs/>
                <w:sz w:val="16"/>
                <w:szCs w:val="16"/>
              </w:rPr>
              <w:t xml:space="preserve">, </w:t>
            </w:r>
            <w:r w:rsidR="00401120" w:rsidRPr="00401120">
              <w:rPr>
                <w:rFonts w:ascii="Arial" w:hAnsi="Arial" w:cs="Arial"/>
                <w:bCs/>
                <w:sz w:val="16"/>
                <w:szCs w:val="16"/>
              </w:rPr>
              <w:t>CONFORME PROJETOS, E PLANILHAS ANEXAS AO EDITAL</w:t>
            </w:r>
            <w:r w:rsidR="00401120">
              <w:rPr>
                <w:rFonts w:ascii="Arial" w:hAnsi="Arial" w:cs="Arial"/>
                <w:bCs/>
                <w:sz w:val="16"/>
                <w:szCs w:val="16"/>
              </w:rPr>
              <w:t>.</w:t>
            </w:r>
          </w:p>
        </w:tc>
        <w:tc>
          <w:tcPr>
            <w:tcW w:w="992" w:type="dxa"/>
          </w:tcPr>
          <w:p w14:paraId="388A2CCD" w14:textId="77777777" w:rsidR="00B83136" w:rsidRPr="008D175D" w:rsidRDefault="00B83136" w:rsidP="002F3D2D">
            <w:pPr>
              <w:pStyle w:val="SemEspaamento"/>
              <w:jc w:val="center"/>
              <w:rPr>
                <w:rFonts w:ascii="Arial" w:hAnsi="Arial" w:cs="Arial"/>
                <w:bCs/>
                <w:sz w:val="16"/>
                <w:szCs w:val="16"/>
              </w:rPr>
            </w:pPr>
            <w:r w:rsidRPr="008D175D">
              <w:rPr>
                <w:rFonts w:ascii="Arial" w:hAnsi="Arial" w:cs="Arial"/>
                <w:bCs/>
                <w:sz w:val="16"/>
                <w:szCs w:val="16"/>
              </w:rPr>
              <w:t>Serviço</w:t>
            </w:r>
          </w:p>
        </w:tc>
        <w:tc>
          <w:tcPr>
            <w:tcW w:w="851" w:type="dxa"/>
          </w:tcPr>
          <w:p w14:paraId="27E595CE" w14:textId="77777777" w:rsidR="00B83136" w:rsidRPr="008D175D" w:rsidRDefault="00B83136" w:rsidP="002F3D2D">
            <w:pPr>
              <w:pStyle w:val="SemEspaamento"/>
              <w:jc w:val="center"/>
              <w:rPr>
                <w:rFonts w:ascii="Arial" w:hAnsi="Arial" w:cs="Arial"/>
                <w:bCs/>
                <w:sz w:val="16"/>
                <w:szCs w:val="16"/>
              </w:rPr>
            </w:pPr>
            <w:r w:rsidRPr="008D175D">
              <w:rPr>
                <w:rFonts w:ascii="Arial" w:hAnsi="Arial" w:cs="Arial"/>
                <w:bCs/>
                <w:sz w:val="16"/>
                <w:szCs w:val="16"/>
              </w:rPr>
              <w:t>1</w:t>
            </w:r>
          </w:p>
        </w:tc>
        <w:tc>
          <w:tcPr>
            <w:tcW w:w="1417" w:type="dxa"/>
          </w:tcPr>
          <w:p w14:paraId="2DB0D7CE" w14:textId="4B650B13" w:rsidR="00B83136" w:rsidRPr="008D175D" w:rsidRDefault="00CA12CB" w:rsidP="002F3D2D">
            <w:pPr>
              <w:pStyle w:val="SemEspaamento"/>
              <w:jc w:val="center"/>
              <w:rPr>
                <w:rFonts w:ascii="Arial" w:hAnsi="Arial" w:cs="Arial"/>
                <w:bCs/>
                <w:sz w:val="16"/>
                <w:szCs w:val="16"/>
              </w:rPr>
            </w:pPr>
            <w:r w:rsidRPr="00CA12CB">
              <w:rPr>
                <w:rFonts w:ascii="Arial" w:hAnsi="Arial" w:cs="Arial"/>
                <w:bCs/>
                <w:sz w:val="16"/>
                <w:szCs w:val="16"/>
              </w:rPr>
              <w:t>R$ 4.945.766,05</w:t>
            </w:r>
          </w:p>
        </w:tc>
        <w:tc>
          <w:tcPr>
            <w:tcW w:w="1468" w:type="dxa"/>
          </w:tcPr>
          <w:p w14:paraId="7453B6C0" w14:textId="0A2F1EA5" w:rsidR="00B83136" w:rsidRPr="008D175D" w:rsidRDefault="00CA12CB" w:rsidP="002F3D2D">
            <w:pPr>
              <w:pStyle w:val="SemEspaamento"/>
              <w:jc w:val="center"/>
              <w:rPr>
                <w:rFonts w:ascii="Arial" w:hAnsi="Arial" w:cs="Arial"/>
                <w:bCs/>
                <w:sz w:val="16"/>
                <w:szCs w:val="16"/>
              </w:rPr>
            </w:pPr>
            <w:r w:rsidRPr="00CA12CB">
              <w:rPr>
                <w:rFonts w:ascii="Arial" w:hAnsi="Arial" w:cs="Arial"/>
                <w:bCs/>
                <w:sz w:val="16"/>
                <w:szCs w:val="16"/>
              </w:rPr>
              <w:t>R$ 4.945.766,05</w:t>
            </w:r>
          </w:p>
        </w:tc>
      </w:tr>
      <w:tr w:rsidR="00B83136" w:rsidRPr="008D175D" w14:paraId="5889FD81" w14:textId="77777777" w:rsidTr="002F3D2D">
        <w:tc>
          <w:tcPr>
            <w:tcW w:w="7933" w:type="dxa"/>
            <w:gridSpan w:val="5"/>
            <w:shd w:val="clear" w:color="auto" w:fill="D9D9D9" w:themeFill="background1" w:themeFillShade="D9"/>
          </w:tcPr>
          <w:p w14:paraId="1AC947C5" w14:textId="77777777" w:rsidR="000C0AE4" w:rsidRDefault="000C0AE4" w:rsidP="002F3D2D">
            <w:pPr>
              <w:pStyle w:val="SemEspaamento"/>
              <w:jc w:val="both"/>
              <w:rPr>
                <w:rFonts w:ascii="Arial" w:hAnsi="Arial" w:cs="Arial"/>
                <w:b/>
                <w:sz w:val="16"/>
                <w:szCs w:val="16"/>
              </w:rPr>
            </w:pPr>
          </w:p>
          <w:p w14:paraId="17D3CEEA" w14:textId="1281DB5D" w:rsidR="00B83136" w:rsidRPr="008D175D" w:rsidRDefault="00B83136" w:rsidP="002F3D2D">
            <w:pPr>
              <w:pStyle w:val="SemEspaamento"/>
              <w:jc w:val="both"/>
              <w:rPr>
                <w:rFonts w:ascii="Arial" w:hAnsi="Arial" w:cs="Arial"/>
                <w:b/>
                <w:sz w:val="16"/>
                <w:szCs w:val="16"/>
              </w:rPr>
            </w:pPr>
            <w:r w:rsidRPr="008D175D">
              <w:rPr>
                <w:rFonts w:ascii="Arial" w:hAnsi="Arial" w:cs="Arial"/>
                <w:b/>
                <w:sz w:val="16"/>
                <w:szCs w:val="16"/>
              </w:rPr>
              <w:t xml:space="preserve">TOTAL </w:t>
            </w:r>
          </w:p>
        </w:tc>
        <w:tc>
          <w:tcPr>
            <w:tcW w:w="1468" w:type="dxa"/>
            <w:shd w:val="clear" w:color="auto" w:fill="D9D9D9" w:themeFill="background1" w:themeFillShade="D9"/>
          </w:tcPr>
          <w:p w14:paraId="2F0FF6F5" w14:textId="77777777" w:rsidR="000C0AE4" w:rsidRDefault="000C0AE4" w:rsidP="002F3D2D">
            <w:pPr>
              <w:pStyle w:val="SemEspaamento"/>
              <w:jc w:val="right"/>
              <w:rPr>
                <w:rFonts w:ascii="Arial" w:hAnsi="Arial" w:cs="Arial"/>
                <w:b/>
                <w:sz w:val="16"/>
                <w:szCs w:val="16"/>
              </w:rPr>
            </w:pPr>
          </w:p>
          <w:p w14:paraId="33B597B6" w14:textId="691D1FFE" w:rsidR="000C0AE4" w:rsidRPr="008D175D" w:rsidRDefault="00CA12CB" w:rsidP="002F3D2D">
            <w:pPr>
              <w:pStyle w:val="SemEspaamento"/>
              <w:jc w:val="right"/>
              <w:rPr>
                <w:rFonts w:ascii="Arial" w:hAnsi="Arial" w:cs="Arial"/>
                <w:b/>
                <w:sz w:val="16"/>
                <w:szCs w:val="16"/>
              </w:rPr>
            </w:pPr>
            <w:r w:rsidRPr="00CA12CB">
              <w:rPr>
                <w:rFonts w:ascii="Arial" w:hAnsi="Arial" w:cs="Arial"/>
                <w:b/>
                <w:sz w:val="16"/>
                <w:szCs w:val="16"/>
              </w:rPr>
              <w:t>R$ 4.945.766,05</w:t>
            </w:r>
          </w:p>
        </w:tc>
      </w:tr>
    </w:tbl>
    <w:p w14:paraId="4458DDC6" w14:textId="77777777" w:rsidR="00B83136" w:rsidRDefault="00B83136" w:rsidP="00E12A88">
      <w:pPr>
        <w:pStyle w:val="SemEspaamento"/>
        <w:jc w:val="both"/>
        <w:rPr>
          <w:rFonts w:ascii="Arial" w:hAnsi="Arial" w:cs="Arial"/>
          <w:b/>
          <w:sz w:val="24"/>
          <w:szCs w:val="24"/>
        </w:rPr>
      </w:pPr>
    </w:p>
    <w:p w14:paraId="633CE8F4" w14:textId="77777777" w:rsidR="00E12A88" w:rsidRPr="001878A4" w:rsidRDefault="00572200" w:rsidP="00E12A88">
      <w:pPr>
        <w:autoSpaceDE w:val="0"/>
        <w:autoSpaceDN w:val="0"/>
        <w:adjustRightInd w:val="0"/>
        <w:jc w:val="both"/>
        <w:rPr>
          <w:rFonts w:ascii="Arial" w:hAnsi="Arial" w:cs="Arial"/>
          <w:b/>
          <w:lang w:eastAsia="en-US"/>
        </w:rPr>
      </w:pPr>
      <w:r w:rsidRPr="001878A4">
        <w:rPr>
          <w:rFonts w:ascii="Arial" w:hAnsi="Arial" w:cs="Arial"/>
          <w:b/>
          <w:lang w:eastAsia="en-US"/>
        </w:rPr>
        <w:t xml:space="preserve">8 - </w:t>
      </w:r>
      <w:r w:rsidR="00E12A88" w:rsidRPr="001878A4">
        <w:rPr>
          <w:rFonts w:ascii="Arial" w:hAnsi="Arial" w:cs="Arial"/>
          <w:b/>
          <w:lang w:eastAsia="en-US"/>
        </w:rPr>
        <w:t>MODELO DE EXECUÇÃO DO OBJETO</w:t>
      </w:r>
    </w:p>
    <w:p w14:paraId="32C1BAA6" w14:textId="0E255BD9" w:rsidR="00E12A88" w:rsidRPr="001878A4" w:rsidRDefault="00562213" w:rsidP="00E12A88">
      <w:pPr>
        <w:autoSpaceDE w:val="0"/>
        <w:autoSpaceDN w:val="0"/>
        <w:adjustRightInd w:val="0"/>
        <w:jc w:val="both"/>
        <w:rPr>
          <w:rFonts w:ascii="Arial" w:hAnsi="Arial" w:cs="Arial"/>
          <w:lang w:eastAsia="en-US"/>
        </w:rPr>
      </w:pPr>
      <w:r w:rsidRPr="001878A4">
        <w:rPr>
          <w:rFonts w:ascii="Arial" w:hAnsi="Arial" w:cs="Arial"/>
          <w:b/>
          <w:lang w:eastAsia="en-US"/>
        </w:rPr>
        <w:t>8</w:t>
      </w:r>
      <w:r w:rsidR="00E12A88" w:rsidRPr="001878A4">
        <w:rPr>
          <w:rFonts w:ascii="Arial" w:hAnsi="Arial" w:cs="Arial"/>
          <w:b/>
          <w:lang w:eastAsia="en-US"/>
        </w:rPr>
        <w:t>.1</w:t>
      </w:r>
      <w:r w:rsidRPr="001878A4">
        <w:rPr>
          <w:rFonts w:ascii="Arial" w:hAnsi="Arial" w:cs="Arial"/>
          <w:b/>
          <w:lang w:eastAsia="en-US"/>
        </w:rPr>
        <w:t xml:space="preserve"> -</w:t>
      </w:r>
      <w:r w:rsidRPr="001878A4">
        <w:rPr>
          <w:rFonts w:ascii="Arial" w:hAnsi="Arial" w:cs="Arial"/>
          <w:lang w:eastAsia="en-US"/>
        </w:rPr>
        <w:t xml:space="preserve"> </w:t>
      </w:r>
      <w:r w:rsidR="00E12A88" w:rsidRPr="001878A4">
        <w:rPr>
          <w:rFonts w:ascii="Arial" w:hAnsi="Arial" w:cs="Arial"/>
          <w:lang w:eastAsia="en-US"/>
        </w:rPr>
        <w:t xml:space="preserve">A presente contratação adotará como regime de execução </w:t>
      </w:r>
      <w:r w:rsidR="00E12A88" w:rsidRPr="00446C9B">
        <w:rPr>
          <w:rFonts w:ascii="Arial" w:hAnsi="Arial" w:cs="Arial"/>
          <w:lang w:eastAsia="en-US"/>
        </w:rPr>
        <w:t xml:space="preserve">a </w:t>
      </w:r>
      <w:r w:rsidR="00E12A88" w:rsidRPr="00446C9B">
        <w:rPr>
          <w:rFonts w:ascii="Arial" w:hAnsi="Arial" w:cs="Arial"/>
          <w:b/>
          <w:lang w:eastAsia="en-US"/>
        </w:rPr>
        <w:t xml:space="preserve">empreitada </w:t>
      </w:r>
      <w:r w:rsidR="00E12A88" w:rsidRPr="00A06BDF">
        <w:rPr>
          <w:rFonts w:ascii="Arial" w:hAnsi="Arial" w:cs="Arial"/>
          <w:b/>
          <w:lang w:eastAsia="en-US"/>
        </w:rPr>
        <w:t xml:space="preserve">por preço </w:t>
      </w:r>
      <w:r w:rsidR="00F10276" w:rsidRPr="00A06BDF">
        <w:rPr>
          <w:rFonts w:ascii="Arial" w:hAnsi="Arial" w:cs="Arial"/>
          <w:b/>
          <w:lang w:eastAsia="en-US"/>
        </w:rPr>
        <w:t>global</w:t>
      </w:r>
      <w:r w:rsidR="00A01769" w:rsidRPr="00A06BDF">
        <w:rPr>
          <w:rFonts w:ascii="Arial" w:hAnsi="Arial" w:cs="Arial"/>
          <w:b/>
          <w:lang w:eastAsia="en-US"/>
        </w:rPr>
        <w:t>.</w:t>
      </w:r>
    </w:p>
    <w:p w14:paraId="4D223C42" w14:textId="77777777" w:rsidR="00E12A88" w:rsidRPr="001878A4" w:rsidRDefault="00562213" w:rsidP="00E12A88">
      <w:pPr>
        <w:autoSpaceDE w:val="0"/>
        <w:autoSpaceDN w:val="0"/>
        <w:adjustRightInd w:val="0"/>
        <w:jc w:val="both"/>
        <w:rPr>
          <w:rFonts w:ascii="Arial" w:hAnsi="Arial" w:cs="Arial"/>
          <w:lang w:eastAsia="en-US"/>
        </w:rPr>
      </w:pPr>
      <w:r w:rsidRPr="001878A4">
        <w:rPr>
          <w:rFonts w:ascii="Arial" w:hAnsi="Arial" w:cs="Arial"/>
          <w:b/>
          <w:lang w:eastAsia="en-US"/>
        </w:rPr>
        <w:t>8</w:t>
      </w:r>
      <w:r w:rsidR="00E12A88" w:rsidRPr="001878A4">
        <w:rPr>
          <w:rFonts w:ascii="Arial" w:hAnsi="Arial" w:cs="Arial"/>
          <w:b/>
          <w:lang w:eastAsia="en-US"/>
        </w:rPr>
        <w:t>.2</w:t>
      </w:r>
      <w:r w:rsidRPr="001878A4">
        <w:rPr>
          <w:rFonts w:ascii="Arial" w:hAnsi="Arial" w:cs="Arial"/>
          <w:b/>
          <w:lang w:eastAsia="en-US"/>
        </w:rPr>
        <w:t xml:space="preserve"> -</w:t>
      </w:r>
      <w:r w:rsidRPr="001878A4">
        <w:rPr>
          <w:rFonts w:ascii="Arial" w:hAnsi="Arial" w:cs="Arial"/>
          <w:lang w:eastAsia="en-US"/>
        </w:rPr>
        <w:t xml:space="preserve"> </w:t>
      </w:r>
      <w:r w:rsidR="00E12A88" w:rsidRPr="001878A4">
        <w:rPr>
          <w:rFonts w:ascii="Arial" w:hAnsi="Arial" w:cs="Arial"/>
          <w:lang w:eastAsia="en-US"/>
        </w:rPr>
        <w:t>Fica estabelecido que os projetos, especificações e toda a documentação relativa à obra são</w:t>
      </w:r>
      <w:r w:rsidR="00572200" w:rsidRPr="001878A4">
        <w:rPr>
          <w:rFonts w:ascii="Arial" w:hAnsi="Arial" w:cs="Arial"/>
          <w:lang w:eastAsia="en-US"/>
        </w:rPr>
        <w:t xml:space="preserve"> </w:t>
      </w:r>
      <w:r w:rsidR="00E12A88" w:rsidRPr="001878A4">
        <w:rPr>
          <w:rFonts w:ascii="Arial" w:hAnsi="Arial" w:cs="Arial"/>
          <w:lang w:eastAsia="en-US"/>
        </w:rPr>
        <w:t>complementares entre si, de modo que qualquer detalhe mencionado em um documento e</w:t>
      </w:r>
      <w:r w:rsidR="00572200" w:rsidRPr="001878A4">
        <w:rPr>
          <w:rFonts w:ascii="Arial" w:hAnsi="Arial" w:cs="Arial"/>
          <w:lang w:eastAsia="en-US"/>
        </w:rPr>
        <w:t xml:space="preserve"> </w:t>
      </w:r>
      <w:r w:rsidR="00E12A88" w:rsidRPr="001878A4">
        <w:rPr>
          <w:rFonts w:ascii="Arial" w:hAnsi="Arial" w:cs="Arial"/>
          <w:lang w:eastAsia="en-US"/>
        </w:rPr>
        <w:t>descrito em outro será considerado especificado e válido.</w:t>
      </w:r>
    </w:p>
    <w:p w14:paraId="356E9488" w14:textId="77777777" w:rsidR="00E12A88" w:rsidRPr="001878A4" w:rsidRDefault="00562213" w:rsidP="00E12A88">
      <w:pPr>
        <w:autoSpaceDE w:val="0"/>
        <w:autoSpaceDN w:val="0"/>
        <w:adjustRightInd w:val="0"/>
        <w:jc w:val="both"/>
        <w:rPr>
          <w:rFonts w:ascii="Arial" w:hAnsi="Arial" w:cs="Arial"/>
          <w:lang w:eastAsia="en-US"/>
        </w:rPr>
      </w:pPr>
      <w:r w:rsidRPr="001878A4">
        <w:rPr>
          <w:rFonts w:ascii="Arial" w:hAnsi="Arial" w:cs="Arial"/>
          <w:b/>
          <w:lang w:eastAsia="en-US"/>
        </w:rPr>
        <w:t>8.3 -</w:t>
      </w:r>
      <w:r w:rsidRPr="001878A4">
        <w:rPr>
          <w:rFonts w:ascii="Arial" w:hAnsi="Arial" w:cs="Arial"/>
          <w:lang w:eastAsia="en-US"/>
        </w:rPr>
        <w:t xml:space="preserve"> </w:t>
      </w:r>
      <w:r w:rsidR="00E12A88" w:rsidRPr="001878A4">
        <w:rPr>
          <w:rFonts w:ascii="Arial" w:hAnsi="Arial" w:cs="Arial"/>
          <w:lang w:eastAsia="en-US"/>
        </w:rPr>
        <w:t>A execução do objeto deve ser realizada conforme as instruções e especificações contidas no</w:t>
      </w:r>
      <w:r w:rsidR="00572200" w:rsidRPr="001878A4">
        <w:rPr>
          <w:rFonts w:ascii="Arial" w:hAnsi="Arial" w:cs="Arial"/>
          <w:lang w:eastAsia="en-US"/>
        </w:rPr>
        <w:t xml:space="preserve"> </w:t>
      </w:r>
      <w:r w:rsidR="00E12A88" w:rsidRPr="001878A4">
        <w:rPr>
          <w:rFonts w:ascii="Arial" w:hAnsi="Arial" w:cs="Arial"/>
          <w:lang w:eastAsia="en-US"/>
        </w:rPr>
        <w:t xml:space="preserve">edital e anexos, observando o disposto nas Normas Técnicas Brasileiras da </w:t>
      </w:r>
      <w:r w:rsidR="00E12A88" w:rsidRPr="001878A4">
        <w:rPr>
          <w:rFonts w:ascii="Arial" w:hAnsi="Arial" w:cs="Arial"/>
          <w:lang w:eastAsia="en-US"/>
        </w:rPr>
        <w:lastRenderedPageBreak/>
        <w:t>Associação</w:t>
      </w:r>
      <w:r w:rsidR="00572200" w:rsidRPr="001878A4">
        <w:rPr>
          <w:rFonts w:ascii="Arial" w:hAnsi="Arial" w:cs="Arial"/>
          <w:lang w:eastAsia="en-US"/>
        </w:rPr>
        <w:t xml:space="preserve"> </w:t>
      </w:r>
      <w:r w:rsidR="00E12A88" w:rsidRPr="001878A4">
        <w:rPr>
          <w:rFonts w:ascii="Arial" w:hAnsi="Arial" w:cs="Arial"/>
          <w:lang w:eastAsia="en-US"/>
        </w:rPr>
        <w:t>Brasileira de Normas Técnicas – ABNT, nas normas e disposições dos Conselhos de Classe,</w:t>
      </w:r>
      <w:r w:rsidR="00572200" w:rsidRPr="001878A4">
        <w:rPr>
          <w:rFonts w:ascii="Arial" w:hAnsi="Arial" w:cs="Arial"/>
          <w:lang w:eastAsia="en-US"/>
        </w:rPr>
        <w:t xml:space="preserve"> </w:t>
      </w:r>
      <w:r w:rsidR="00E12A88" w:rsidRPr="001878A4">
        <w:rPr>
          <w:rFonts w:ascii="Arial" w:hAnsi="Arial" w:cs="Arial"/>
          <w:lang w:eastAsia="en-US"/>
        </w:rPr>
        <w:t>bem como nas legislações, regulamentações e instruções vigentes que se apliquem aos itens</w:t>
      </w:r>
      <w:r w:rsidR="00572200" w:rsidRPr="001878A4">
        <w:rPr>
          <w:rFonts w:ascii="Arial" w:hAnsi="Arial" w:cs="Arial"/>
          <w:lang w:eastAsia="en-US"/>
        </w:rPr>
        <w:t xml:space="preserve"> </w:t>
      </w:r>
      <w:r w:rsidR="00E12A88" w:rsidRPr="001878A4">
        <w:rPr>
          <w:rFonts w:ascii="Arial" w:hAnsi="Arial" w:cs="Arial"/>
          <w:lang w:eastAsia="en-US"/>
        </w:rPr>
        <w:t>que compõem o objeto da contratação.</w:t>
      </w:r>
    </w:p>
    <w:p w14:paraId="6E44F61A" w14:textId="77777777" w:rsidR="00E12A88" w:rsidRPr="001878A4" w:rsidRDefault="00562213" w:rsidP="00E12A88">
      <w:pPr>
        <w:autoSpaceDE w:val="0"/>
        <w:autoSpaceDN w:val="0"/>
        <w:adjustRightInd w:val="0"/>
        <w:jc w:val="both"/>
        <w:rPr>
          <w:rFonts w:ascii="Arial" w:hAnsi="Arial" w:cs="Arial"/>
          <w:lang w:eastAsia="en-US"/>
        </w:rPr>
      </w:pPr>
      <w:r w:rsidRPr="001878A4">
        <w:rPr>
          <w:rFonts w:ascii="Arial" w:hAnsi="Arial" w:cs="Arial"/>
          <w:b/>
          <w:lang w:eastAsia="en-US"/>
        </w:rPr>
        <w:t>8.4 -</w:t>
      </w:r>
      <w:r w:rsidRPr="001878A4">
        <w:rPr>
          <w:rFonts w:ascii="Arial" w:hAnsi="Arial" w:cs="Arial"/>
          <w:lang w:eastAsia="en-US"/>
        </w:rPr>
        <w:t xml:space="preserve"> </w:t>
      </w:r>
      <w:r w:rsidR="00E12A88" w:rsidRPr="001878A4">
        <w:rPr>
          <w:rFonts w:ascii="Arial" w:hAnsi="Arial" w:cs="Arial"/>
          <w:lang w:eastAsia="en-US"/>
        </w:rPr>
        <w:t>O projeto executivo completo encontra-se disponibilizado e anexo a este Edital para consulta</w:t>
      </w:r>
      <w:r w:rsidR="00572200" w:rsidRPr="001878A4">
        <w:rPr>
          <w:rFonts w:ascii="Arial" w:hAnsi="Arial" w:cs="Arial"/>
          <w:lang w:eastAsia="en-US"/>
        </w:rPr>
        <w:t xml:space="preserve"> </w:t>
      </w:r>
      <w:r w:rsidR="00E12A88" w:rsidRPr="001878A4">
        <w:rPr>
          <w:rFonts w:ascii="Arial" w:hAnsi="Arial" w:cs="Arial"/>
          <w:lang w:eastAsia="en-US"/>
        </w:rPr>
        <w:t xml:space="preserve">dos interessados, não podendo a contratada alegar, posteriormente, desconhecimento </w:t>
      </w:r>
      <w:proofErr w:type="gramStart"/>
      <w:r w:rsidR="00E12A88" w:rsidRPr="001878A4">
        <w:rPr>
          <w:rFonts w:ascii="Arial" w:hAnsi="Arial" w:cs="Arial"/>
          <w:lang w:eastAsia="en-US"/>
        </w:rPr>
        <w:t>do</w:t>
      </w:r>
      <w:r w:rsidR="00572200" w:rsidRPr="001878A4">
        <w:rPr>
          <w:rFonts w:ascii="Arial" w:hAnsi="Arial" w:cs="Arial"/>
          <w:lang w:eastAsia="en-US"/>
        </w:rPr>
        <w:t xml:space="preserve"> </w:t>
      </w:r>
      <w:r w:rsidR="00E12A88" w:rsidRPr="001878A4">
        <w:rPr>
          <w:rFonts w:ascii="Arial" w:hAnsi="Arial" w:cs="Arial"/>
          <w:lang w:eastAsia="en-US"/>
        </w:rPr>
        <w:t>mesmo</w:t>
      </w:r>
      <w:proofErr w:type="gramEnd"/>
      <w:r w:rsidR="00E12A88" w:rsidRPr="001878A4">
        <w:rPr>
          <w:rFonts w:ascii="Arial" w:hAnsi="Arial" w:cs="Arial"/>
          <w:lang w:eastAsia="en-US"/>
        </w:rPr>
        <w:t>, ou falha que impossibilite a execução contratual.</w:t>
      </w:r>
    </w:p>
    <w:p w14:paraId="66A23556" w14:textId="77777777" w:rsidR="00E12A88" w:rsidRPr="001878A4" w:rsidRDefault="00562213" w:rsidP="00E12A88">
      <w:pPr>
        <w:autoSpaceDE w:val="0"/>
        <w:autoSpaceDN w:val="0"/>
        <w:adjustRightInd w:val="0"/>
        <w:jc w:val="both"/>
        <w:rPr>
          <w:rFonts w:ascii="Arial" w:hAnsi="Arial" w:cs="Arial"/>
          <w:lang w:eastAsia="en-US"/>
        </w:rPr>
      </w:pPr>
      <w:r w:rsidRPr="001878A4">
        <w:rPr>
          <w:rFonts w:ascii="Arial" w:hAnsi="Arial" w:cs="Arial"/>
          <w:b/>
          <w:lang w:eastAsia="en-US"/>
        </w:rPr>
        <w:t>8.5 -</w:t>
      </w:r>
      <w:r w:rsidRPr="001878A4">
        <w:rPr>
          <w:rFonts w:ascii="Arial" w:hAnsi="Arial" w:cs="Arial"/>
          <w:lang w:eastAsia="en-US"/>
        </w:rPr>
        <w:t xml:space="preserve"> </w:t>
      </w:r>
      <w:r w:rsidR="00E12A88" w:rsidRPr="001878A4">
        <w:rPr>
          <w:rFonts w:ascii="Arial" w:hAnsi="Arial" w:cs="Arial"/>
          <w:lang w:eastAsia="en-US"/>
        </w:rPr>
        <w:t>A execução do serviço não gerará vínculo empregatício entre os empregados da</w:t>
      </w:r>
      <w:r w:rsidR="00572200" w:rsidRPr="001878A4">
        <w:rPr>
          <w:rFonts w:ascii="Arial" w:hAnsi="Arial" w:cs="Arial"/>
          <w:lang w:eastAsia="en-US"/>
        </w:rPr>
        <w:t xml:space="preserve"> </w:t>
      </w:r>
      <w:r w:rsidR="00E12A88" w:rsidRPr="001878A4">
        <w:rPr>
          <w:rFonts w:ascii="Arial" w:hAnsi="Arial" w:cs="Arial"/>
          <w:lang w:eastAsia="en-US"/>
        </w:rPr>
        <w:t>CONTRATADA e a CONTRATANTE, vedando-se qualquer relação entre estes que caracterize</w:t>
      </w:r>
      <w:r w:rsidR="00572200" w:rsidRPr="001878A4">
        <w:rPr>
          <w:rFonts w:ascii="Arial" w:hAnsi="Arial" w:cs="Arial"/>
          <w:lang w:eastAsia="en-US"/>
        </w:rPr>
        <w:t xml:space="preserve"> </w:t>
      </w:r>
      <w:r w:rsidR="00E12A88" w:rsidRPr="001878A4">
        <w:rPr>
          <w:rFonts w:ascii="Arial" w:hAnsi="Arial" w:cs="Arial"/>
          <w:lang w:eastAsia="en-US"/>
        </w:rPr>
        <w:t>pessoalidade e subordinação direta.</w:t>
      </w:r>
    </w:p>
    <w:p w14:paraId="77E501AD" w14:textId="77777777" w:rsidR="00E12A88" w:rsidRPr="001878A4" w:rsidRDefault="00562213" w:rsidP="00E12A88">
      <w:pPr>
        <w:autoSpaceDE w:val="0"/>
        <w:autoSpaceDN w:val="0"/>
        <w:adjustRightInd w:val="0"/>
        <w:jc w:val="both"/>
        <w:rPr>
          <w:rFonts w:ascii="Arial" w:hAnsi="Arial" w:cs="Arial"/>
          <w:b/>
          <w:lang w:eastAsia="en-US"/>
        </w:rPr>
      </w:pPr>
      <w:r w:rsidRPr="001878A4">
        <w:rPr>
          <w:rFonts w:ascii="Arial" w:hAnsi="Arial" w:cs="Arial"/>
          <w:b/>
          <w:lang w:eastAsia="en-US"/>
        </w:rPr>
        <w:t xml:space="preserve">8.6 - </w:t>
      </w:r>
      <w:r w:rsidR="00E12A88" w:rsidRPr="001878A4">
        <w:rPr>
          <w:rFonts w:ascii="Arial" w:hAnsi="Arial" w:cs="Arial"/>
          <w:b/>
          <w:lang w:eastAsia="en-US"/>
        </w:rPr>
        <w:t>Condições de execução:</w:t>
      </w:r>
    </w:p>
    <w:p w14:paraId="277E3718" w14:textId="77777777" w:rsidR="00E12A88" w:rsidRPr="001878A4" w:rsidRDefault="00E12A88" w:rsidP="006C2FA2">
      <w:pPr>
        <w:pStyle w:val="PargrafodaLista"/>
        <w:numPr>
          <w:ilvl w:val="0"/>
          <w:numId w:val="41"/>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A CONTRATADA responsabilizar-se-á integralmente por todo o serviço executado, inclusive</w:t>
      </w:r>
      <w:r w:rsidR="00572200" w:rsidRPr="001878A4">
        <w:rPr>
          <w:rFonts w:ascii="Arial" w:hAnsi="Arial" w:cs="Arial"/>
          <w:lang w:eastAsia="en-US"/>
        </w:rPr>
        <w:t xml:space="preserve"> </w:t>
      </w:r>
      <w:r w:rsidRPr="001878A4">
        <w:rPr>
          <w:rFonts w:ascii="Arial" w:hAnsi="Arial" w:cs="Arial"/>
          <w:lang w:eastAsia="en-US"/>
        </w:rPr>
        <w:t>na eventualidade de haver a necessidade de retrabalhos, em especial quando daqueles não</w:t>
      </w:r>
      <w:r w:rsidR="00572200" w:rsidRPr="001878A4">
        <w:rPr>
          <w:rFonts w:ascii="Arial" w:hAnsi="Arial" w:cs="Arial"/>
          <w:lang w:eastAsia="en-US"/>
        </w:rPr>
        <w:t xml:space="preserve"> </w:t>
      </w:r>
      <w:r w:rsidRPr="001878A4">
        <w:rPr>
          <w:rFonts w:ascii="Arial" w:hAnsi="Arial" w:cs="Arial"/>
          <w:lang w:eastAsia="en-US"/>
        </w:rPr>
        <w:t>aceitos pela fiscalização.</w:t>
      </w:r>
    </w:p>
    <w:p w14:paraId="30146744" w14:textId="77777777" w:rsidR="00E12A88" w:rsidRPr="001878A4" w:rsidRDefault="00E12A88" w:rsidP="006C2FA2">
      <w:pPr>
        <w:pStyle w:val="PargrafodaLista"/>
        <w:numPr>
          <w:ilvl w:val="0"/>
          <w:numId w:val="41"/>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A empresa CONTRATADA deve possuir em seu quadro de funcionários responsável técnico</w:t>
      </w:r>
      <w:r w:rsidR="00572200" w:rsidRPr="001878A4">
        <w:rPr>
          <w:rFonts w:ascii="Arial" w:hAnsi="Arial" w:cs="Arial"/>
          <w:lang w:eastAsia="en-US"/>
        </w:rPr>
        <w:t xml:space="preserve"> </w:t>
      </w:r>
      <w:r w:rsidRPr="001878A4">
        <w:rPr>
          <w:rFonts w:ascii="Arial" w:hAnsi="Arial" w:cs="Arial"/>
          <w:lang w:eastAsia="en-US"/>
        </w:rPr>
        <w:t>habilitado em seu respectivo conselho de classe para exercer tal função. Além disso, deverá</w:t>
      </w:r>
      <w:r w:rsidR="00572200" w:rsidRPr="001878A4">
        <w:rPr>
          <w:rFonts w:ascii="Arial" w:hAnsi="Arial" w:cs="Arial"/>
          <w:lang w:eastAsia="en-US"/>
        </w:rPr>
        <w:t xml:space="preserve"> </w:t>
      </w:r>
      <w:r w:rsidRPr="001878A4">
        <w:rPr>
          <w:rFonts w:ascii="Arial" w:hAnsi="Arial" w:cs="Arial"/>
          <w:lang w:eastAsia="en-US"/>
        </w:rPr>
        <w:t>disponibilizar preposto para a obra a ser executada, aceito pela Administração, o qual</w:t>
      </w:r>
      <w:r w:rsidR="00572200" w:rsidRPr="001878A4">
        <w:rPr>
          <w:rFonts w:ascii="Arial" w:hAnsi="Arial" w:cs="Arial"/>
          <w:lang w:eastAsia="en-US"/>
        </w:rPr>
        <w:t xml:space="preserve"> </w:t>
      </w:r>
      <w:r w:rsidRPr="001878A4">
        <w:rPr>
          <w:rFonts w:ascii="Arial" w:hAnsi="Arial" w:cs="Arial"/>
          <w:lang w:eastAsia="en-US"/>
        </w:rPr>
        <w:t>poderá acumular essa função com a de responsável técnico, a critério da Contratada.</w:t>
      </w:r>
    </w:p>
    <w:p w14:paraId="19CA637D" w14:textId="77777777" w:rsidR="00E12A88" w:rsidRPr="001878A4" w:rsidRDefault="00E12A88" w:rsidP="006C2FA2">
      <w:pPr>
        <w:pStyle w:val="PargrafodaLista"/>
        <w:numPr>
          <w:ilvl w:val="0"/>
          <w:numId w:val="41"/>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A CONTRATADA deverá analisar os documentos referentes ao objeto licitado, identificando</w:t>
      </w:r>
      <w:r w:rsidR="00572200" w:rsidRPr="001878A4">
        <w:rPr>
          <w:rFonts w:ascii="Arial" w:hAnsi="Arial" w:cs="Arial"/>
          <w:lang w:eastAsia="en-US"/>
        </w:rPr>
        <w:t xml:space="preserve"> </w:t>
      </w:r>
      <w:r w:rsidRPr="001878A4">
        <w:rPr>
          <w:rFonts w:ascii="Arial" w:hAnsi="Arial" w:cs="Arial"/>
          <w:lang w:eastAsia="en-US"/>
        </w:rPr>
        <w:t>as principais funções envolvidas na gestão de projetos e suas relações de autoridade</w:t>
      </w:r>
      <w:r w:rsidR="00572200" w:rsidRPr="001878A4">
        <w:rPr>
          <w:rFonts w:ascii="Arial" w:hAnsi="Arial" w:cs="Arial"/>
          <w:lang w:eastAsia="en-US"/>
        </w:rPr>
        <w:t xml:space="preserve"> </w:t>
      </w:r>
      <w:r w:rsidRPr="001878A4">
        <w:rPr>
          <w:rFonts w:ascii="Arial" w:hAnsi="Arial" w:cs="Arial"/>
          <w:lang w:eastAsia="en-US"/>
        </w:rPr>
        <w:t>(matriz de responsabilidades).</w:t>
      </w:r>
    </w:p>
    <w:p w14:paraId="04576657" w14:textId="77777777" w:rsidR="00E12A88" w:rsidRPr="001878A4" w:rsidRDefault="00E12A88" w:rsidP="006C2FA2">
      <w:pPr>
        <w:pStyle w:val="PargrafodaLista"/>
        <w:numPr>
          <w:ilvl w:val="0"/>
          <w:numId w:val="41"/>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A CONTRATADA deverá ter domínio sobre os serviços que serão executados por ela.</w:t>
      </w:r>
      <w:r w:rsidR="00572200" w:rsidRPr="001878A4">
        <w:rPr>
          <w:rFonts w:ascii="Arial" w:hAnsi="Arial" w:cs="Arial"/>
          <w:lang w:eastAsia="en-US"/>
        </w:rPr>
        <w:t xml:space="preserve"> </w:t>
      </w:r>
    </w:p>
    <w:p w14:paraId="27FDC65D" w14:textId="77777777" w:rsidR="00E12A88" w:rsidRPr="001878A4" w:rsidRDefault="00E12A88" w:rsidP="006C2FA2">
      <w:pPr>
        <w:pStyle w:val="PargrafodaLista"/>
        <w:numPr>
          <w:ilvl w:val="0"/>
          <w:numId w:val="41"/>
        </w:numPr>
        <w:tabs>
          <w:tab w:val="left" w:pos="567"/>
        </w:tabs>
        <w:autoSpaceDE w:val="0"/>
        <w:autoSpaceDN w:val="0"/>
        <w:adjustRightInd w:val="0"/>
        <w:ind w:left="284" w:firstLine="0"/>
        <w:jc w:val="both"/>
        <w:rPr>
          <w:rFonts w:ascii="Arial" w:hAnsi="Arial" w:cs="Arial"/>
        </w:rPr>
      </w:pPr>
      <w:r w:rsidRPr="001878A4">
        <w:rPr>
          <w:rFonts w:ascii="Arial" w:hAnsi="Arial" w:cs="Arial"/>
          <w:lang w:eastAsia="en-US"/>
        </w:rPr>
        <w:t>A CONTRATADA deverá ter ciência sobre as características locais, principalmente quanto</w:t>
      </w:r>
      <w:r w:rsidR="00572200" w:rsidRPr="001878A4">
        <w:rPr>
          <w:rFonts w:ascii="Arial" w:hAnsi="Arial" w:cs="Arial"/>
          <w:lang w:eastAsia="en-US"/>
        </w:rPr>
        <w:t xml:space="preserve"> </w:t>
      </w:r>
      <w:r w:rsidRPr="001878A4">
        <w:rPr>
          <w:rFonts w:ascii="Arial" w:hAnsi="Arial" w:cs="Arial"/>
          <w:lang w:eastAsia="en-US"/>
        </w:rPr>
        <w:t>ao período de chuva na região, portanto, não será aceita alegação de atraso na execução</w:t>
      </w:r>
      <w:r w:rsidR="00572200" w:rsidRPr="001878A4">
        <w:rPr>
          <w:rFonts w:ascii="Arial" w:hAnsi="Arial" w:cs="Arial"/>
          <w:lang w:eastAsia="en-US"/>
        </w:rPr>
        <w:t xml:space="preserve"> </w:t>
      </w:r>
      <w:r w:rsidRPr="001878A4">
        <w:rPr>
          <w:rFonts w:ascii="Arial" w:hAnsi="Arial" w:cs="Arial"/>
          <w:lang w:eastAsia="en-US"/>
        </w:rPr>
        <w:t>da obra devido às chuvas nem devido a condições topográficas ou geológicas.</w:t>
      </w:r>
    </w:p>
    <w:p w14:paraId="4DAF9E73" w14:textId="77777777" w:rsidR="00E12A88" w:rsidRPr="001878A4" w:rsidRDefault="00E12A88" w:rsidP="006C2FA2">
      <w:pPr>
        <w:pStyle w:val="PargrafodaLista"/>
        <w:numPr>
          <w:ilvl w:val="0"/>
          <w:numId w:val="41"/>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A CONTRATADA deverá manter os locais onde forem realizados os serviços sinalizados e</w:t>
      </w:r>
      <w:r w:rsidR="00572200" w:rsidRPr="001878A4">
        <w:rPr>
          <w:rFonts w:ascii="Arial" w:hAnsi="Arial" w:cs="Arial"/>
          <w:lang w:eastAsia="en-US"/>
        </w:rPr>
        <w:t xml:space="preserve"> </w:t>
      </w:r>
      <w:r w:rsidRPr="001878A4">
        <w:rPr>
          <w:rFonts w:ascii="Arial" w:hAnsi="Arial" w:cs="Arial"/>
          <w:lang w:eastAsia="en-US"/>
        </w:rPr>
        <w:t xml:space="preserve">isolados do público por placas, faixas, fitas, tapume, </w:t>
      </w:r>
      <w:proofErr w:type="gramStart"/>
      <w:r w:rsidRPr="001878A4">
        <w:rPr>
          <w:rFonts w:ascii="Arial" w:hAnsi="Arial" w:cs="Arial"/>
          <w:lang w:eastAsia="en-US"/>
        </w:rPr>
        <w:t>telas, etc.</w:t>
      </w:r>
      <w:proofErr w:type="gramEnd"/>
      <w:r w:rsidRPr="001878A4">
        <w:rPr>
          <w:rFonts w:ascii="Arial" w:hAnsi="Arial" w:cs="Arial"/>
          <w:lang w:eastAsia="en-US"/>
        </w:rPr>
        <w:t>, com o fim de evitar riscos</w:t>
      </w:r>
      <w:r w:rsidR="00572200" w:rsidRPr="001878A4">
        <w:rPr>
          <w:rFonts w:ascii="Arial" w:hAnsi="Arial" w:cs="Arial"/>
          <w:lang w:eastAsia="en-US"/>
        </w:rPr>
        <w:t xml:space="preserve"> </w:t>
      </w:r>
      <w:r w:rsidRPr="001878A4">
        <w:rPr>
          <w:rFonts w:ascii="Arial" w:hAnsi="Arial" w:cs="Arial"/>
          <w:lang w:eastAsia="en-US"/>
        </w:rPr>
        <w:t>de acidentes aos usuários locais e ao pessoal da empresa.</w:t>
      </w:r>
    </w:p>
    <w:p w14:paraId="655E7240" w14:textId="77777777" w:rsidR="00E12A88" w:rsidRPr="001878A4" w:rsidRDefault="00E12A88" w:rsidP="006C2FA2">
      <w:pPr>
        <w:pStyle w:val="PargrafodaLista"/>
        <w:numPr>
          <w:ilvl w:val="0"/>
          <w:numId w:val="41"/>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A empresa contratada deverá instalar e manter no canteiro de obras, e sem ônus para a</w:t>
      </w:r>
      <w:r w:rsidR="00572200" w:rsidRPr="001878A4">
        <w:rPr>
          <w:rFonts w:ascii="Arial" w:hAnsi="Arial" w:cs="Arial"/>
          <w:lang w:eastAsia="en-US"/>
        </w:rPr>
        <w:t xml:space="preserve"> </w:t>
      </w:r>
      <w:r w:rsidRPr="001878A4">
        <w:rPr>
          <w:rFonts w:ascii="Arial" w:hAnsi="Arial" w:cs="Arial"/>
          <w:lang w:eastAsia="en-US"/>
        </w:rPr>
        <w:t>CONTRATANTE, um escritório com área compatível, além dos meios necessários ao</w:t>
      </w:r>
      <w:r w:rsidR="00572200" w:rsidRPr="001878A4">
        <w:rPr>
          <w:rFonts w:ascii="Arial" w:hAnsi="Arial" w:cs="Arial"/>
          <w:lang w:eastAsia="en-US"/>
        </w:rPr>
        <w:t xml:space="preserve"> </w:t>
      </w:r>
      <w:r w:rsidRPr="001878A4">
        <w:rPr>
          <w:rFonts w:ascii="Arial" w:hAnsi="Arial" w:cs="Arial"/>
          <w:lang w:eastAsia="en-US"/>
        </w:rPr>
        <w:t xml:space="preserve">exercício da fiscalização das medições dos serviços por parte da </w:t>
      </w:r>
      <w:r w:rsidR="00562213" w:rsidRPr="001878A4">
        <w:rPr>
          <w:rFonts w:ascii="Arial" w:hAnsi="Arial" w:cs="Arial"/>
          <w:lang w:eastAsia="en-US"/>
        </w:rPr>
        <w:t>Prefeitura</w:t>
      </w:r>
      <w:r w:rsidRPr="001878A4">
        <w:rPr>
          <w:rFonts w:ascii="Arial" w:hAnsi="Arial" w:cs="Arial"/>
          <w:lang w:eastAsia="en-US"/>
        </w:rPr>
        <w:t>.</w:t>
      </w:r>
    </w:p>
    <w:p w14:paraId="7351DE3C" w14:textId="77777777" w:rsidR="00E12A88" w:rsidRPr="001878A4" w:rsidRDefault="00E12A88" w:rsidP="006C2FA2">
      <w:pPr>
        <w:pStyle w:val="PargrafodaLista"/>
        <w:numPr>
          <w:ilvl w:val="0"/>
          <w:numId w:val="41"/>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A empresa contratada deverá colocar e manter placas indicativas do empreendimento, de</w:t>
      </w:r>
      <w:r w:rsidR="00572200" w:rsidRPr="001878A4">
        <w:rPr>
          <w:rFonts w:ascii="Arial" w:hAnsi="Arial" w:cs="Arial"/>
          <w:lang w:eastAsia="en-US"/>
        </w:rPr>
        <w:t xml:space="preserve"> </w:t>
      </w:r>
      <w:r w:rsidRPr="001878A4">
        <w:rPr>
          <w:rFonts w:ascii="Arial" w:hAnsi="Arial" w:cs="Arial"/>
          <w:lang w:eastAsia="en-US"/>
        </w:rPr>
        <w:t xml:space="preserve">acordo com os modelos adotados pela </w:t>
      </w:r>
      <w:r w:rsidR="00562213" w:rsidRPr="001878A4">
        <w:rPr>
          <w:rFonts w:ascii="Arial" w:hAnsi="Arial" w:cs="Arial"/>
          <w:lang w:eastAsia="en-US"/>
        </w:rPr>
        <w:t>Prefeitura</w:t>
      </w:r>
      <w:r w:rsidRPr="001878A4">
        <w:rPr>
          <w:rFonts w:ascii="Arial" w:hAnsi="Arial" w:cs="Arial"/>
          <w:lang w:eastAsia="en-US"/>
        </w:rPr>
        <w:t>, as quais deverão ser afixadas em local</w:t>
      </w:r>
      <w:r w:rsidR="00572200" w:rsidRPr="001878A4">
        <w:rPr>
          <w:rFonts w:ascii="Arial" w:hAnsi="Arial" w:cs="Arial"/>
          <w:lang w:eastAsia="en-US"/>
        </w:rPr>
        <w:t xml:space="preserve"> </w:t>
      </w:r>
      <w:r w:rsidRPr="001878A4">
        <w:rPr>
          <w:rFonts w:ascii="Arial" w:hAnsi="Arial" w:cs="Arial"/>
          <w:lang w:eastAsia="en-US"/>
        </w:rPr>
        <w:t>apropriado, enquanto durar a execução dos serviços.</w:t>
      </w:r>
    </w:p>
    <w:p w14:paraId="26C78D99" w14:textId="77777777" w:rsidR="00E12A88" w:rsidRPr="001878A4" w:rsidRDefault="00E12A88" w:rsidP="006C2FA2">
      <w:pPr>
        <w:pStyle w:val="PargrafodaLista"/>
        <w:numPr>
          <w:ilvl w:val="0"/>
          <w:numId w:val="41"/>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A empresa contratada deverá providenciar e responsabilizar-se pelos acessos provisórios a</w:t>
      </w:r>
      <w:r w:rsidR="00572200" w:rsidRPr="001878A4">
        <w:rPr>
          <w:rFonts w:ascii="Arial" w:hAnsi="Arial" w:cs="Arial"/>
          <w:lang w:eastAsia="en-US"/>
        </w:rPr>
        <w:t xml:space="preserve"> </w:t>
      </w:r>
      <w:r w:rsidRPr="001878A4">
        <w:rPr>
          <w:rFonts w:ascii="Arial" w:hAnsi="Arial" w:cs="Arial"/>
          <w:lang w:eastAsia="en-US"/>
        </w:rPr>
        <w:t>comerciantes e moradores da região, rotas alternativas, desvios de tráfego de veículos,</w:t>
      </w:r>
      <w:r w:rsidR="00572200" w:rsidRPr="001878A4">
        <w:rPr>
          <w:rFonts w:ascii="Arial" w:hAnsi="Arial" w:cs="Arial"/>
          <w:lang w:eastAsia="en-US"/>
        </w:rPr>
        <w:t xml:space="preserve"> </w:t>
      </w:r>
      <w:r w:rsidRPr="001878A4">
        <w:rPr>
          <w:rFonts w:ascii="Arial" w:hAnsi="Arial" w:cs="Arial"/>
          <w:lang w:eastAsia="en-US"/>
        </w:rPr>
        <w:t>passagens urbanas de pedestres e ciclistas, passagens de níveis, executando sinalização e</w:t>
      </w:r>
      <w:r w:rsidR="00572200" w:rsidRPr="001878A4">
        <w:rPr>
          <w:rFonts w:ascii="Arial" w:hAnsi="Arial" w:cs="Arial"/>
          <w:lang w:eastAsia="en-US"/>
        </w:rPr>
        <w:t xml:space="preserve"> </w:t>
      </w:r>
      <w:r w:rsidRPr="001878A4">
        <w:rPr>
          <w:rFonts w:ascii="Arial" w:hAnsi="Arial" w:cs="Arial"/>
          <w:lang w:eastAsia="en-US"/>
        </w:rPr>
        <w:t>dispositivos de proteção necessários, de forma a garantir a segurança dos usuários.</w:t>
      </w:r>
    </w:p>
    <w:p w14:paraId="508FEC57" w14:textId="77777777" w:rsidR="00E12A88" w:rsidRPr="001878A4" w:rsidRDefault="00562213" w:rsidP="00E12A88">
      <w:pPr>
        <w:autoSpaceDE w:val="0"/>
        <w:autoSpaceDN w:val="0"/>
        <w:adjustRightInd w:val="0"/>
        <w:jc w:val="both"/>
        <w:rPr>
          <w:rFonts w:ascii="Arial" w:hAnsi="Arial" w:cs="Arial"/>
          <w:b/>
          <w:lang w:eastAsia="en-US"/>
        </w:rPr>
      </w:pPr>
      <w:r w:rsidRPr="001878A4">
        <w:rPr>
          <w:rFonts w:ascii="Arial" w:hAnsi="Arial" w:cs="Arial"/>
          <w:b/>
          <w:lang w:eastAsia="en-US"/>
        </w:rPr>
        <w:t xml:space="preserve">8.7 - </w:t>
      </w:r>
      <w:r w:rsidR="00E12A88" w:rsidRPr="001878A4">
        <w:rPr>
          <w:rFonts w:ascii="Arial" w:hAnsi="Arial" w:cs="Arial"/>
          <w:b/>
          <w:lang w:eastAsia="en-US"/>
        </w:rPr>
        <w:t>Da mão de obra a ser empregada:</w:t>
      </w:r>
    </w:p>
    <w:p w14:paraId="3C6AA391" w14:textId="77777777" w:rsidR="00E12A88" w:rsidRPr="001878A4" w:rsidRDefault="00E12A88" w:rsidP="006C2FA2">
      <w:pPr>
        <w:pStyle w:val="PargrafodaLista"/>
        <w:numPr>
          <w:ilvl w:val="0"/>
          <w:numId w:val="42"/>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A CONTRATADA deverá manter funcionários em quantidade suficiente para cada</w:t>
      </w:r>
      <w:r w:rsidR="00572200" w:rsidRPr="001878A4">
        <w:rPr>
          <w:rFonts w:ascii="Arial" w:hAnsi="Arial" w:cs="Arial"/>
          <w:lang w:eastAsia="en-US"/>
        </w:rPr>
        <w:t xml:space="preserve"> </w:t>
      </w:r>
      <w:r w:rsidRPr="001878A4">
        <w:rPr>
          <w:rFonts w:ascii="Arial" w:hAnsi="Arial" w:cs="Arial"/>
          <w:lang w:eastAsia="en-US"/>
        </w:rPr>
        <w:t>tarefa/atividade da obra, empregando sempre mão de obra qualificada para cada</w:t>
      </w:r>
      <w:r w:rsidR="00572200" w:rsidRPr="001878A4">
        <w:rPr>
          <w:rFonts w:ascii="Arial" w:hAnsi="Arial" w:cs="Arial"/>
          <w:lang w:eastAsia="en-US"/>
        </w:rPr>
        <w:t xml:space="preserve"> </w:t>
      </w:r>
      <w:r w:rsidRPr="001878A4">
        <w:rPr>
          <w:rFonts w:ascii="Arial" w:hAnsi="Arial" w:cs="Arial"/>
          <w:lang w:eastAsia="en-US"/>
        </w:rPr>
        <w:t>atividade. Para isso, a CONTRATANTE poderá a qualquer tempo, solicitar documento</w:t>
      </w:r>
      <w:r w:rsidR="00572200" w:rsidRPr="001878A4">
        <w:rPr>
          <w:rFonts w:ascii="Arial" w:hAnsi="Arial" w:cs="Arial"/>
          <w:lang w:eastAsia="en-US"/>
        </w:rPr>
        <w:t xml:space="preserve"> </w:t>
      </w:r>
      <w:r w:rsidRPr="001878A4">
        <w:rPr>
          <w:rFonts w:ascii="Arial" w:hAnsi="Arial" w:cs="Arial"/>
          <w:lang w:eastAsia="en-US"/>
        </w:rPr>
        <w:t xml:space="preserve">comprobatório de que o funcionário está habilitado e capacitado para manusear ou </w:t>
      </w:r>
      <w:r w:rsidRPr="001878A4">
        <w:rPr>
          <w:rFonts w:ascii="Arial" w:hAnsi="Arial" w:cs="Arial"/>
          <w:lang w:eastAsia="en-US"/>
        </w:rPr>
        <w:lastRenderedPageBreak/>
        <w:t>operar</w:t>
      </w:r>
      <w:r w:rsidR="00572200" w:rsidRPr="001878A4">
        <w:rPr>
          <w:rFonts w:ascii="Arial" w:hAnsi="Arial" w:cs="Arial"/>
          <w:lang w:eastAsia="en-US"/>
        </w:rPr>
        <w:t xml:space="preserve"> </w:t>
      </w:r>
      <w:r w:rsidRPr="001878A4">
        <w:rPr>
          <w:rFonts w:ascii="Arial" w:hAnsi="Arial" w:cs="Arial"/>
          <w:lang w:eastAsia="en-US"/>
        </w:rPr>
        <w:t>os equipamentos e/ou maquinários, bem como familiarizado com a execução da tarefa em</w:t>
      </w:r>
      <w:r w:rsidR="00572200" w:rsidRPr="001878A4">
        <w:rPr>
          <w:rFonts w:ascii="Arial" w:hAnsi="Arial" w:cs="Arial"/>
          <w:lang w:eastAsia="en-US"/>
        </w:rPr>
        <w:t xml:space="preserve"> </w:t>
      </w:r>
      <w:r w:rsidRPr="001878A4">
        <w:rPr>
          <w:rFonts w:ascii="Arial" w:hAnsi="Arial" w:cs="Arial"/>
          <w:lang w:eastAsia="en-US"/>
        </w:rPr>
        <w:t>questão.</w:t>
      </w:r>
    </w:p>
    <w:p w14:paraId="6211C2F9" w14:textId="32615578" w:rsidR="00E12A88" w:rsidRPr="001878A4" w:rsidRDefault="00E12A88" w:rsidP="006C2FA2">
      <w:pPr>
        <w:pStyle w:val="PargrafodaLista"/>
        <w:numPr>
          <w:ilvl w:val="0"/>
          <w:numId w:val="42"/>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 xml:space="preserve">Todos os funcionários deverão </w:t>
      </w:r>
      <w:proofErr w:type="gramStart"/>
      <w:r w:rsidR="00F10276" w:rsidRPr="001878A4">
        <w:rPr>
          <w:rFonts w:ascii="Arial" w:hAnsi="Arial" w:cs="Arial"/>
          <w:lang w:eastAsia="en-US"/>
        </w:rPr>
        <w:t>está</w:t>
      </w:r>
      <w:proofErr w:type="gramEnd"/>
      <w:r w:rsidRPr="001878A4">
        <w:rPr>
          <w:rFonts w:ascii="Arial" w:hAnsi="Arial" w:cs="Arial"/>
          <w:lang w:eastAsia="en-US"/>
        </w:rPr>
        <w:t xml:space="preserve"> utilizando</w:t>
      </w:r>
      <w:r w:rsidR="00572200" w:rsidRPr="001878A4">
        <w:rPr>
          <w:rFonts w:ascii="Arial" w:hAnsi="Arial" w:cs="Arial"/>
          <w:lang w:eastAsia="en-US"/>
        </w:rPr>
        <w:t xml:space="preserve"> </w:t>
      </w:r>
      <w:r w:rsidRPr="001878A4">
        <w:rPr>
          <w:rFonts w:ascii="Arial" w:hAnsi="Arial" w:cs="Arial"/>
          <w:lang w:eastAsia="en-US"/>
        </w:rPr>
        <w:t>equipamentos de segurança;</w:t>
      </w:r>
    </w:p>
    <w:p w14:paraId="5E71A75E" w14:textId="77777777" w:rsidR="00E12A88" w:rsidRPr="001878A4" w:rsidRDefault="00E12A88" w:rsidP="006C2FA2">
      <w:pPr>
        <w:pStyle w:val="PargrafodaLista"/>
        <w:numPr>
          <w:ilvl w:val="0"/>
          <w:numId w:val="42"/>
        </w:numPr>
        <w:tabs>
          <w:tab w:val="left" w:pos="567"/>
        </w:tabs>
        <w:autoSpaceDE w:val="0"/>
        <w:autoSpaceDN w:val="0"/>
        <w:adjustRightInd w:val="0"/>
        <w:ind w:left="284" w:firstLine="0"/>
        <w:jc w:val="both"/>
        <w:rPr>
          <w:rFonts w:ascii="Arial" w:hAnsi="Arial" w:cs="Arial"/>
        </w:rPr>
      </w:pPr>
      <w:r w:rsidRPr="001878A4">
        <w:rPr>
          <w:rFonts w:ascii="Arial" w:hAnsi="Arial" w:cs="Arial"/>
          <w:lang w:eastAsia="en-US"/>
        </w:rPr>
        <w:t>A CONTRATADA deverá ser conhecedora e observar rigorosamente as orientações das</w:t>
      </w:r>
      <w:r w:rsidR="00572200" w:rsidRPr="001878A4">
        <w:rPr>
          <w:rFonts w:ascii="Arial" w:hAnsi="Arial" w:cs="Arial"/>
          <w:lang w:eastAsia="en-US"/>
        </w:rPr>
        <w:t xml:space="preserve"> </w:t>
      </w:r>
      <w:r w:rsidRPr="001878A4">
        <w:rPr>
          <w:rFonts w:ascii="Arial" w:hAnsi="Arial" w:cs="Arial"/>
          <w:lang w:eastAsia="en-US"/>
        </w:rPr>
        <w:t xml:space="preserve">Normas Regulamentadoras – </w:t>
      </w:r>
      <w:proofErr w:type="spellStart"/>
      <w:r w:rsidRPr="001878A4">
        <w:rPr>
          <w:rFonts w:ascii="Arial" w:hAnsi="Arial" w:cs="Arial"/>
          <w:lang w:eastAsia="en-US"/>
        </w:rPr>
        <w:t>NR’s</w:t>
      </w:r>
      <w:proofErr w:type="spellEnd"/>
      <w:r w:rsidRPr="001878A4">
        <w:rPr>
          <w:rFonts w:ascii="Arial" w:hAnsi="Arial" w:cs="Arial"/>
          <w:lang w:eastAsia="en-US"/>
        </w:rPr>
        <w:t xml:space="preserve"> do Ministério do Trabalho, relativas à segurança e</w:t>
      </w:r>
      <w:r w:rsidR="00572200" w:rsidRPr="001878A4">
        <w:rPr>
          <w:rFonts w:ascii="Arial" w:hAnsi="Arial" w:cs="Arial"/>
          <w:lang w:eastAsia="en-US"/>
        </w:rPr>
        <w:t xml:space="preserve"> </w:t>
      </w:r>
      <w:r w:rsidRPr="001878A4">
        <w:rPr>
          <w:rFonts w:ascii="Arial" w:hAnsi="Arial" w:cs="Arial"/>
          <w:lang w:eastAsia="en-US"/>
        </w:rPr>
        <w:t>medicina do trabalho, em especial a NR 18 e NR 5.</w:t>
      </w:r>
    </w:p>
    <w:p w14:paraId="492EA3FB" w14:textId="77777777" w:rsidR="00E12A88" w:rsidRPr="001878A4" w:rsidRDefault="00E12A88" w:rsidP="006C2FA2">
      <w:pPr>
        <w:pStyle w:val="PargrafodaLista"/>
        <w:numPr>
          <w:ilvl w:val="0"/>
          <w:numId w:val="42"/>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 xml:space="preserve">A empresa contratada deverá providenciar, sem ônus para a </w:t>
      </w:r>
      <w:r w:rsidR="00562213" w:rsidRPr="001878A4">
        <w:rPr>
          <w:rFonts w:ascii="Arial" w:hAnsi="Arial" w:cs="Arial"/>
          <w:lang w:eastAsia="en-US"/>
        </w:rPr>
        <w:t>Prefeitura</w:t>
      </w:r>
      <w:r w:rsidRPr="001878A4">
        <w:rPr>
          <w:rFonts w:ascii="Arial" w:hAnsi="Arial" w:cs="Arial"/>
          <w:lang w:eastAsia="en-US"/>
        </w:rPr>
        <w:t>, roupas adequadas</w:t>
      </w:r>
      <w:r w:rsidR="00572200" w:rsidRPr="001878A4">
        <w:rPr>
          <w:rFonts w:ascii="Arial" w:hAnsi="Arial" w:cs="Arial"/>
          <w:lang w:eastAsia="en-US"/>
        </w:rPr>
        <w:t xml:space="preserve"> </w:t>
      </w:r>
      <w:r w:rsidRPr="001878A4">
        <w:rPr>
          <w:rFonts w:ascii="Arial" w:hAnsi="Arial" w:cs="Arial"/>
          <w:lang w:eastAsia="en-US"/>
        </w:rPr>
        <w:t>aos serviços e outros dispositivos de segurança (EPIs) a seus empregados, adequados ao</w:t>
      </w:r>
      <w:r w:rsidR="00572200" w:rsidRPr="001878A4">
        <w:rPr>
          <w:rFonts w:ascii="Arial" w:hAnsi="Arial" w:cs="Arial"/>
          <w:lang w:eastAsia="en-US"/>
        </w:rPr>
        <w:t xml:space="preserve"> </w:t>
      </w:r>
      <w:r w:rsidRPr="001878A4">
        <w:rPr>
          <w:rFonts w:ascii="Arial" w:hAnsi="Arial" w:cs="Arial"/>
          <w:lang w:eastAsia="en-US"/>
        </w:rPr>
        <w:t>risco das atividades que estiverem sendo desenvolvidas, com Certificado de Aprovação,</w:t>
      </w:r>
      <w:r w:rsidR="00572200" w:rsidRPr="001878A4">
        <w:rPr>
          <w:rFonts w:ascii="Arial" w:hAnsi="Arial" w:cs="Arial"/>
          <w:lang w:eastAsia="en-US"/>
        </w:rPr>
        <w:t xml:space="preserve"> </w:t>
      </w:r>
      <w:r w:rsidRPr="001878A4">
        <w:rPr>
          <w:rFonts w:ascii="Arial" w:hAnsi="Arial" w:cs="Arial"/>
          <w:lang w:eastAsia="en-US"/>
        </w:rPr>
        <w:t>conforme estabelecido em normas vigentes, sempre que as medidas de ordem geral não</w:t>
      </w:r>
      <w:r w:rsidR="00572200" w:rsidRPr="001878A4">
        <w:rPr>
          <w:rFonts w:ascii="Arial" w:hAnsi="Arial" w:cs="Arial"/>
          <w:lang w:eastAsia="en-US"/>
        </w:rPr>
        <w:t xml:space="preserve"> </w:t>
      </w:r>
      <w:r w:rsidRPr="001878A4">
        <w:rPr>
          <w:rFonts w:ascii="Arial" w:hAnsi="Arial" w:cs="Arial"/>
          <w:lang w:eastAsia="en-US"/>
        </w:rPr>
        <w:t>ofereçam completa proteção contra os riscos de acidentes do trabalho ou de doenças</w:t>
      </w:r>
      <w:r w:rsidR="00572200" w:rsidRPr="001878A4">
        <w:rPr>
          <w:rFonts w:ascii="Arial" w:hAnsi="Arial" w:cs="Arial"/>
          <w:lang w:eastAsia="en-US"/>
        </w:rPr>
        <w:t xml:space="preserve"> </w:t>
      </w:r>
      <w:r w:rsidRPr="001878A4">
        <w:rPr>
          <w:rFonts w:ascii="Arial" w:hAnsi="Arial" w:cs="Arial"/>
          <w:lang w:eastAsia="en-US"/>
        </w:rPr>
        <w:t>profissionais e do trabalho, bem como os equipamentos, máquinas e materiais deverão</w:t>
      </w:r>
      <w:r w:rsidR="00572200" w:rsidRPr="001878A4">
        <w:rPr>
          <w:rFonts w:ascii="Arial" w:hAnsi="Arial" w:cs="Arial"/>
          <w:lang w:eastAsia="en-US"/>
        </w:rPr>
        <w:t xml:space="preserve"> </w:t>
      </w:r>
      <w:r w:rsidRPr="001878A4">
        <w:rPr>
          <w:rFonts w:ascii="Arial" w:hAnsi="Arial" w:cs="Arial"/>
          <w:lang w:eastAsia="en-US"/>
        </w:rPr>
        <w:t>estar de acordo com a legislação de segurança vigente.</w:t>
      </w:r>
    </w:p>
    <w:p w14:paraId="1D559E11" w14:textId="77777777" w:rsidR="00E12A88" w:rsidRPr="001878A4" w:rsidRDefault="00E12A88" w:rsidP="006C2FA2">
      <w:pPr>
        <w:pStyle w:val="PargrafodaLista"/>
        <w:numPr>
          <w:ilvl w:val="0"/>
          <w:numId w:val="42"/>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Em caso do descumprimento das normas de segurança do trabalho, a FISCALIZAÇÃO</w:t>
      </w:r>
      <w:r w:rsidR="00572200" w:rsidRPr="001878A4">
        <w:rPr>
          <w:rFonts w:ascii="Arial" w:hAnsi="Arial" w:cs="Arial"/>
          <w:lang w:eastAsia="en-US"/>
        </w:rPr>
        <w:t xml:space="preserve"> </w:t>
      </w:r>
      <w:r w:rsidRPr="001878A4">
        <w:rPr>
          <w:rFonts w:ascii="Arial" w:hAnsi="Arial" w:cs="Arial"/>
          <w:lang w:eastAsia="en-US"/>
        </w:rPr>
        <w:t>poderá notificar a CONTRATADA e, em caso de reincidências, aplicar as sanções previstas</w:t>
      </w:r>
      <w:r w:rsidR="00572200" w:rsidRPr="001878A4">
        <w:rPr>
          <w:rFonts w:ascii="Arial" w:hAnsi="Arial" w:cs="Arial"/>
          <w:lang w:eastAsia="en-US"/>
        </w:rPr>
        <w:t xml:space="preserve"> </w:t>
      </w:r>
      <w:r w:rsidRPr="001878A4">
        <w:rPr>
          <w:rFonts w:ascii="Arial" w:hAnsi="Arial" w:cs="Arial"/>
          <w:lang w:eastAsia="en-US"/>
        </w:rPr>
        <w:t>no edital.</w:t>
      </w:r>
    </w:p>
    <w:p w14:paraId="789DA965" w14:textId="77777777" w:rsidR="00E12A88" w:rsidRPr="001878A4" w:rsidRDefault="00E12A88" w:rsidP="006C2FA2">
      <w:pPr>
        <w:pStyle w:val="PargrafodaLista"/>
        <w:numPr>
          <w:ilvl w:val="0"/>
          <w:numId w:val="42"/>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O canteiro de obras deverá ser devidamente preparado de acordo com as recomendações</w:t>
      </w:r>
      <w:r w:rsidR="00572200" w:rsidRPr="001878A4">
        <w:rPr>
          <w:rFonts w:ascii="Arial" w:hAnsi="Arial" w:cs="Arial"/>
          <w:lang w:eastAsia="en-US"/>
        </w:rPr>
        <w:t xml:space="preserve"> </w:t>
      </w:r>
      <w:r w:rsidRPr="001878A4">
        <w:rPr>
          <w:rFonts w:ascii="Arial" w:hAnsi="Arial" w:cs="Arial"/>
          <w:lang w:eastAsia="en-US"/>
        </w:rPr>
        <w:t>da NR18, levando-se em consideração o número máximo de funcionários por turno, de</w:t>
      </w:r>
      <w:r w:rsidR="00572200" w:rsidRPr="001878A4">
        <w:rPr>
          <w:rFonts w:ascii="Arial" w:hAnsi="Arial" w:cs="Arial"/>
          <w:lang w:eastAsia="en-US"/>
        </w:rPr>
        <w:t xml:space="preserve"> </w:t>
      </w:r>
      <w:r w:rsidRPr="001878A4">
        <w:rPr>
          <w:rFonts w:ascii="Arial" w:hAnsi="Arial" w:cs="Arial"/>
          <w:lang w:eastAsia="en-US"/>
        </w:rPr>
        <w:t>forma a garantir aos funcionários da CONTRATADA saúde, segurança e conforto.</w:t>
      </w:r>
    </w:p>
    <w:p w14:paraId="537882DF" w14:textId="77777777" w:rsidR="00E12A88" w:rsidRPr="001878A4" w:rsidRDefault="00562213" w:rsidP="00E12A88">
      <w:pPr>
        <w:autoSpaceDE w:val="0"/>
        <w:autoSpaceDN w:val="0"/>
        <w:adjustRightInd w:val="0"/>
        <w:jc w:val="both"/>
        <w:rPr>
          <w:rFonts w:ascii="Arial" w:hAnsi="Arial" w:cs="Arial"/>
          <w:b/>
          <w:lang w:eastAsia="en-US"/>
        </w:rPr>
      </w:pPr>
      <w:r w:rsidRPr="001878A4">
        <w:rPr>
          <w:rFonts w:ascii="Arial" w:hAnsi="Arial" w:cs="Arial"/>
          <w:b/>
          <w:lang w:eastAsia="en-US"/>
        </w:rPr>
        <w:t xml:space="preserve">8.8 - </w:t>
      </w:r>
      <w:r w:rsidR="00E12A88" w:rsidRPr="001878A4">
        <w:rPr>
          <w:rFonts w:ascii="Arial" w:hAnsi="Arial" w:cs="Arial"/>
          <w:b/>
          <w:lang w:eastAsia="en-US"/>
        </w:rPr>
        <w:t>Dos equipamentos e materiais a serem empregados:</w:t>
      </w:r>
    </w:p>
    <w:p w14:paraId="51419687" w14:textId="77777777" w:rsidR="00E12A88" w:rsidRPr="001878A4" w:rsidRDefault="00E12A88" w:rsidP="006C2FA2">
      <w:pPr>
        <w:pStyle w:val="PargrafodaLista"/>
        <w:numPr>
          <w:ilvl w:val="0"/>
          <w:numId w:val="43"/>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Toda mão de obra, máquinas, equipamentos, materiais e insumos deverão ser fornecidos</w:t>
      </w:r>
      <w:r w:rsidR="00572200" w:rsidRPr="001878A4">
        <w:rPr>
          <w:rFonts w:ascii="Arial" w:hAnsi="Arial" w:cs="Arial"/>
          <w:lang w:eastAsia="en-US"/>
        </w:rPr>
        <w:t xml:space="preserve"> </w:t>
      </w:r>
      <w:r w:rsidRPr="001878A4">
        <w:rPr>
          <w:rFonts w:ascii="Arial" w:hAnsi="Arial" w:cs="Arial"/>
          <w:lang w:eastAsia="en-US"/>
        </w:rPr>
        <w:t>pela CONTRATADA, bem como o transporte e substituição desses itens, quando necessário,</w:t>
      </w:r>
      <w:r w:rsidR="00572200" w:rsidRPr="001878A4">
        <w:rPr>
          <w:rFonts w:ascii="Arial" w:hAnsi="Arial" w:cs="Arial"/>
          <w:lang w:eastAsia="en-US"/>
        </w:rPr>
        <w:t xml:space="preserve"> </w:t>
      </w:r>
      <w:r w:rsidRPr="001878A4">
        <w:rPr>
          <w:rFonts w:ascii="Arial" w:hAnsi="Arial" w:cs="Arial"/>
          <w:lang w:eastAsia="en-US"/>
        </w:rPr>
        <w:t>que ficará a cargo da CONTRATADA, além de que o controle e a guarda de todo material</w:t>
      </w:r>
      <w:r w:rsidR="00572200" w:rsidRPr="001878A4">
        <w:rPr>
          <w:rFonts w:ascii="Arial" w:hAnsi="Arial" w:cs="Arial"/>
          <w:lang w:eastAsia="en-US"/>
        </w:rPr>
        <w:t xml:space="preserve"> </w:t>
      </w:r>
      <w:r w:rsidRPr="001878A4">
        <w:rPr>
          <w:rFonts w:ascii="Arial" w:hAnsi="Arial" w:cs="Arial"/>
          <w:lang w:eastAsia="en-US"/>
        </w:rPr>
        <w:t>estocado no canteiro de obras serão de inteira responsabilidade da CONTRATADA.</w:t>
      </w:r>
    </w:p>
    <w:p w14:paraId="5C389A00" w14:textId="77777777" w:rsidR="00E12A88" w:rsidRPr="001878A4" w:rsidRDefault="00E12A88" w:rsidP="006C2FA2">
      <w:pPr>
        <w:pStyle w:val="PargrafodaLista"/>
        <w:numPr>
          <w:ilvl w:val="0"/>
          <w:numId w:val="43"/>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Os equipamentos sempre deverão apresentar boa qualidade, revisados e com</w:t>
      </w:r>
      <w:r w:rsidR="00572200" w:rsidRPr="001878A4">
        <w:rPr>
          <w:rFonts w:ascii="Arial" w:hAnsi="Arial" w:cs="Arial"/>
          <w:lang w:eastAsia="en-US"/>
        </w:rPr>
        <w:t xml:space="preserve"> </w:t>
      </w:r>
      <w:r w:rsidRPr="001878A4">
        <w:rPr>
          <w:rFonts w:ascii="Arial" w:hAnsi="Arial" w:cs="Arial"/>
          <w:lang w:eastAsia="en-US"/>
        </w:rPr>
        <w:t>manutenções preventivas em dia, de forma a zelar pela integridade dos mesmos e garantir</w:t>
      </w:r>
      <w:r w:rsidR="00572200" w:rsidRPr="001878A4">
        <w:rPr>
          <w:rFonts w:ascii="Arial" w:hAnsi="Arial" w:cs="Arial"/>
          <w:lang w:eastAsia="en-US"/>
        </w:rPr>
        <w:t xml:space="preserve"> </w:t>
      </w:r>
      <w:r w:rsidRPr="001878A4">
        <w:rPr>
          <w:rFonts w:ascii="Arial" w:hAnsi="Arial" w:cs="Arial"/>
          <w:lang w:eastAsia="en-US"/>
        </w:rPr>
        <w:t>a segurança dos operadores e funcionários que estejam trabalhando no local de utilização.</w:t>
      </w:r>
    </w:p>
    <w:p w14:paraId="0278CD7E" w14:textId="77777777" w:rsidR="00E12A88" w:rsidRPr="001878A4" w:rsidRDefault="00E12A88" w:rsidP="006C2FA2">
      <w:pPr>
        <w:pStyle w:val="PargrafodaLista"/>
        <w:numPr>
          <w:ilvl w:val="0"/>
          <w:numId w:val="43"/>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A CONTRATADA deverá sinalizar adequadamente, bem como promover o controle de</w:t>
      </w:r>
      <w:r w:rsidR="00572200" w:rsidRPr="001878A4">
        <w:rPr>
          <w:rFonts w:ascii="Arial" w:hAnsi="Arial" w:cs="Arial"/>
          <w:lang w:eastAsia="en-US"/>
        </w:rPr>
        <w:t xml:space="preserve"> </w:t>
      </w:r>
      <w:r w:rsidRPr="001878A4">
        <w:rPr>
          <w:rFonts w:ascii="Arial" w:hAnsi="Arial" w:cs="Arial"/>
          <w:lang w:eastAsia="en-US"/>
        </w:rPr>
        <w:t>acesso aos locais de manuseio e operação de equipamentos que possam causar acidentes.</w:t>
      </w:r>
    </w:p>
    <w:p w14:paraId="6F7005EE" w14:textId="77777777" w:rsidR="00E12A88" w:rsidRPr="001878A4" w:rsidRDefault="00E12A88" w:rsidP="006C2FA2">
      <w:pPr>
        <w:pStyle w:val="PargrafodaLista"/>
        <w:numPr>
          <w:ilvl w:val="0"/>
          <w:numId w:val="43"/>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Caminhões</w:t>
      </w:r>
      <w:r w:rsidR="00562213" w:rsidRPr="001878A4">
        <w:rPr>
          <w:rFonts w:ascii="Arial" w:hAnsi="Arial" w:cs="Arial"/>
          <w:lang w:eastAsia="en-US"/>
        </w:rPr>
        <w:t xml:space="preserve">, máquinas </w:t>
      </w:r>
      <w:r w:rsidRPr="001878A4">
        <w:rPr>
          <w:rFonts w:ascii="Arial" w:hAnsi="Arial" w:cs="Arial"/>
          <w:lang w:eastAsia="en-US"/>
        </w:rPr>
        <w:t>e demais equipamentos que se locomovem no canteiro deverão ser dotados de</w:t>
      </w:r>
      <w:r w:rsidR="00572200" w:rsidRPr="001878A4">
        <w:rPr>
          <w:rFonts w:ascii="Arial" w:hAnsi="Arial" w:cs="Arial"/>
          <w:lang w:eastAsia="en-US"/>
        </w:rPr>
        <w:t xml:space="preserve"> </w:t>
      </w:r>
      <w:r w:rsidRPr="001878A4">
        <w:rPr>
          <w:rFonts w:ascii="Arial" w:hAnsi="Arial" w:cs="Arial"/>
          <w:lang w:eastAsia="en-US"/>
        </w:rPr>
        <w:t>aviso sonoro quando da operação em marcha ré, ou em qualquer tipo de movimento como</w:t>
      </w:r>
      <w:r w:rsidR="00572200" w:rsidRPr="001878A4">
        <w:rPr>
          <w:rFonts w:ascii="Arial" w:hAnsi="Arial" w:cs="Arial"/>
          <w:lang w:eastAsia="en-US"/>
        </w:rPr>
        <w:t xml:space="preserve"> </w:t>
      </w:r>
      <w:r w:rsidRPr="001878A4">
        <w:rPr>
          <w:rFonts w:ascii="Arial" w:hAnsi="Arial" w:cs="Arial"/>
          <w:lang w:eastAsia="en-US"/>
        </w:rPr>
        <w:t>plataformas elevatórias.</w:t>
      </w:r>
    </w:p>
    <w:p w14:paraId="37A06D48" w14:textId="77777777" w:rsidR="00E12A88" w:rsidRPr="001878A4" w:rsidRDefault="00E12A88" w:rsidP="006C2FA2">
      <w:pPr>
        <w:pStyle w:val="PargrafodaLista"/>
        <w:numPr>
          <w:ilvl w:val="0"/>
          <w:numId w:val="43"/>
        </w:numPr>
        <w:tabs>
          <w:tab w:val="left" w:pos="567"/>
        </w:tabs>
        <w:autoSpaceDE w:val="0"/>
        <w:autoSpaceDN w:val="0"/>
        <w:adjustRightInd w:val="0"/>
        <w:ind w:left="284" w:firstLine="0"/>
        <w:jc w:val="both"/>
        <w:rPr>
          <w:rFonts w:ascii="Arial" w:hAnsi="Arial" w:cs="Arial"/>
        </w:rPr>
      </w:pPr>
      <w:r w:rsidRPr="001878A4">
        <w:rPr>
          <w:rFonts w:ascii="Arial" w:hAnsi="Arial" w:cs="Arial"/>
          <w:lang w:eastAsia="en-US"/>
        </w:rPr>
        <w:t>Todo e qualquer tipo de equipamento/máquina somente poderá ser manuseado/operado</w:t>
      </w:r>
      <w:r w:rsidR="00572200" w:rsidRPr="001878A4">
        <w:rPr>
          <w:rFonts w:ascii="Arial" w:hAnsi="Arial" w:cs="Arial"/>
          <w:lang w:eastAsia="en-US"/>
        </w:rPr>
        <w:t xml:space="preserve"> </w:t>
      </w:r>
      <w:r w:rsidRPr="001878A4">
        <w:rPr>
          <w:rFonts w:ascii="Arial" w:hAnsi="Arial" w:cs="Arial"/>
          <w:lang w:eastAsia="en-US"/>
        </w:rPr>
        <w:t>por profissional devidamente habilitado e capacitado para tal. Para isso, a FISCALIZAÇÃO</w:t>
      </w:r>
      <w:r w:rsidR="00572200" w:rsidRPr="001878A4">
        <w:rPr>
          <w:rFonts w:ascii="Arial" w:hAnsi="Arial" w:cs="Arial"/>
          <w:lang w:eastAsia="en-US"/>
        </w:rPr>
        <w:t xml:space="preserve"> </w:t>
      </w:r>
      <w:r w:rsidRPr="001878A4">
        <w:rPr>
          <w:rFonts w:ascii="Arial" w:hAnsi="Arial" w:cs="Arial"/>
          <w:lang w:eastAsia="en-US"/>
        </w:rPr>
        <w:t>poderá solicitar, a qualquer tempo, da CONTRATADA certificados que atestem a</w:t>
      </w:r>
      <w:r w:rsidR="00572200" w:rsidRPr="001878A4">
        <w:rPr>
          <w:rFonts w:ascii="Arial" w:hAnsi="Arial" w:cs="Arial"/>
          <w:lang w:eastAsia="en-US"/>
        </w:rPr>
        <w:t xml:space="preserve"> </w:t>
      </w:r>
      <w:r w:rsidRPr="001878A4">
        <w:rPr>
          <w:rFonts w:ascii="Arial" w:hAnsi="Arial" w:cs="Arial"/>
          <w:lang w:eastAsia="en-US"/>
        </w:rPr>
        <w:t>capacidade do operador para o equipamento em questão.</w:t>
      </w:r>
    </w:p>
    <w:p w14:paraId="208D2A44" w14:textId="77777777" w:rsidR="00E12A88" w:rsidRPr="001878A4" w:rsidRDefault="00E12A88" w:rsidP="006C2FA2">
      <w:pPr>
        <w:pStyle w:val="PargrafodaLista"/>
        <w:numPr>
          <w:ilvl w:val="0"/>
          <w:numId w:val="43"/>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Em caso da não observância pela revisão e manutenção dos equipamentos e maquinários,</w:t>
      </w:r>
      <w:r w:rsidR="00572200" w:rsidRPr="001878A4">
        <w:rPr>
          <w:rFonts w:ascii="Arial" w:hAnsi="Arial" w:cs="Arial"/>
          <w:lang w:eastAsia="en-US"/>
        </w:rPr>
        <w:t xml:space="preserve"> </w:t>
      </w:r>
      <w:r w:rsidRPr="001878A4">
        <w:rPr>
          <w:rFonts w:ascii="Arial" w:hAnsi="Arial" w:cs="Arial"/>
          <w:lang w:eastAsia="en-US"/>
        </w:rPr>
        <w:t>inclusive em caso de operação destes por funcionário não habilitado e capacitado, a</w:t>
      </w:r>
      <w:r w:rsidR="00572200" w:rsidRPr="001878A4">
        <w:rPr>
          <w:rFonts w:ascii="Arial" w:hAnsi="Arial" w:cs="Arial"/>
          <w:lang w:eastAsia="en-US"/>
        </w:rPr>
        <w:t xml:space="preserve"> </w:t>
      </w:r>
      <w:r w:rsidRPr="001878A4">
        <w:rPr>
          <w:rFonts w:ascii="Arial" w:hAnsi="Arial" w:cs="Arial"/>
          <w:lang w:eastAsia="en-US"/>
        </w:rPr>
        <w:t>FISCALIZAÇÃO poderá notificar a CONTRATADA e, em caso de reincidências, aplicar as</w:t>
      </w:r>
      <w:r w:rsidR="00572200" w:rsidRPr="001878A4">
        <w:rPr>
          <w:rFonts w:ascii="Arial" w:hAnsi="Arial" w:cs="Arial"/>
          <w:lang w:eastAsia="en-US"/>
        </w:rPr>
        <w:t xml:space="preserve"> </w:t>
      </w:r>
      <w:r w:rsidRPr="001878A4">
        <w:rPr>
          <w:rFonts w:ascii="Arial" w:hAnsi="Arial" w:cs="Arial"/>
          <w:lang w:eastAsia="en-US"/>
        </w:rPr>
        <w:t>sanções previstas no contrato.</w:t>
      </w:r>
    </w:p>
    <w:p w14:paraId="629B34A3" w14:textId="77777777" w:rsidR="00E12A88" w:rsidRPr="001878A4" w:rsidRDefault="00E12A88" w:rsidP="006C2FA2">
      <w:pPr>
        <w:pStyle w:val="PargrafodaLista"/>
        <w:numPr>
          <w:ilvl w:val="0"/>
          <w:numId w:val="43"/>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Todos os materiais a serem empregados na obra deverão ser novos, comprovadamente de</w:t>
      </w:r>
      <w:r w:rsidR="00572200" w:rsidRPr="001878A4">
        <w:rPr>
          <w:rFonts w:ascii="Arial" w:hAnsi="Arial" w:cs="Arial"/>
          <w:lang w:eastAsia="en-US"/>
        </w:rPr>
        <w:t xml:space="preserve"> </w:t>
      </w:r>
      <w:r w:rsidRPr="001878A4">
        <w:rPr>
          <w:rFonts w:ascii="Arial" w:hAnsi="Arial" w:cs="Arial"/>
          <w:lang w:eastAsia="en-US"/>
        </w:rPr>
        <w:t xml:space="preserve">primeira qualidade e, estarem de acordo com as especificações, </w:t>
      </w:r>
      <w:r w:rsidRPr="001878A4">
        <w:rPr>
          <w:rFonts w:ascii="Arial" w:hAnsi="Arial" w:cs="Arial"/>
          <w:lang w:eastAsia="en-US"/>
        </w:rPr>
        <w:lastRenderedPageBreak/>
        <w:t>devendo ser submetidos à</w:t>
      </w:r>
      <w:r w:rsidR="00572200" w:rsidRPr="001878A4">
        <w:rPr>
          <w:rFonts w:ascii="Arial" w:hAnsi="Arial" w:cs="Arial"/>
          <w:lang w:eastAsia="en-US"/>
        </w:rPr>
        <w:t xml:space="preserve"> </w:t>
      </w:r>
      <w:r w:rsidRPr="001878A4">
        <w:rPr>
          <w:rFonts w:ascii="Arial" w:hAnsi="Arial" w:cs="Arial"/>
          <w:lang w:eastAsia="en-US"/>
        </w:rPr>
        <w:t>aprovação da FISCALIZAÇÃO, com exceção de eventuais serviços de remanejamento onde</w:t>
      </w:r>
      <w:r w:rsidR="00572200" w:rsidRPr="001878A4">
        <w:rPr>
          <w:rFonts w:ascii="Arial" w:hAnsi="Arial" w:cs="Arial"/>
          <w:lang w:eastAsia="en-US"/>
        </w:rPr>
        <w:t xml:space="preserve"> </w:t>
      </w:r>
      <w:r w:rsidRPr="001878A4">
        <w:rPr>
          <w:rFonts w:ascii="Arial" w:hAnsi="Arial" w:cs="Arial"/>
          <w:lang w:eastAsia="en-US"/>
        </w:rPr>
        <w:t>estiver explícito o reaproveitamento.</w:t>
      </w:r>
    </w:p>
    <w:p w14:paraId="773F4B6B" w14:textId="77777777" w:rsidR="00E12A88" w:rsidRPr="001878A4" w:rsidRDefault="00E12A88" w:rsidP="006C2FA2">
      <w:pPr>
        <w:pStyle w:val="PargrafodaLista"/>
        <w:numPr>
          <w:ilvl w:val="0"/>
          <w:numId w:val="43"/>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A CONTRATADA deverá submeter à FISCALIZAÇÃO, amostras de todos os materiais a serem</w:t>
      </w:r>
      <w:r w:rsidR="00572200" w:rsidRPr="001878A4">
        <w:rPr>
          <w:rFonts w:ascii="Arial" w:hAnsi="Arial" w:cs="Arial"/>
          <w:lang w:eastAsia="en-US"/>
        </w:rPr>
        <w:t xml:space="preserve"> </w:t>
      </w:r>
      <w:r w:rsidRPr="001878A4">
        <w:rPr>
          <w:rFonts w:ascii="Arial" w:hAnsi="Arial" w:cs="Arial"/>
          <w:lang w:eastAsia="en-US"/>
        </w:rPr>
        <w:t>empregados nos serviços antes de executá-los. Se julgar necessário, a FISCALIZAÇÃO</w:t>
      </w:r>
      <w:r w:rsidR="00572200" w:rsidRPr="001878A4">
        <w:rPr>
          <w:rFonts w:ascii="Arial" w:hAnsi="Arial" w:cs="Arial"/>
          <w:lang w:eastAsia="en-US"/>
        </w:rPr>
        <w:t xml:space="preserve"> </w:t>
      </w:r>
      <w:r w:rsidRPr="001878A4">
        <w:rPr>
          <w:rFonts w:ascii="Arial" w:hAnsi="Arial" w:cs="Arial"/>
          <w:lang w:eastAsia="en-US"/>
        </w:rPr>
        <w:t>poderá solicitar à CONTRATADA a apresentação de informação por escrito dos locais de</w:t>
      </w:r>
      <w:r w:rsidR="00572200" w:rsidRPr="001878A4">
        <w:rPr>
          <w:rFonts w:ascii="Arial" w:hAnsi="Arial" w:cs="Arial"/>
          <w:lang w:eastAsia="en-US"/>
        </w:rPr>
        <w:t xml:space="preserve"> </w:t>
      </w:r>
      <w:r w:rsidRPr="001878A4">
        <w:rPr>
          <w:rFonts w:ascii="Arial" w:hAnsi="Arial" w:cs="Arial"/>
          <w:lang w:eastAsia="en-US"/>
        </w:rPr>
        <w:t>origem dos materiais ou de certificados de ensaios relativos aos mesmos.</w:t>
      </w:r>
    </w:p>
    <w:p w14:paraId="523D51E3" w14:textId="77777777" w:rsidR="00E12A88" w:rsidRPr="001878A4" w:rsidRDefault="00E12A88" w:rsidP="006C2FA2">
      <w:pPr>
        <w:pStyle w:val="PargrafodaLista"/>
        <w:numPr>
          <w:ilvl w:val="0"/>
          <w:numId w:val="43"/>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Todo e qualquer material a ser empregado deverá ser comprovadamente de boa</w:t>
      </w:r>
      <w:r w:rsidR="00572200" w:rsidRPr="001878A4">
        <w:rPr>
          <w:rFonts w:ascii="Arial" w:hAnsi="Arial" w:cs="Arial"/>
          <w:lang w:eastAsia="en-US"/>
        </w:rPr>
        <w:t xml:space="preserve"> </w:t>
      </w:r>
      <w:r w:rsidRPr="001878A4">
        <w:rPr>
          <w:rFonts w:ascii="Arial" w:hAnsi="Arial" w:cs="Arial"/>
          <w:lang w:eastAsia="en-US"/>
        </w:rPr>
        <w:t>procedência de fabricante e de mercado. Os materiais deverão estar de acordo com as</w:t>
      </w:r>
      <w:r w:rsidR="00572200" w:rsidRPr="001878A4">
        <w:rPr>
          <w:rFonts w:ascii="Arial" w:hAnsi="Arial" w:cs="Arial"/>
          <w:lang w:eastAsia="en-US"/>
        </w:rPr>
        <w:t xml:space="preserve"> </w:t>
      </w:r>
      <w:r w:rsidRPr="001878A4">
        <w:rPr>
          <w:rFonts w:ascii="Arial" w:hAnsi="Arial" w:cs="Arial"/>
          <w:lang w:eastAsia="en-US"/>
        </w:rPr>
        <w:t>recomendações das normas da ABNT e/ou acreditado pelo INMETRO, quando for o caso,</w:t>
      </w:r>
      <w:r w:rsidR="00572200" w:rsidRPr="001878A4">
        <w:rPr>
          <w:rFonts w:ascii="Arial" w:hAnsi="Arial" w:cs="Arial"/>
          <w:lang w:eastAsia="en-US"/>
        </w:rPr>
        <w:t xml:space="preserve"> </w:t>
      </w:r>
      <w:r w:rsidRPr="001878A4">
        <w:rPr>
          <w:rFonts w:ascii="Arial" w:hAnsi="Arial" w:cs="Arial"/>
          <w:lang w:eastAsia="en-US"/>
        </w:rPr>
        <w:t>ou outro órgão certificador de qualidade.</w:t>
      </w:r>
    </w:p>
    <w:p w14:paraId="157B61C9" w14:textId="77777777" w:rsidR="00E12A88" w:rsidRPr="001878A4" w:rsidRDefault="00E12A88" w:rsidP="006C2FA2">
      <w:pPr>
        <w:pStyle w:val="PargrafodaLista"/>
        <w:numPr>
          <w:ilvl w:val="0"/>
          <w:numId w:val="43"/>
        </w:numPr>
        <w:tabs>
          <w:tab w:val="left" w:pos="567"/>
        </w:tabs>
        <w:autoSpaceDE w:val="0"/>
        <w:autoSpaceDN w:val="0"/>
        <w:adjustRightInd w:val="0"/>
        <w:ind w:left="284" w:firstLine="0"/>
        <w:jc w:val="both"/>
        <w:rPr>
          <w:rFonts w:ascii="Arial" w:hAnsi="Arial" w:cs="Arial"/>
          <w:lang w:eastAsia="en-US"/>
        </w:rPr>
      </w:pPr>
      <w:r w:rsidRPr="001878A4">
        <w:rPr>
          <w:rFonts w:ascii="Arial" w:hAnsi="Arial" w:cs="Arial"/>
          <w:lang w:eastAsia="en-US"/>
        </w:rPr>
        <w:t>A CONTRATADA deverá ter procedimento de aferição quanto ao atendimento de</w:t>
      </w:r>
      <w:r w:rsidR="00572200" w:rsidRPr="001878A4">
        <w:rPr>
          <w:rFonts w:ascii="Arial" w:hAnsi="Arial" w:cs="Arial"/>
          <w:lang w:eastAsia="en-US"/>
        </w:rPr>
        <w:t xml:space="preserve"> </w:t>
      </w:r>
      <w:r w:rsidRPr="001878A4">
        <w:rPr>
          <w:rFonts w:ascii="Arial" w:hAnsi="Arial" w:cs="Arial"/>
          <w:lang w:eastAsia="en-US"/>
        </w:rPr>
        <w:t>conformidade dos materiais, de forma a rejeitar os materiais e equipamentos que forem</w:t>
      </w:r>
      <w:r w:rsidR="00572200" w:rsidRPr="001878A4">
        <w:rPr>
          <w:rFonts w:ascii="Arial" w:hAnsi="Arial" w:cs="Arial"/>
          <w:lang w:eastAsia="en-US"/>
        </w:rPr>
        <w:t xml:space="preserve"> </w:t>
      </w:r>
      <w:r w:rsidRPr="001878A4">
        <w:rPr>
          <w:rFonts w:ascii="Arial" w:hAnsi="Arial" w:cs="Arial"/>
          <w:lang w:eastAsia="en-US"/>
        </w:rPr>
        <w:t>fornecidos fora da especificação técnica.</w:t>
      </w:r>
    </w:p>
    <w:p w14:paraId="39631A36" w14:textId="77777777" w:rsidR="00E12A88" w:rsidRPr="001878A4" w:rsidRDefault="00562213" w:rsidP="00E12A88">
      <w:pPr>
        <w:autoSpaceDE w:val="0"/>
        <w:autoSpaceDN w:val="0"/>
        <w:adjustRightInd w:val="0"/>
        <w:jc w:val="both"/>
        <w:rPr>
          <w:rFonts w:ascii="Arial" w:hAnsi="Arial" w:cs="Arial"/>
          <w:b/>
          <w:lang w:eastAsia="en-US"/>
        </w:rPr>
      </w:pPr>
      <w:r w:rsidRPr="001878A4">
        <w:rPr>
          <w:rFonts w:ascii="Arial" w:hAnsi="Arial" w:cs="Arial"/>
          <w:b/>
          <w:lang w:eastAsia="en-US"/>
        </w:rPr>
        <w:t xml:space="preserve">8.9 - </w:t>
      </w:r>
      <w:r w:rsidR="00E12A88" w:rsidRPr="001878A4">
        <w:rPr>
          <w:rFonts w:ascii="Arial" w:hAnsi="Arial" w:cs="Arial"/>
          <w:b/>
          <w:lang w:eastAsia="en-US"/>
        </w:rPr>
        <w:t>Do diário de obras:</w:t>
      </w:r>
    </w:p>
    <w:p w14:paraId="29F15A51" w14:textId="77777777" w:rsidR="00E12A88" w:rsidRPr="001878A4" w:rsidRDefault="00E12A88" w:rsidP="00562213">
      <w:pPr>
        <w:autoSpaceDE w:val="0"/>
        <w:autoSpaceDN w:val="0"/>
        <w:adjustRightInd w:val="0"/>
        <w:ind w:left="284"/>
        <w:jc w:val="both"/>
        <w:rPr>
          <w:rFonts w:ascii="Arial" w:hAnsi="Arial" w:cs="Arial"/>
          <w:lang w:eastAsia="en-US"/>
        </w:rPr>
      </w:pPr>
      <w:r w:rsidRPr="001878A4">
        <w:rPr>
          <w:rFonts w:ascii="Arial" w:hAnsi="Arial" w:cs="Arial"/>
          <w:b/>
          <w:lang w:eastAsia="en-US"/>
        </w:rPr>
        <w:t xml:space="preserve">a) </w:t>
      </w:r>
      <w:r w:rsidRPr="001878A4">
        <w:rPr>
          <w:rFonts w:ascii="Arial" w:hAnsi="Arial" w:cs="Arial"/>
          <w:lang w:eastAsia="en-US"/>
        </w:rPr>
        <w:t>Caberá à CONTRATADA o fornecimento e manutenção de "</w:t>
      </w:r>
      <w:r w:rsidRPr="001878A4">
        <w:rPr>
          <w:rFonts w:ascii="Arial" w:hAnsi="Arial" w:cs="Arial"/>
          <w:b/>
          <w:lang w:eastAsia="en-US"/>
        </w:rPr>
        <w:t>Diário de Obras</w:t>
      </w:r>
      <w:r w:rsidRPr="001878A4">
        <w:rPr>
          <w:rFonts w:ascii="Arial" w:hAnsi="Arial" w:cs="Arial"/>
          <w:lang w:eastAsia="en-US"/>
        </w:rPr>
        <w:t>", devidamente</w:t>
      </w:r>
      <w:r w:rsidR="00572200" w:rsidRPr="001878A4">
        <w:rPr>
          <w:rFonts w:ascii="Arial" w:hAnsi="Arial" w:cs="Arial"/>
          <w:lang w:eastAsia="en-US"/>
        </w:rPr>
        <w:t xml:space="preserve"> </w:t>
      </w:r>
      <w:r w:rsidRPr="001878A4">
        <w:rPr>
          <w:rFonts w:ascii="Arial" w:hAnsi="Arial" w:cs="Arial"/>
          <w:lang w:eastAsia="en-US"/>
        </w:rPr>
        <w:t>numerado e rubricado pela FISCALIZAÇÃO e pela CONTRATADA diariamente, que</w:t>
      </w:r>
      <w:r w:rsidR="00572200" w:rsidRPr="001878A4">
        <w:rPr>
          <w:rFonts w:ascii="Arial" w:hAnsi="Arial" w:cs="Arial"/>
          <w:lang w:eastAsia="en-US"/>
        </w:rPr>
        <w:t xml:space="preserve"> </w:t>
      </w:r>
      <w:r w:rsidRPr="001878A4">
        <w:rPr>
          <w:rFonts w:ascii="Arial" w:hAnsi="Arial" w:cs="Arial"/>
          <w:lang w:eastAsia="en-US"/>
        </w:rPr>
        <w:t>permanecerá disponível para escrituração no local da obra e terá as seguintes</w:t>
      </w:r>
      <w:r w:rsidR="00572200" w:rsidRPr="001878A4">
        <w:rPr>
          <w:rFonts w:ascii="Arial" w:hAnsi="Arial" w:cs="Arial"/>
          <w:lang w:eastAsia="en-US"/>
        </w:rPr>
        <w:t xml:space="preserve"> </w:t>
      </w:r>
      <w:r w:rsidRPr="001878A4">
        <w:rPr>
          <w:rFonts w:ascii="Arial" w:hAnsi="Arial" w:cs="Arial"/>
          <w:lang w:eastAsia="en-US"/>
        </w:rPr>
        <w:t>características:</w:t>
      </w:r>
    </w:p>
    <w:p w14:paraId="2B22A0F5" w14:textId="77777777" w:rsidR="00E12A88" w:rsidRPr="001878A4" w:rsidRDefault="00E12A88" w:rsidP="00562213">
      <w:pPr>
        <w:autoSpaceDE w:val="0"/>
        <w:autoSpaceDN w:val="0"/>
        <w:adjustRightInd w:val="0"/>
        <w:ind w:left="567"/>
        <w:jc w:val="both"/>
        <w:rPr>
          <w:rFonts w:ascii="Arial" w:hAnsi="Arial" w:cs="Arial"/>
          <w:lang w:eastAsia="en-US"/>
        </w:rPr>
      </w:pPr>
      <w:r w:rsidRPr="001878A4">
        <w:rPr>
          <w:rFonts w:ascii="Arial" w:hAnsi="Arial" w:cs="Arial"/>
          <w:b/>
          <w:lang w:eastAsia="en-US"/>
        </w:rPr>
        <w:t>I.</w:t>
      </w:r>
      <w:r w:rsidRPr="001878A4">
        <w:rPr>
          <w:rFonts w:ascii="Arial" w:hAnsi="Arial" w:cs="Arial"/>
          <w:lang w:eastAsia="en-US"/>
        </w:rPr>
        <w:t xml:space="preserve"> Será único, com páginas numeradas tipograficamente, em 02 vias, sendo a</w:t>
      </w:r>
      <w:r w:rsidR="00572200" w:rsidRPr="001878A4">
        <w:rPr>
          <w:rFonts w:ascii="Arial" w:hAnsi="Arial" w:cs="Arial"/>
          <w:lang w:eastAsia="en-US"/>
        </w:rPr>
        <w:t xml:space="preserve"> </w:t>
      </w:r>
      <w:r w:rsidRPr="001878A4">
        <w:rPr>
          <w:rFonts w:ascii="Arial" w:hAnsi="Arial" w:cs="Arial"/>
          <w:lang w:eastAsia="en-US"/>
        </w:rPr>
        <w:t>primeira da CONTRATANTE e a segunda da CONTRATADA;</w:t>
      </w:r>
    </w:p>
    <w:p w14:paraId="6A858E13" w14:textId="77777777" w:rsidR="00E12A88" w:rsidRPr="001878A4" w:rsidRDefault="00E12A88" w:rsidP="00562213">
      <w:pPr>
        <w:autoSpaceDE w:val="0"/>
        <w:autoSpaceDN w:val="0"/>
        <w:adjustRightInd w:val="0"/>
        <w:ind w:left="567"/>
        <w:jc w:val="both"/>
        <w:rPr>
          <w:rFonts w:ascii="Arial" w:hAnsi="Arial" w:cs="Arial"/>
          <w:lang w:eastAsia="en-US"/>
        </w:rPr>
      </w:pPr>
      <w:r w:rsidRPr="001878A4">
        <w:rPr>
          <w:rFonts w:ascii="Arial" w:hAnsi="Arial" w:cs="Arial"/>
          <w:b/>
          <w:lang w:eastAsia="en-US"/>
        </w:rPr>
        <w:t>II.</w:t>
      </w:r>
      <w:r w:rsidRPr="001878A4">
        <w:rPr>
          <w:rFonts w:ascii="Arial" w:hAnsi="Arial" w:cs="Arial"/>
          <w:lang w:eastAsia="en-US"/>
        </w:rPr>
        <w:t xml:space="preserve"> Todas as folhas do Diário de Obras deverão ser assinadas por um representante</w:t>
      </w:r>
      <w:r w:rsidR="00572200" w:rsidRPr="001878A4">
        <w:rPr>
          <w:rFonts w:ascii="Arial" w:hAnsi="Arial" w:cs="Arial"/>
          <w:lang w:eastAsia="en-US"/>
        </w:rPr>
        <w:t xml:space="preserve"> </w:t>
      </w:r>
      <w:r w:rsidRPr="001878A4">
        <w:rPr>
          <w:rFonts w:ascii="Arial" w:hAnsi="Arial" w:cs="Arial"/>
          <w:lang w:eastAsia="en-US"/>
        </w:rPr>
        <w:t>da FISCALIZAÇÃO e do RESPONSÁVEL TÉCNICO da CONTRATADA, no máximo,</w:t>
      </w:r>
      <w:r w:rsidR="00572200" w:rsidRPr="001878A4">
        <w:rPr>
          <w:rFonts w:ascii="Arial" w:hAnsi="Arial" w:cs="Arial"/>
          <w:lang w:eastAsia="en-US"/>
        </w:rPr>
        <w:t xml:space="preserve"> </w:t>
      </w:r>
      <w:r w:rsidRPr="001878A4">
        <w:rPr>
          <w:rFonts w:ascii="Arial" w:hAnsi="Arial" w:cs="Arial"/>
          <w:lang w:eastAsia="en-US"/>
        </w:rPr>
        <w:t>um dia após a referida data de entrada de dados.</w:t>
      </w:r>
    </w:p>
    <w:p w14:paraId="20A85C26" w14:textId="77777777" w:rsidR="00E12A88" w:rsidRPr="001878A4" w:rsidRDefault="00E12A88" w:rsidP="00562213">
      <w:pPr>
        <w:autoSpaceDE w:val="0"/>
        <w:autoSpaceDN w:val="0"/>
        <w:adjustRightInd w:val="0"/>
        <w:ind w:left="567"/>
        <w:jc w:val="both"/>
        <w:rPr>
          <w:rFonts w:ascii="Arial" w:hAnsi="Arial" w:cs="Arial"/>
          <w:lang w:eastAsia="en-US"/>
        </w:rPr>
      </w:pPr>
      <w:r w:rsidRPr="001878A4">
        <w:rPr>
          <w:rFonts w:ascii="Arial" w:hAnsi="Arial" w:cs="Arial"/>
          <w:b/>
          <w:lang w:eastAsia="en-US"/>
        </w:rPr>
        <w:t>III.</w:t>
      </w:r>
      <w:r w:rsidRPr="001878A4">
        <w:rPr>
          <w:rFonts w:ascii="Arial" w:hAnsi="Arial" w:cs="Arial"/>
          <w:lang w:eastAsia="en-US"/>
        </w:rPr>
        <w:t xml:space="preserve"> Deverá, a qualquer tempo, permitir a reconstituição dos fatos relevantes</w:t>
      </w:r>
      <w:r w:rsidR="00572200" w:rsidRPr="001878A4">
        <w:rPr>
          <w:rFonts w:ascii="Arial" w:hAnsi="Arial" w:cs="Arial"/>
          <w:lang w:eastAsia="en-US"/>
        </w:rPr>
        <w:t xml:space="preserve"> </w:t>
      </w:r>
      <w:r w:rsidRPr="001878A4">
        <w:rPr>
          <w:rFonts w:ascii="Arial" w:hAnsi="Arial" w:cs="Arial"/>
          <w:lang w:eastAsia="en-US"/>
        </w:rPr>
        <w:t>ocorridos na obra e que tenham influenciado de alguma forma seu andamento</w:t>
      </w:r>
      <w:r w:rsidR="00572200" w:rsidRPr="001878A4">
        <w:rPr>
          <w:rFonts w:ascii="Arial" w:hAnsi="Arial" w:cs="Arial"/>
          <w:lang w:eastAsia="en-US"/>
        </w:rPr>
        <w:t xml:space="preserve"> </w:t>
      </w:r>
      <w:r w:rsidRPr="001878A4">
        <w:rPr>
          <w:rFonts w:ascii="Arial" w:hAnsi="Arial" w:cs="Arial"/>
          <w:lang w:eastAsia="en-US"/>
        </w:rPr>
        <w:t>ou execução, contendo, no mínimo, os seguintes campos: nome da contratada,</w:t>
      </w:r>
      <w:r w:rsidRPr="001878A4">
        <w:rPr>
          <w:rFonts w:ascii="Arial" w:hAnsi="Arial" w:cs="Arial"/>
        </w:rPr>
        <w:t xml:space="preserve"> </w:t>
      </w:r>
      <w:r w:rsidRPr="001878A4">
        <w:rPr>
          <w:rFonts w:ascii="Arial" w:hAnsi="Arial" w:cs="Arial"/>
          <w:lang w:eastAsia="en-US"/>
        </w:rPr>
        <w:t>nome do contratante, data, prazo contratual, prazo decorrido, prazo restante,</w:t>
      </w:r>
      <w:r w:rsidR="00572200" w:rsidRPr="001878A4">
        <w:rPr>
          <w:rFonts w:ascii="Arial" w:hAnsi="Arial" w:cs="Arial"/>
          <w:lang w:eastAsia="en-US"/>
        </w:rPr>
        <w:t xml:space="preserve"> </w:t>
      </w:r>
      <w:r w:rsidRPr="001878A4">
        <w:rPr>
          <w:rFonts w:ascii="Arial" w:hAnsi="Arial" w:cs="Arial"/>
          <w:lang w:eastAsia="en-US"/>
        </w:rPr>
        <w:t>condições do tempo, máquinas e equipamentos, número e categoria de</w:t>
      </w:r>
      <w:r w:rsidR="00572200" w:rsidRPr="001878A4">
        <w:rPr>
          <w:rFonts w:ascii="Arial" w:hAnsi="Arial" w:cs="Arial"/>
          <w:lang w:eastAsia="en-US"/>
        </w:rPr>
        <w:t xml:space="preserve"> </w:t>
      </w:r>
      <w:r w:rsidRPr="001878A4">
        <w:rPr>
          <w:rFonts w:ascii="Arial" w:hAnsi="Arial" w:cs="Arial"/>
          <w:lang w:eastAsia="en-US"/>
        </w:rPr>
        <w:t>empregados, campo de ocorrências, campo para assinaturas do CONTRATADO</w:t>
      </w:r>
      <w:r w:rsidR="00572200" w:rsidRPr="001878A4">
        <w:rPr>
          <w:rFonts w:ascii="Arial" w:hAnsi="Arial" w:cs="Arial"/>
          <w:lang w:eastAsia="en-US"/>
        </w:rPr>
        <w:t xml:space="preserve"> </w:t>
      </w:r>
      <w:r w:rsidRPr="001878A4">
        <w:rPr>
          <w:rFonts w:ascii="Arial" w:hAnsi="Arial" w:cs="Arial"/>
          <w:lang w:eastAsia="en-US"/>
        </w:rPr>
        <w:t>e do CONTRATANTE.</w:t>
      </w:r>
    </w:p>
    <w:p w14:paraId="75E3F132" w14:textId="77777777" w:rsidR="00E12A88" w:rsidRPr="001878A4" w:rsidRDefault="00E12A88" w:rsidP="00562213">
      <w:pPr>
        <w:autoSpaceDE w:val="0"/>
        <w:autoSpaceDN w:val="0"/>
        <w:adjustRightInd w:val="0"/>
        <w:ind w:left="284"/>
        <w:jc w:val="both"/>
        <w:rPr>
          <w:rFonts w:ascii="Arial" w:hAnsi="Arial" w:cs="Arial"/>
          <w:lang w:eastAsia="en-US"/>
        </w:rPr>
      </w:pPr>
      <w:r w:rsidRPr="001878A4">
        <w:rPr>
          <w:rFonts w:ascii="Arial" w:hAnsi="Arial" w:cs="Arial"/>
          <w:b/>
          <w:lang w:eastAsia="en-US"/>
        </w:rPr>
        <w:t>b)</w:t>
      </w:r>
      <w:r w:rsidRPr="001878A4">
        <w:rPr>
          <w:rFonts w:ascii="Arial" w:hAnsi="Arial" w:cs="Arial"/>
          <w:lang w:eastAsia="en-US"/>
        </w:rPr>
        <w:t xml:space="preserve"> Serão obrigatoriamente registrados no "Diário de Obras", pela CONTRATADA:</w:t>
      </w:r>
    </w:p>
    <w:p w14:paraId="44A911BC" w14:textId="77777777" w:rsidR="00E12A88" w:rsidRPr="001878A4" w:rsidRDefault="00E12A88" w:rsidP="00562213">
      <w:pPr>
        <w:autoSpaceDE w:val="0"/>
        <w:autoSpaceDN w:val="0"/>
        <w:adjustRightInd w:val="0"/>
        <w:ind w:left="567"/>
        <w:jc w:val="both"/>
        <w:rPr>
          <w:rFonts w:ascii="Arial" w:hAnsi="Arial" w:cs="Arial"/>
          <w:lang w:eastAsia="en-US"/>
        </w:rPr>
      </w:pPr>
      <w:r w:rsidRPr="001878A4">
        <w:rPr>
          <w:rFonts w:ascii="Arial" w:hAnsi="Arial" w:cs="Arial"/>
          <w:b/>
          <w:lang w:eastAsia="en-US"/>
        </w:rPr>
        <w:t>I.</w:t>
      </w:r>
      <w:r w:rsidRPr="001878A4">
        <w:rPr>
          <w:rFonts w:ascii="Arial" w:hAnsi="Arial" w:cs="Arial"/>
          <w:lang w:eastAsia="en-US"/>
        </w:rPr>
        <w:t xml:space="preserve"> Falhas nos serviços de terceiros não sujeitos à sua ingerência;</w:t>
      </w:r>
    </w:p>
    <w:p w14:paraId="251A3BD4" w14:textId="77777777" w:rsidR="00E12A88" w:rsidRPr="001878A4" w:rsidRDefault="00E12A88" w:rsidP="00562213">
      <w:pPr>
        <w:autoSpaceDE w:val="0"/>
        <w:autoSpaceDN w:val="0"/>
        <w:adjustRightInd w:val="0"/>
        <w:ind w:left="567"/>
        <w:jc w:val="both"/>
        <w:rPr>
          <w:rFonts w:ascii="Arial" w:hAnsi="Arial" w:cs="Arial"/>
          <w:lang w:eastAsia="en-US"/>
        </w:rPr>
      </w:pPr>
      <w:r w:rsidRPr="001878A4">
        <w:rPr>
          <w:rFonts w:ascii="Arial" w:hAnsi="Arial" w:cs="Arial"/>
          <w:b/>
          <w:lang w:eastAsia="en-US"/>
        </w:rPr>
        <w:t>II.</w:t>
      </w:r>
      <w:r w:rsidRPr="001878A4">
        <w:rPr>
          <w:rFonts w:ascii="Arial" w:hAnsi="Arial" w:cs="Arial"/>
          <w:lang w:eastAsia="en-US"/>
        </w:rPr>
        <w:t xml:space="preserve"> Consultas à FISCALIZAÇÃO;</w:t>
      </w:r>
    </w:p>
    <w:p w14:paraId="7A760862" w14:textId="77777777" w:rsidR="00E12A88" w:rsidRPr="001878A4" w:rsidRDefault="00E12A88" w:rsidP="00562213">
      <w:pPr>
        <w:autoSpaceDE w:val="0"/>
        <w:autoSpaceDN w:val="0"/>
        <w:adjustRightInd w:val="0"/>
        <w:ind w:left="567"/>
        <w:jc w:val="both"/>
        <w:rPr>
          <w:rFonts w:ascii="Arial" w:hAnsi="Arial" w:cs="Arial"/>
          <w:lang w:eastAsia="en-US"/>
        </w:rPr>
      </w:pPr>
      <w:r w:rsidRPr="001878A4">
        <w:rPr>
          <w:rFonts w:ascii="Arial" w:hAnsi="Arial" w:cs="Arial"/>
          <w:b/>
          <w:lang w:eastAsia="en-US"/>
        </w:rPr>
        <w:t>III.</w:t>
      </w:r>
      <w:r w:rsidRPr="001878A4">
        <w:rPr>
          <w:rFonts w:ascii="Arial" w:hAnsi="Arial" w:cs="Arial"/>
          <w:lang w:eastAsia="en-US"/>
        </w:rPr>
        <w:t xml:space="preserve"> Datas de conclusão de etapas caracterizadas, de acordo com o cronograma</w:t>
      </w:r>
      <w:r w:rsidR="00572200" w:rsidRPr="001878A4">
        <w:rPr>
          <w:rFonts w:ascii="Arial" w:hAnsi="Arial" w:cs="Arial"/>
          <w:lang w:eastAsia="en-US"/>
        </w:rPr>
        <w:t xml:space="preserve"> </w:t>
      </w:r>
      <w:r w:rsidRPr="001878A4">
        <w:rPr>
          <w:rFonts w:ascii="Arial" w:hAnsi="Arial" w:cs="Arial"/>
          <w:lang w:eastAsia="en-US"/>
        </w:rPr>
        <w:t>aprovado;</w:t>
      </w:r>
    </w:p>
    <w:p w14:paraId="1D2C85AC" w14:textId="77777777" w:rsidR="00E12A88" w:rsidRPr="001878A4" w:rsidRDefault="00E12A88" w:rsidP="00562213">
      <w:pPr>
        <w:autoSpaceDE w:val="0"/>
        <w:autoSpaceDN w:val="0"/>
        <w:adjustRightInd w:val="0"/>
        <w:ind w:left="567"/>
        <w:jc w:val="both"/>
        <w:rPr>
          <w:rFonts w:ascii="Arial" w:hAnsi="Arial" w:cs="Arial"/>
          <w:lang w:eastAsia="en-US"/>
        </w:rPr>
      </w:pPr>
      <w:r w:rsidRPr="001878A4">
        <w:rPr>
          <w:rFonts w:ascii="Arial" w:hAnsi="Arial" w:cs="Arial"/>
          <w:b/>
          <w:lang w:eastAsia="en-US"/>
        </w:rPr>
        <w:t>IV.</w:t>
      </w:r>
      <w:r w:rsidRPr="001878A4">
        <w:rPr>
          <w:rFonts w:ascii="Arial" w:hAnsi="Arial" w:cs="Arial"/>
          <w:lang w:eastAsia="en-US"/>
        </w:rPr>
        <w:t xml:space="preserve"> Acidentes ocorridos no decurso dos trabalhos;</w:t>
      </w:r>
    </w:p>
    <w:p w14:paraId="5010EAE1" w14:textId="77777777" w:rsidR="00E12A88" w:rsidRPr="001878A4" w:rsidRDefault="00E12A88" w:rsidP="00562213">
      <w:pPr>
        <w:autoSpaceDE w:val="0"/>
        <w:autoSpaceDN w:val="0"/>
        <w:adjustRightInd w:val="0"/>
        <w:ind w:left="567"/>
        <w:jc w:val="both"/>
        <w:rPr>
          <w:rFonts w:ascii="Arial" w:hAnsi="Arial" w:cs="Arial"/>
          <w:lang w:eastAsia="en-US"/>
        </w:rPr>
      </w:pPr>
      <w:r w:rsidRPr="001878A4">
        <w:rPr>
          <w:rFonts w:ascii="Arial" w:hAnsi="Arial" w:cs="Arial"/>
          <w:b/>
          <w:lang w:eastAsia="en-US"/>
        </w:rPr>
        <w:t>V.</w:t>
      </w:r>
      <w:r w:rsidRPr="001878A4">
        <w:rPr>
          <w:rFonts w:ascii="Arial" w:hAnsi="Arial" w:cs="Arial"/>
          <w:lang w:eastAsia="en-US"/>
        </w:rPr>
        <w:t xml:space="preserve"> Respostas às interpelações da FISCALIZAÇÃO;</w:t>
      </w:r>
    </w:p>
    <w:p w14:paraId="340F99F2" w14:textId="77777777" w:rsidR="00E12A88" w:rsidRPr="001878A4" w:rsidRDefault="00E12A88" w:rsidP="00562213">
      <w:pPr>
        <w:autoSpaceDE w:val="0"/>
        <w:autoSpaceDN w:val="0"/>
        <w:adjustRightInd w:val="0"/>
        <w:ind w:left="567"/>
        <w:jc w:val="both"/>
        <w:rPr>
          <w:rFonts w:ascii="Arial" w:hAnsi="Arial" w:cs="Arial"/>
          <w:lang w:eastAsia="en-US"/>
        </w:rPr>
      </w:pPr>
      <w:r w:rsidRPr="001878A4">
        <w:rPr>
          <w:rFonts w:ascii="Arial" w:hAnsi="Arial" w:cs="Arial"/>
          <w:b/>
          <w:lang w:eastAsia="en-US"/>
        </w:rPr>
        <w:t>VI.</w:t>
      </w:r>
      <w:r w:rsidRPr="001878A4">
        <w:rPr>
          <w:rFonts w:ascii="Arial" w:hAnsi="Arial" w:cs="Arial"/>
          <w:lang w:eastAsia="en-US"/>
        </w:rPr>
        <w:t xml:space="preserve"> Eventual escassez de material que resulte em dificuldade para a obra ou serviço;</w:t>
      </w:r>
    </w:p>
    <w:p w14:paraId="5591BB72" w14:textId="77777777" w:rsidR="00E12A88" w:rsidRPr="001878A4" w:rsidRDefault="00E12A88" w:rsidP="00562213">
      <w:pPr>
        <w:autoSpaceDE w:val="0"/>
        <w:autoSpaceDN w:val="0"/>
        <w:adjustRightInd w:val="0"/>
        <w:ind w:left="567"/>
        <w:jc w:val="both"/>
        <w:rPr>
          <w:rFonts w:ascii="Arial" w:hAnsi="Arial" w:cs="Arial"/>
          <w:lang w:eastAsia="en-US"/>
        </w:rPr>
      </w:pPr>
      <w:r w:rsidRPr="001878A4">
        <w:rPr>
          <w:rFonts w:ascii="Arial" w:hAnsi="Arial" w:cs="Arial"/>
          <w:b/>
          <w:lang w:eastAsia="en-US"/>
        </w:rPr>
        <w:t>VII.</w:t>
      </w:r>
      <w:r w:rsidRPr="001878A4">
        <w:rPr>
          <w:rFonts w:ascii="Arial" w:hAnsi="Arial" w:cs="Arial"/>
          <w:lang w:eastAsia="en-US"/>
        </w:rPr>
        <w:t xml:space="preserve"> Outros fatos que, a juízo da CONTRATADA, devem ser objeto de registro.</w:t>
      </w:r>
    </w:p>
    <w:p w14:paraId="52D0D8C8" w14:textId="77777777" w:rsidR="00E12A88" w:rsidRPr="001878A4" w:rsidRDefault="00E12A88" w:rsidP="00562213">
      <w:pPr>
        <w:autoSpaceDE w:val="0"/>
        <w:autoSpaceDN w:val="0"/>
        <w:adjustRightInd w:val="0"/>
        <w:ind w:firstLine="284"/>
        <w:jc w:val="both"/>
        <w:rPr>
          <w:rFonts w:ascii="Arial" w:hAnsi="Arial" w:cs="Arial"/>
          <w:lang w:eastAsia="en-US"/>
        </w:rPr>
      </w:pPr>
      <w:r w:rsidRPr="001878A4">
        <w:rPr>
          <w:rFonts w:ascii="Arial" w:hAnsi="Arial" w:cs="Arial"/>
          <w:b/>
          <w:lang w:eastAsia="en-US"/>
        </w:rPr>
        <w:t>c)</w:t>
      </w:r>
      <w:r w:rsidRPr="001878A4">
        <w:rPr>
          <w:rFonts w:ascii="Arial" w:hAnsi="Arial" w:cs="Arial"/>
          <w:lang w:eastAsia="en-US"/>
        </w:rPr>
        <w:t xml:space="preserve"> Será objeto de registro no "Diário de Obras" pela FISCALIZAÇÃO:</w:t>
      </w:r>
    </w:p>
    <w:p w14:paraId="31195EBA" w14:textId="77777777" w:rsidR="00E12A88" w:rsidRPr="001878A4" w:rsidRDefault="00E12A88" w:rsidP="00562213">
      <w:pPr>
        <w:autoSpaceDE w:val="0"/>
        <w:autoSpaceDN w:val="0"/>
        <w:adjustRightInd w:val="0"/>
        <w:ind w:left="567"/>
        <w:jc w:val="both"/>
        <w:rPr>
          <w:rFonts w:ascii="Arial" w:hAnsi="Arial" w:cs="Arial"/>
          <w:lang w:eastAsia="en-US"/>
        </w:rPr>
      </w:pPr>
      <w:r w:rsidRPr="001878A4">
        <w:rPr>
          <w:rFonts w:ascii="Arial" w:hAnsi="Arial" w:cs="Arial"/>
          <w:b/>
          <w:lang w:eastAsia="en-US"/>
        </w:rPr>
        <w:t>I.</w:t>
      </w:r>
      <w:r w:rsidRPr="001878A4">
        <w:rPr>
          <w:rFonts w:ascii="Arial" w:hAnsi="Arial" w:cs="Arial"/>
          <w:lang w:eastAsia="en-US"/>
        </w:rPr>
        <w:t xml:space="preserve"> Observações cabíveis a propósito dos lançamentos da CONTRATADA no "Diário</w:t>
      </w:r>
      <w:r w:rsidR="00572200" w:rsidRPr="001878A4">
        <w:rPr>
          <w:rFonts w:ascii="Arial" w:hAnsi="Arial" w:cs="Arial"/>
          <w:lang w:eastAsia="en-US"/>
        </w:rPr>
        <w:t xml:space="preserve"> </w:t>
      </w:r>
      <w:r w:rsidRPr="001878A4">
        <w:rPr>
          <w:rFonts w:ascii="Arial" w:hAnsi="Arial" w:cs="Arial"/>
          <w:lang w:eastAsia="en-US"/>
        </w:rPr>
        <w:t>de Obras";</w:t>
      </w:r>
    </w:p>
    <w:p w14:paraId="3553D8E4" w14:textId="77777777" w:rsidR="00E12A88" w:rsidRPr="001878A4" w:rsidRDefault="00E12A88" w:rsidP="00562213">
      <w:pPr>
        <w:autoSpaceDE w:val="0"/>
        <w:autoSpaceDN w:val="0"/>
        <w:adjustRightInd w:val="0"/>
        <w:ind w:left="567"/>
        <w:jc w:val="both"/>
        <w:rPr>
          <w:rFonts w:ascii="Arial" w:hAnsi="Arial" w:cs="Arial"/>
          <w:lang w:eastAsia="en-US"/>
        </w:rPr>
      </w:pPr>
      <w:r w:rsidRPr="001878A4">
        <w:rPr>
          <w:rFonts w:ascii="Arial" w:hAnsi="Arial" w:cs="Arial"/>
          <w:b/>
          <w:lang w:eastAsia="en-US"/>
        </w:rPr>
        <w:t>II.</w:t>
      </w:r>
      <w:r w:rsidRPr="001878A4">
        <w:rPr>
          <w:rFonts w:ascii="Arial" w:hAnsi="Arial" w:cs="Arial"/>
          <w:lang w:eastAsia="en-US"/>
        </w:rPr>
        <w:t xml:space="preserve"> Observações sobre o andamento da obra ou serviço, tendo em vista as</w:t>
      </w:r>
      <w:r w:rsidR="00572200" w:rsidRPr="001878A4">
        <w:rPr>
          <w:rFonts w:ascii="Arial" w:hAnsi="Arial" w:cs="Arial"/>
          <w:lang w:eastAsia="en-US"/>
        </w:rPr>
        <w:t xml:space="preserve"> </w:t>
      </w:r>
      <w:r w:rsidRPr="001878A4">
        <w:rPr>
          <w:rFonts w:ascii="Arial" w:hAnsi="Arial" w:cs="Arial"/>
          <w:lang w:eastAsia="en-US"/>
        </w:rPr>
        <w:t>especificações, prazos e cronogramas;</w:t>
      </w:r>
    </w:p>
    <w:p w14:paraId="6CB47C11" w14:textId="77777777" w:rsidR="00E12A88" w:rsidRPr="001878A4" w:rsidRDefault="00E12A88" w:rsidP="00562213">
      <w:pPr>
        <w:autoSpaceDE w:val="0"/>
        <w:autoSpaceDN w:val="0"/>
        <w:adjustRightInd w:val="0"/>
        <w:ind w:left="567"/>
        <w:jc w:val="both"/>
        <w:rPr>
          <w:rFonts w:ascii="Arial" w:hAnsi="Arial" w:cs="Arial"/>
          <w:lang w:eastAsia="en-US"/>
        </w:rPr>
      </w:pPr>
      <w:r w:rsidRPr="001878A4">
        <w:rPr>
          <w:rFonts w:ascii="Arial" w:hAnsi="Arial" w:cs="Arial"/>
          <w:b/>
          <w:lang w:eastAsia="en-US"/>
        </w:rPr>
        <w:t>III.</w:t>
      </w:r>
      <w:r w:rsidRPr="001878A4">
        <w:rPr>
          <w:rFonts w:ascii="Arial" w:hAnsi="Arial" w:cs="Arial"/>
          <w:lang w:eastAsia="en-US"/>
        </w:rPr>
        <w:t xml:space="preserve"> Soluções às consultas, lançadas ou formuladas pela CONTRATADA, com</w:t>
      </w:r>
      <w:r w:rsidR="00572200" w:rsidRPr="001878A4">
        <w:rPr>
          <w:rFonts w:ascii="Arial" w:hAnsi="Arial" w:cs="Arial"/>
          <w:lang w:eastAsia="en-US"/>
        </w:rPr>
        <w:t xml:space="preserve"> </w:t>
      </w:r>
      <w:r w:rsidRPr="001878A4">
        <w:rPr>
          <w:rFonts w:ascii="Arial" w:hAnsi="Arial" w:cs="Arial"/>
          <w:lang w:eastAsia="en-US"/>
        </w:rPr>
        <w:t>correspondência simultânea para autoridade superior, quando for o caso;</w:t>
      </w:r>
    </w:p>
    <w:p w14:paraId="63087ED3" w14:textId="77777777" w:rsidR="00E12A88" w:rsidRPr="001878A4" w:rsidRDefault="00E12A88" w:rsidP="00562213">
      <w:pPr>
        <w:autoSpaceDE w:val="0"/>
        <w:autoSpaceDN w:val="0"/>
        <w:adjustRightInd w:val="0"/>
        <w:ind w:left="567"/>
        <w:jc w:val="both"/>
        <w:rPr>
          <w:rFonts w:ascii="Arial" w:hAnsi="Arial" w:cs="Arial"/>
          <w:lang w:eastAsia="en-US"/>
        </w:rPr>
      </w:pPr>
      <w:r w:rsidRPr="001878A4">
        <w:rPr>
          <w:rFonts w:ascii="Arial" w:hAnsi="Arial" w:cs="Arial"/>
          <w:b/>
          <w:lang w:eastAsia="en-US"/>
        </w:rPr>
        <w:t>IV.</w:t>
      </w:r>
      <w:r w:rsidRPr="001878A4">
        <w:rPr>
          <w:rFonts w:ascii="Arial" w:hAnsi="Arial" w:cs="Arial"/>
          <w:lang w:eastAsia="en-US"/>
        </w:rPr>
        <w:t xml:space="preserve"> Restrições que lhe pareçam cabíveis a respeito do andamento dos trabalhos ou</w:t>
      </w:r>
      <w:r w:rsidR="00572200" w:rsidRPr="001878A4">
        <w:rPr>
          <w:rFonts w:ascii="Arial" w:hAnsi="Arial" w:cs="Arial"/>
          <w:lang w:eastAsia="en-US"/>
        </w:rPr>
        <w:t xml:space="preserve"> </w:t>
      </w:r>
      <w:r w:rsidRPr="001878A4">
        <w:rPr>
          <w:rFonts w:ascii="Arial" w:hAnsi="Arial" w:cs="Arial"/>
          <w:lang w:eastAsia="en-US"/>
        </w:rPr>
        <w:t>do desempenho da CONTRATADA, seus prepostos e sua equipe;</w:t>
      </w:r>
    </w:p>
    <w:p w14:paraId="57F65F29" w14:textId="77777777" w:rsidR="00E12A88" w:rsidRPr="001878A4" w:rsidRDefault="00E12A88" w:rsidP="00562213">
      <w:pPr>
        <w:autoSpaceDE w:val="0"/>
        <w:autoSpaceDN w:val="0"/>
        <w:adjustRightInd w:val="0"/>
        <w:ind w:left="567"/>
        <w:jc w:val="both"/>
        <w:rPr>
          <w:rFonts w:ascii="Arial" w:hAnsi="Arial" w:cs="Arial"/>
          <w:lang w:eastAsia="en-US"/>
        </w:rPr>
      </w:pPr>
      <w:r w:rsidRPr="001878A4">
        <w:rPr>
          <w:rFonts w:ascii="Arial" w:hAnsi="Arial" w:cs="Arial"/>
          <w:b/>
          <w:lang w:eastAsia="en-US"/>
        </w:rPr>
        <w:lastRenderedPageBreak/>
        <w:t>V.</w:t>
      </w:r>
      <w:r w:rsidRPr="001878A4">
        <w:rPr>
          <w:rFonts w:ascii="Arial" w:hAnsi="Arial" w:cs="Arial"/>
          <w:lang w:eastAsia="en-US"/>
        </w:rPr>
        <w:t xml:space="preserve"> Determinação de providências para o cumprimento do objeto e especificações;</w:t>
      </w:r>
    </w:p>
    <w:p w14:paraId="21AD8110" w14:textId="77777777" w:rsidR="00E12A88" w:rsidRPr="001878A4" w:rsidRDefault="00E12A88" w:rsidP="00562213">
      <w:pPr>
        <w:pStyle w:val="SemEspaamento"/>
        <w:ind w:left="567"/>
        <w:jc w:val="both"/>
        <w:rPr>
          <w:rFonts w:ascii="Arial" w:hAnsi="Arial" w:cs="Arial"/>
          <w:sz w:val="24"/>
          <w:szCs w:val="24"/>
        </w:rPr>
      </w:pPr>
      <w:r w:rsidRPr="001878A4">
        <w:rPr>
          <w:rFonts w:ascii="Arial" w:hAnsi="Arial" w:cs="Arial"/>
          <w:b/>
          <w:sz w:val="24"/>
          <w:szCs w:val="24"/>
        </w:rPr>
        <w:t>VI.</w:t>
      </w:r>
      <w:r w:rsidRPr="001878A4">
        <w:rPr>
          <w:rFonts w:ascii="Arial" w:hAnsi="Arial" w:cs="Arial"/>
          <w:sz w:val="24"/>
          <w:szCs w:val="24"/>
        </w:rPr>
        <w:t xml:space="preserve"> Outros fatos que, a juízo da FISCALIZAÇÃO, devem ser objeto de registro.</w:t>
      </w:r>
    </w:p>
    <w:p w14:paraId="183CFC23" w14:textId="77777777" w:rsidR="00562213" w:rsidRPr="00F73E9F" w:rsidRDefault="00562213" w:rsidP="00E12A88">
      <w:pPr>
        <w:autoSpaceDE w:val="0"/>
        <w:autoSpaceDN w:val="0"/>
        <w:adjustRightInd w:val="0"/>
        <w:jc w:val="both"/>
        <w:rPr>
          <w:rFonts w:ascii="Arial" w:hAnsi="Arial" w:cs="Arial"/>
          <w:sz w:val="12"/>
          <w:szCs w:val="12"/>
          <w:lang w:eastAsia="en-US"/>
        </w:rPr>
      </w:pPr>
    </w:p>
    <w:p w14:paraId="76A17C77" w14:textId="77777777" w:rsidR="00E12A88" w:rsidRPr="001878A4" w:rsidRDefault="00562213" w:rsidP="00E12A88">
      <w:pPr>
        <w:autoSpaceDE w:val="0"/>
        <w:autoSpaceDN w:val="0"/>
        <w:adjustRightInd w:val="0"/>
        <w:jc w:val="both"/>
        <w:rPr>
          <w:rFonts w:ascii="Arial" w:hAnsi="Arial" w:cs="Arial"/>
          <w:b/>
          <w:lang w:eastAsia="en-US"/>
        </w:rPr>
      </w:pPr>
      <w:r w:rsidRPr="001878A4">
        <w:rPr>
          <w:rFonts w:ascii="Arial" w:hAnsi="Arial" w:cs="Arial"/>
          <w:b/>
          <w:lang w:eastAsia="en-US"/>
        </w:rPr>
        <w:t xml:space="preserve">9 - </w:t>
      </w:r>
      <w:r w:rsidR="00E12A88" w:rsidRPr="001878A4">
        <w:rPr>
          <w:rFonts w:ascii="Arial" w:hAnsi="Arial" w:cs="Arial"/>
          <w:b/>
          <w:lang w:eastAsia="en-US"/>
        </w:rPr>
        <w:t>MODELO DE GESTÃO DO CONTRATO</w:t>
      </w:r>
    </w:p>
    <w:p w14:paraId="2C30D273" w14:textId="01257F6C" w:rsidR="00E12A88" w:rsidRPr="001878A4" w:rsidRDefault="00562213" w:rsidP="00E12A88">
      <w:pPr>
        <w:autoSpaceDE w:val="0"/>
        <w:autoSpaceDN w:val="0"/>
        <w:adjustRightInd w:val="0"/>
        <w:jc w:val="both"/>
        <w:rPr>
          <w:rFonts w:ascii="Arial" w:hAnsi="Arial" w:cs="Arial"/>
          <w:lang w:eastAsia="en-US"/>
        </w:rPr>
      </w:pPr>
      <w:r w:rsidRPr="001878A4">
        <w:rPr>
          <w:rFonts w:ascii="Arial" w:hAnsi="Arial" w:cs="Arial"/>
          <w:b/>
          <w:lang w:eastAsia="en-US"/>
        </w:rPr>
        <w:t>9</w:t>
      </w:r>
      <w:r w:rsidR="00E12A88" w:rsidRPr="001878A4">
        <w:rPr>
          <w:rFonts w:ascii="Arial" w:hAnsi="Arial" w:cs="Arial"/>
          <w:b/>
          <w:lang w:eastAsia="en-US"/>
        </w:rPr>
        <w:t>.1</w:t>
      </w:r>
      <w:r w:rsidRPr="001878A4">
        <w:rPr>
          <w:rFonts w:ascii="Arial" w:hAnsi="Arial" w:cs="Arial"/>
          <w:b/>
          <w:lang w:eastAsia="en-US"/>
        </w:rPr>
        <w:t xml:space="preserve"> -</w:t>
      </w:r>
      <w:r w:rsidRPr="001878A4">
        <w:rPr>
          <w:rFonts w:ascii="Arial" w:hAnsi="Arial" w:cs="Arial"/>
          <w:lang w:eastAsia="en-US"/>
        </w:rPr>
        <w:t xml:space="preserve"> </w:t>
      </w:r>
      <w:r w:rsidR="00E12A88" w:rsidRPr="001878A4">
        <w:rPr>
          <w:rFonts w:ascii="Arial" w:hAnsi="Arial" w:cs="Arial"/>
          <w:lang w:eastAsia="en-US"/>
        </w:rPr>
        <w:t>O contrato deverá ser executado fielmente pelas partes, de acordo com as cláusulas</w:t>
      </w:r>
      <w:r w:rsidR="00572200" w:rsidRPr="001878A4">
        <w:rPr>
          <w:rFonts w:ascii="Arial" w:hAnsi="Arial" w:cs="Arial"/>
          <w:lang w:eastAsia="en-US"/>
        </w:rPr>
        <w:t xml:space="preserve"> </w:t>
      </w:r>
      <w:r w:rsidR="00E12A88" w:rsidRPr="001878A4">
        <w:rPr>
          <w:rFonts w:ascii="Arial" w:hAnsi="Arial" w:cs="Arial"/>
          <w:lang w:eastAsia="en-US"/>
        </w:rPr>
        <w:t xml:space="preserve">avençadas e as normas da Lei </w:t>
      </w:r>
      <w:r w:rsidR="00501BFC">
        <w:rPr>
          <w:rFonts w:ascii="Arial" w:hAnsi="Arial" w:cs="Arial"/>
          <w:lang w:eastAsia="en-US"/>
        </w:rPr>
        <w:t xml:space="preserve">Federal </w:t>
      </w:r>
      <w:r w:rsidR="00E12A88" w:rsidRPr="001878A4">
        <w:rPr>
          <w:rFonts w:ascii="Arial" w:hAnsi="Arial" w:cs="Arial"/>
          <w:lang w:eastAsia="en-US"/>
        </w:rPr>
        <w:t>nº 14.133, de 2021, e cada parte responderá pelas</w:t>
      </w:r>
      <w:r w:rsidR="00572200" w:rsidRPr="001878A4">
        <w:rPr>
          <w:rFonts w:ascii="Arial" w:hAnsi="Arial" w:cs="Arial"/>
          <w:lang w:eastAsia="en-US"/>
        </w:rPr>
        <w:t xml:space="preserve"> </w:t>
      </w:r>
      <w:r w:rsidR="00E12A88" w:rsidRPr="001878A4">
        <w:rPr>
          <w:rFonts w:ascii="Arial" w:hAnsi="Arial" w:cs="Arial"/>
          <w:lang w:eastAsia="en-US"/>
        </w:rPr>
        <w:t>consequências de sua inexecução total ou parcial.</w:t>
      </w:r>
    </w:p>
    <w:p w14:paraId="68064AEF" w14:textId="77777777" w:rsidR="00E12A88" w:rsidRPr="001878A4" w:rsidRDefault="00562213" w:rsidP="00572200">
      <w:pPr>
        <w:autoSpaceDE w:val="0"/>
        <w:autoSpaceDN w:val="0"/>
        <w:adjustRightInd w:val="0"/>
        <w:jc w:val="both"/>
        <w:rPr>
          <w:rFonts w:ascii="Arial" w:hAnsi="Arial" w:cs="Arial"/>
        </w:rPr>
      </w:pPr>
      <w:r w:rsidRPr="001878A4">
        <w:rPr>
          <w:rFonts w:ascii="Arial" w:hAnsi="Arial" w:cs="Arial"/>
          <w:b/>
          <w:lang w:eastAsia="en-US"/>
        </w:rPr>
        <w:t>9.2 -</w:t>
      </w:r>
      <w:r w:rsidRPr="001878A4">
        <w:rPr>
          <w:rFonts w:ascii="Arial" w:hAnsi="Arial" w:cs="Arial"/>
          <w:lang w:eastAsia="en-US"/>
        </w:rPr>
        <w:t xml:space="preserve"> </w:t>
      </w:r>
      <w:r w:rsidR="00E12A88" w:rsidRPr="001878A4">
        <w:rPr>
          <w:rFonts w:ascii="Arial" w:hAnsi="Arial" w:cs="Arial"/>
          <w:lang w:eastAsia="en-US"/>
        </w:rPr>
        <w:t>Em caso de impedimento, ordem de paralisação ou suspensão do contrato, o cronograma de</w:t>
      </w:r>
      <w:r w:rsidR="00572200" w:rsidRPr="001878A4">
        <w:rPr>
          <w:rFonts w:ascii="Arial" w:hAnsi="Arial" w:cs="Arial"/>
          <w:lang w:eastAsia="en-US"/>
        </w:rPr>
        <w:t xml:space="preserve"> </w:t>
      </w:r>
      <w:r w:rsidR="00E12A88" w:rsidRPr="001878A4">
        <w:rPr>
          <w:rFonts w:ascii="Arial" w:hAnsi="Arial" w:cs="Arial"/>
          <w:lang w:eastAsia="en-US"/>
        </w:rPr>
        <w:t>execução será prorrogado automaticamente pelo tempo correspondente, anotadas tais</w:t>
      </w:r>
      <w:r w:rsidR="00572200" w:rsidRPr="001878A4">
        <w:rPr>
          <w:rFonts w:ascii="Arial" w:hAnsi="Arial" w:cs="Arial"/>
          <w:lang w:eastAsia="en-US"/>
        </w:rPr>
        <w:t xml:space="preserve"> </w:t>
      </w:r>
      <w:r w:rsidR="00E12A88" w:rsidRPr="001878A4">
        <w:rPr>
          <w:rFonts w:ascii="Arial" w:hAnsi="Arial" w:cs="Arial"/>
          <w:lang w:eastAsia="en-US"/>
        </w:rPr>
        <w:t>circunstâncias mediante simples apostila.</w:t>
      </w:r>
    </w:p>
    <w:p w14:paraId="5475A5C3" w14:textId="77777777" w:rsidR="00E12A88" w:rsidRPr="001878A4" w:rsidRDefault="00562213" w:rsidP="00E12A88">
      <w:pPr>
        <w:autoSpaceDE w:val="0"/>
        <w:autoSpaceDN w:val="0"/>
        <w:adjustRightInd w:val="0"/>
        <w:jc w:val="both"/>
        <w:rPr>
          <w:rFonts w:ascii="Arial" w:hAnsi="Arial" w:cs="Arial"/>
          <w:lang w:eastAsia="en-US"/>
        </w:rPr>
      </w:pPr>
      <w:r w:rsidRPr="001878A4">
        <w:rPr>
          <w:rFonts w:ascii="Arial" w:hAnsi="Arial" w:cs="Arial"/>
          <w:b/>
          <w:lang w:eastAsia="en-US"/>
        </w:rPr>
        <w:t>9.3 -</w:t>
      </w:r>
      <w:r w:rsidRPr="001878A4">
        <w:rPr>
          <w:rFonts w:ascii="Arial" w:hAnsi="Arial" w:cs="Arial"/>
          <w:lang w:eastAsia="en-US"/>
        </w:rPr>
        <w:t xml:space="preserve"> </w:t>
      </w:r>
      <w:r w:rsidR="00E12A88" w:rsidRPr="001878A4">
        <w:rPr>
          <w:rFonts w:ascii="Arial" w:hAnsi="Arial" w:cs="Arial"/>
          <w:lang w:eastAsia="en-US"/>
        </w:rPr>
        <w:t>As comunicações entre o órgão ou entidade e a contratada devem ser realizadas por escrito</w:t>
      </w:r>
      <w:r w:rsidR="00572200" w:rsidRPr="001878A4">
        <w:rPr>
          <w:rFonts w:ascii="Arial" w:hAnsi="Arial" w:cs="Arial"/>
          <w:lang w:eastAsia="en-US"/>
        </w:rPr>
        <w:t xml:space="preserve"> </w:t>
      </w:r>
      <w:r w:rsidR="00E12A88" w:rsidRPr="001878A4">
        <w:rPr>
          <w:rFonts w:ascii="Arial" w:hAnsi="Arial" w:cs="Arial"/>
          <w:lang w:eastAsia="en-US"/>
        </w:rPr>
        <w:t>sempre que o ato exigir tal formalidade, admitindo-se o uso de mensagem eletrônica para</w:t>
      </w:r>
      <w:r w:rsidR="00572200" w:rsidRPr="001878A4">
        <w:rPr>
          <w:rFonts w:ascii="Arial" w:hAnsi="Arial" w:cs="Arial"/>
          <w:lang w:eastAsia="en-US"/>
        </w:rPr>
        <w:t xml:space="preserve"> </w:t>
      </w:r>
      <w:r w:rsidR="00E12A88" w:rsidRPr="001878A4">
        <w:rPr>
          <w:rFonts w:ascii="Arial" w:hAnsi="Arial" w:cs="Arial"/>
          <w:lang w:eastAsia="en-US"/>
        </w:rPr>
        <w:t>esse fim.</w:t>
      </w:r>
    </w:p>
    <w:p w14:paraId="40651C1B" w14:textId="77777777" w:rsidR="00E12A88" w:rsidRPr="001878A4" w:rsidRDefault="00562213" w:rsidP="00E12A88">
      <w:pPr>
        <w:autoSpaceDE w:val="0"/>
        <w:autoSpaceDN w:val="0"/>
        <w:adjustRightInd w:val="0"/>
        <w:jc w:val="both"/>
        <w:rPr>
          <w:rFonts w:ascii="Arial" w:hAnsi="Arial" w:cs="Arial"/>
          <w:lang w:eastAsia="en-US"/>
        </w:rPr>
      </w:pPr>
      <w:r w:rsidRPr="001878A4">
        <w:rPr>
          <w:rFonts w:ascii="Arial" w:hAnsi="Arial" w:cs="Arial"/>
          <w:b/>
          <w:lang w:eastAsia="en-US"/>
        </w:rPr>
        <w:t>9.4 -</w:t>
      </w:r>
      <w:r w:rsidRPr="001878A4">
        <w:rPr>
          <w:rFonts w:ascii="Arial" w:hAnsi="Arial" w:cs="Arial"/>
          <w:lang w:eastAsia="en-US"/>
        </w:rPr>
        <w:t xml:space="preserve"> </w:t>
      </w:r>
      <w:r w:rsidR="00E12A88" w:rsidRPr="001878A4">
        <w:rPr>
          <w:rFonts w:ascii="Arial" w:hAnsi="Arial" w:cs="Arial"/>
          <w:lang w:eastAsia="en-US"/>
        </w:rPr>
        <w:t>O órgão ou entidade poderá convocar representante da empresa para adoção de</w:t>
      </w:r>
      <w:r w:rsidR="00572200" w:rsidRPr="001878A4">
        <w:rPr>
          <w:rFonts w:ascii="Arial" w:hAnsi="Arial" w:cs="Arial"/>
          <w:lang w:eastAsia="en-US"/>
        </w:rPr>
        <w:t xml:space="preserve"> </w:t>
      </w:r>
      <w:r w:rsidR="00E12A88" w:rsidRPr="001878A4">
        <w:rPr>
          <w:rFonts w:ascii="Arial" w:hAnsi="Arial" w:cs="Arial"/>
          <w:lang w:eastAsia="en-US"/>
        </w:rPr>
        <w:t>providências que devam ser cumpridas de imediato.</w:t>
      </w:r>
    </w:p>
    <w:p w14:paraId="01F411BA" w14:textId="77777777" w:rsidR="00E12A88" w:rsidRPr="001878A4" w:rsidRDefault="00562213" w:rsidP="00E12A88">
      <w:pPr>
        <w:autoSpaceDE w:val="0"/>
        <w:autoSpaceDN w:val="0"/>
        <w:adjustRightInd w:val="0"/>
        <w:jc w:val="both"/>
        <w:rPr>
          <w:rFonts w:ascii="Arial" w:hAnsi="Arial" w:cs="Arial"/>
          <w:lang w:eastAsia="en-US"/>
        </w:rPr>
      </w:pPr>
      <w:r w:rsidRPr="001878A4">
        <w:rPr>
          <w:rFonts w:ascii="Arial" w:hAnsi="Arial" w:cs="Arial"/>
          <w:b/>
          <w:lang w:eastAsia="en-US"/>
        </w:rPr>
        <w:t>9.5 -</w:t>
      </w:r>
      <w:r w:rsidRPr="001878A4">
        <w:rPr>
          <w:rFonts w:ascii="Arial" w:hAnsi="Arial" w:cs="Arial"/>
          <w:lang w:eastAsia="en-US"/>
        </w:rPr>
        <w:t xml:space="preserve"> </w:t>
      </w:r>
      <w:r w:rsidR="00E12A88" w:rsidRPr="001878A4">
        <w:rPr>
          <w:rFonts w:ascii="Arial" w:hAnsi="Arial" w:cs="Arial"/>
          <w:lang w:eastAsia="en-US"/>
        </w:rPr>
        <w:t>Após a assinatura do contrato ou instrumento equivalente, o órgão ou entidade poderá</w:t>
      </w:r>
      <w:r w:rsidR="00572200" w:rsidRPr="001878A4">
        <w:rPr>
          <w:rFonts w:ascii="Arial" w:hAnsi="Arial" w:cs="Arial"/>
          <w:lang w:eastAsia="en-US"/>
        </w:rPr>
        <w:t xml:space="preserve"> </w:t>
      </w:r>
      <w:r w:rsidR="00E12A88" w:rsidRPr="001878A4">
        <w:rPr>
          <w:rFonts w:ascii="Arial" w:hAnsi="Arial" w:cs="Arial"/>
          <w:lang w:eastAsia="en-US"/>
        </w:rPr>
        <w:t>convocar o representante da empresa contratada para reunião inicial para apresentação do</w:t>
      </w:r>
      <w:r w:rsidR="00572200" w:rsidRPr="001878A4">
        <w:rPr>
          <w:rFonts w:ascii="Arial" w:hAnsi="Arial" w:cs="Arial"/>
          <w:lang w:eastAsia="en-US"/>
        </w:rPr>
        <w:t xml:space="preserve"> </w:t>
      </w:r>
      <w:r w:rsidR="00E12A88" w:rsidRPr="001878A4">
        <w:rPr>
          <w:rFonts w:ascii="Arial" w:hAnsi="Arial" w:cs="Arial"/>
          <w:lang w:eastAsia="en-US"/>
        </w:rPr>
        <w:t>plano de fiscalização, que conterá informações acerca das obrigações contratuais, dos</w:t>
      </w:r>
      <w:r w:rsidR="00572200" w:rsidRPr="001878A4">
        <w:rPr>
          <w:rFonts w:ascii="Arial" w:hAnsi="Arial" w:cs="Arial"/>
          <w:lang w:eastAsia="en-US"/>
        </w:rPr>
        <w:t xml:space="preserve"> </w:t>
      </w:r>
      <w:r w:rsidR="00E12A88" w:rsidRPr="001878A4">
        <w:rPr>
          <w:rFonts w:ascii="Arial" w:hAnsi="Arial" w:cs="Arial"/>
          <w:lang w:eastAsia="en-US"/>
        </w:rPr>
        <w:t>mecanismos de fiscalização, das estratégias para execução do objeto, do plano</w:t>
      </w:r>
      <w:r w:rsidR="00572200" w:rsidRPr="001878A4">
        <w:rPr>
          <w:rFonts w:ascii="Arial" w:hAnsi="Arial" w:cs="Arial"/>
          <w:lang w:eastAsia="en-US"/>
        </w:rPr>
        <w:t xml:space="preserve"> </w:t>
      </w:r>
      <w:r w:rsidR="00E12A88" w:rsidRPr="001878A4">
        <w:rPr>
          <w:rFonts w:ascii="Arial" w:hAnsi="Arial" w:cs="Arial"/>
          <w:lang w:eastAsia="en-US"/>
        </w:rPr>
        <w:t>complementar de execução da contratada, quando houver, do método de aferição dos</w:t>
      </w:r>
      <w:r w:rsidR="00572200" w:rsidRPr="001878A4">
        <w:rPr>
          <w:rFonts w:ascii="Arial" w:hAnsi="Arial" w:cs="Arial"/>
          <w:lang w:eastAsia="en-US"/>
        </w:rPr>
        <w:t xml:space="preserve"> </w:t>
      </w:r>
      <w:r w:rsidR="00E12A88" w:rsidRPr="001878A4">
        <w:rPr>
          <w:rFonts w:ascii="Arial" w:hAnsi="Arial" w:cs="Arial"/>
          <w:lang w:eastAsia="en-US"/>
        </w:rPr>
        <w:t>resultados e das sanções aplicáveis, dentre outros.</w:t>
      </w:r>
    </w:p>
    <w:p w14:paraId="0B58BEDA" w14:textId="22D809A0" w:rsidR="00E12A88" w:rsidRPr="001878A4" w:rsidRDefault="00562213" w:rsidP="00E12A88">
      <w:pPr>
        <w:autoSpaceDE w:val="0"/>
        <w:autoSpaceDN w:val="0"/>
        <w:adjustRightInd w:val="0"/>
        <w:jc w:val="both"/>
        <w:rPr>
          <w:rFonts w:ascii="Arial" w:hAnsi="Arial" w:cs="Arial"/>
          <w:lang w:eastAsia="en-US"/>
        </w:rPr>
      </w:pPr>
      <w:r w:rsidRPr="001878A4">
        <w:rPr>
          <w:rFonts w:ascii="Arial" w:hAnsi="Arial" w:cs="Arial"/>
          <w:b/>
          <w:lang w:eastAsia="en-US"/>
        </w:rPr>
        <w:t>9.6 -</w:t>
      </w:r>
      <w:r w:rsidRPr="001878A4">
        <w:rPr>
          <w:rFonts w:ascii="Arial" w:hAnsi="Arial" w:cs="Arial"/>
          <w:lang w:eastAsia="en-US"/>
        </w:rPr>
        <w:t xml:space="preserve"> </w:t>
      </w:r>
      <w:r w:rsidR="00E12A88" w:rsidRPr="001878A4">
        <w:rPr>
          <w:rFonts w:ascii="Arial" w:hAnsi="Arial" w:cs="Arial"/>
          <w:lang w:eastAsia="en-US"/>
        </w:rPr>
        <w:t>A execução do contrato deverá ser acompanhada e fiscalizada pelo (s) fiscal (</w:t>
      </w:r>
      <w:proofErr w:type="spellStart"/>
      <w:r w:rsidR="00E12A88" w:rsidRPr="001878A4">
        <w:rPr>
          <w:rFonts w:ascii="Arial" w:hAnsi="Arial" w:cs="Arial"/>
          <w:lang w:eastAsia="en-US"/>
        </w:rPr>
        <w:t>is</w:t>
      </w:r>
      <w:proofErr w:type="spellEnd"/>
      <w:r w:rsidR="00E12A88" w:rsidRPr="001878A4">
        <w:rPr>
          <w:rFonts w:ascii="Arial" w:hAnsi="Arial" w:cs="Arial"/>
          <w:lang w:eastAsia="en-US"/>
        </w:rPr>
        <w:t>) do contrato,</w:t>
      </w:r>
      <w:r w:rsidR="00572200" w:rsidRPr="001878A4">
        <w:rPr>
          <w:rFonts w:ascii="Arial" w:hAnsi="Arial" w:cs="Arial"/>
          <w:lang w:eastAsia="en-US"/>
        </w:rPr>
        <w:t xml:space="preserve"> </w:t>
      </w:r>
      <w:r w:rsidR="00E12A88" w:rsidRPr="001878A4">
        <w:rPr>
          <w:rFonts w:ascii="Arial" w:hAnsi="Arial" w:cs="Arial"/>
          <w:lang w:eastAsia="en-US"/>
        </w:rPr>
        <w:t xml:space="preserve">ou pelos respectivos substitutos (Lei </w:t>
      </w:r>
      <w:r w:rsidR="00501BFC">
        <w:rPr>
          <w:rFonts w:ascii="Arial" w:hAnsi="Arial" w:cs="Arial"/>
          <w:lang w:eastAsia="en-US"/>
        </w:rPr>
        <w:t xml:space="preserve">Federal </w:t>
      </w:r>
      <w:r w:rsidR="00E12A88" w:rsidRPr="001878A4">
        <w:rPr>
          <w:rFonts w:ascii="Arial" w:hAnsi="Arial" w:cs="Arial"/>
          <w:lang w:eastAsia="en-US"/>
        </w:rPr>
        <w:t xml:space="preserve">nº 14.133, de 2021, art. 117, </w:t>
      </w:r>
      <w:r w:rsidR="00E12A88" w:rsidRPr="00501BFC">
        <w:rPr>
          <w:rFonts w:ascii="Arial" w:hAnsi="Arial" w:cs="Arial"/>
          <w:i/>
          <w:lang w:eastAsia="en-US"/>
        </w:rPr>
        <w:t>caput)</w:t>
      </w:r>
      <w:r w:rsidR="00E12A88" w:rsidRPr="001878A4">
        <w:rPr>
          <w:rFonts w:ascii="Arial" w:hAnsi="Arial" w:cs="Arial"/>
          <w:lang w:eastAsia="en-US"/>
        </w:rPr>
        <w:t>.</w:t>
      </w:r>
    </w:p>
    <w:p w14:paraId="669E601A" w14:textId="77777777" w:rsidR="00E12A88" w:rsidRPr="001878A4" w:rsidRDefault="00562213" w:rsidP="00E12A88">
      <w:pPr>
        <w:autoSpaceDE w:val="0"/>
        <w:autoSpaceDN w:val="0"/>
        <w:adjustRightInd w:val="0"/>
        <w:jc w:val="both"/>
        <w:rPr>
          <w:rFonts w:ascii="Arial" w:hAnsi="Arial" w:cs="Arial"/>
          <w:lang w:eastAsia="en-US"/>
        </w:rPr>
      </w:pPr>
      <w:r w:rsidRPr="001878A4">
        <w:rPr>
          <w:rFonts w:ascii="Arial" w:hAnsi="Arial" w:cs="Arial"/>
          <w:b/>
          <w:lang w:eastAsia="en-US"/>
        </w:rPr>
        <w:t>9</w:t>
      </w:r>
      <w:r w:rsidR="00E12A88" w:rsidRPr="001878A4">
        <w:rPr>
          <w:rFonts w:ascii="Arial" w:hAnsi="Arial" w:cs="Arial"/>
          <w:b/>
          <w:lang w:eastAsia="en-US"/>
        </w:rPr>
        <w:t>.7</w:t>
      </w:r>
      <w:r w:rsidR="00AD225B" w:rsidRPr="001878A4">
        <w:rPr>
          <w:rFonts w:ascii="Arial" w:hAnsi="Arial" w:cs="Arial"/>
          <w:lang w:eastAsia="en-US"/>
        </w:rPr>
        <w:t xml:space="preserve"> - </w:t>
      </w:r>
      <w:r w:rsidR="00E12A88" w:rsidRPr="001878A4">
        <w:rPr>
          <w:rFonts w:ascii="Arial" w:hAnsi="Arial" w:cs="Arial"/>
          <w:lang w:eastAsia="en-US"/>
        </w:rPr>
        <w:t>O fiscal técnico do contrato acompanhará a execução do contrato, para que sejam cumpridas</w:t>
      </w:r>
      <w:r w:rsidR="00572200" w:rsidRPr="001878A4">
        <w:rPr>
          <w:rFonts w:ascii="Arial" w:hAnsi="Arial" w:cs="Arial"/>
          <w:lang w:eastAsia="en-US"/>
        </w:rPr>
        <w:t xml:space="preserve"> </w:t>
      </w:r>
      <w:r w:rsidR="00E12A88" w:rsidRPr="001878A4">
        <w:rPr>
          <w:rFonts w:ascii="Arial" w:hAnsi="Arial" w:cs="Arial"/>
          <w:lang w:eastAsia="en-US"/>
        </w:rPr>
        <w:t>todas as condições estabelecidas no contrato, de modo a assegurar os melhores resultados</w:t>
      </w:r>
      <w:r w:rsidR="00572200" w:rsidRPr="001878A4">
        <w:rPr>
          <w:rFonts w:ascii="Arial" w:hAnsi="Arial" w:cs="Arial"/>
          <w:lang w:eastAsia="en-US"/>
        </w:rPr>
        <w:t xml:space="preserve"> </w:t>
      </w:r>
      <w:r w:rsidR="00E12A88" w:rsidRPr="001878A4">
        <w:rPr>
          <w:rFonts w:ascii="Arial" w:hAnsi="Arial" w:cs="Arial"/>
          <w:lang w:eastAsia="en-US"/>
        </w:rPr>
        <w:t>para a Administração.</w:t>
      </w:r>
    </w:p>
    <w:p w14:paraId="64D9AB09" w14:textId="109ADD5D" w:rsidR="00E12A88" w:rsidRPr="001878A4" w:rsidRDefault="00562213" w:rsidP="00E12A88">
      <w:pPr>
        <w:autoSpaceDE w:val="0"/>
        <w:autoSpaceDN w:val="0"/>
        <w:adjustRightInd w:val="0"/>
        <w:jc w:val="both"/>
        <w:rPr>
          <w:rFonts w:ascii="Arial" w:hAnsi="Arial" w:cs="Arial"/>
          <w:lang w:eastAsia="en-US"/>
        </w:rPr>
      </w:pPr>
      <w:r w:rsidRPr="001878A4">
        <w:rPr>
          <w:rFonts w:ascii="Arial" w:hAnsi="Arial" w:cs="Arial"/>
          <w:b/>
          <w:lang w:eastAsia="en-US"/>
        </w:rPr>
        <w:t>9</w:t>
      </w:r>
      <w:r w:rsidR="00E12A88" w:rsidRPr="001878A4">
        <w:rPr>
          <w:rFonts w:ascii="Arial" w:hAnsi="Arial" w:cs="Arial"/>
          <w:b/>
          <w:lang w:eastAsia="en-US"/>
        </w:rPr>
        <w:t>.7.1</w:t>
      </w:r>
      <w:r w:rsidR="00AD225B" w:rsidRPr="001878A4">
        <w:rPr>
          <w:rFonts w:ascii="Arial" w:hAnsi="Arial" w:cs="Arial"/>
          <w:lang w:eastAsia="en-US"/>
        </w:rPr>
        <w:t xml:space="preserve"> - </w:t>
      </w:r>
      <w:r w:rsidR="00E12A88" w:rsidRPr="001878A4">
        <w:rPr>
          <w:rFonts w:ascii="Arial" w:hAnsi="Arial" w:cs="Arial"/>
          <w:lang w:eastAsia="en-US"/>
        </w:rPr>
        <w:t>O fiscal técnico do contrato anotará no histórico de gerenciamento do contrato todas as</w:t>
      </w:r>
      <w:r w:rsidR="00572200" w:rsidRPr="001878A4">
        <w:rPr>
          <w:rFonts w:ascii="Arial" w:hAnsi="Arial" w:cs="Arial"/>
          <w:lang w:eastAsia="en-US"/>
        </w:rPr>
        <w:t xml:space="preserve"> </w:t>
      </w:r>
      <w:r w:rsidR="00E12A88" w:rsidRPr="001878A4">
        <w:rPr>
          <w:rFonts w:ascii="Arial" w:hAnsi="Arial" w:cs="Arial"/>
          <w:lang w:eastAsia="en-US"/>
        </w:rPr>
        <w:t>ocorrências relacionadas à execução do contrato, com a descrição do que for necessário</w:t>
      </w:r>
      <w:r w:rsidR="00572200" w:rsidRPr="001878A4">
        <w:rPr>
          <w:rFonts w:ascii="Arial" w:hAnsi="Arial" w:cs="Arial"/>
          <w:lang w:eastAsia="en-US"/>
        </w:rPr>
        <w:t xml:space="preserve"> </w:t>
      </w:r>
      <w:r w:rsidR="00E12A88" w:rsidRPr="001878A4">
        <w:rPr>
          <w:rFonts w:ascii="Arial" w:hAnsi="Arial" w:cs="Arial"/>
          <w:lang w:eastAsia="en-US"/>
        </w:rPr>
        <w:t xml:space="preserve">para a regularização das faltas ou dos defeitos observados (Lei </w:t>
      </w:r>
      <w:r w:rsidR="001039FC">
        <w:rPr>
          <w:rFonts w:ascii="Arial" w:hAnsi="Arial" w:cs="Arial"/>
          <w:lang w:eastAsia="en-US"/>
        </w:rPr>
        <w:t xml:space="preserve">Federal </w:t>
      </w:r>
      <w:r w:rsidR="00E12A88" w:rsidRPr="001878A4">
        <w:rPr>
          <w:rFonts w:ascii="Arial" w:hAnsi="Arial" w:cs="Arial"/>
          <w:lang w:eastAsia="en-US"/>
        </w:rPr>
        <w:t>nº 14.133, de 2021, art. 117,</w:t>
      </w:r>
      <w:r w:rsidR="00572200" w:rsidRPr="001878A4">
        <w:rPr>
          <w:rFonts w:ascii="Arial" w:hAnsi="Arial" w:cs="Arial"/>
          <w:lang w:eastAsia="en-US"/>
        </w:rPr>
        <w:t xml:space="preserve"> </w:t>
      </w:r>
      <w:r w:rsidR="00E12A88" w:rsidRPr="001878A4">
        <w:rPr>
          <w:rFonts w:ascii="Arial" w:hAnsi="Arial" w:cs="Arial"/>
          <w:lang w:eastAsia="en-US"/>
        </w:rPr>
        <w:t>§1º).</w:t>
      </w:r>
    </w:p>
    <w:p w14:paraId="0D8374E1" w14:textId="77777777" w:rsidR="00E12A88" w:rsidRPr="001878A4" w:rsidRDefault="00562213" w:rsidP="00E12A88">
      <w:pPr>
        <w:autoSpaceDE w:val="0"/>
        <w:autoSpaceDN w:val="0"/>
        <w:adjustRightInd w:val="0"/>
        <w:jc w:val="both"/>
        <w:rPr>
          <w:rFonts w:ascii="Arial" w:hAnsi="Arial" w:cs="Arial"/>
          <w:lang w:eastAsia="en-US"/>
        </w:rPr>
      </w:pPr>
      <w:r w:rsidRPr="001878A4">
        <w:rPr>
          <w:rFonts w:ascii="Arial" w:hAnsi="Arial" w:cs="Arial"/>
          <w:b/>
          <w:lang w:eastAsia="en-US"/>
        </w:rPr>
        <w:t>9</w:t>
      </w:r>
      <w:r w:rsidR="00E12A88" w:rsidRPr="001878A4">
        <w:rPr>
          <w:rFonts w:ascii="Arial" w:hAnsi="Arial" w:cs="Arial"/>
          <w:b/>
          <w:lang w:eastAsia="en-US"/>
        </w:rPr>
        <w:t>.7.2</w:t>
      </w:r>
      <w:r w:rsidR="00AD225B" w:rsidRPr="001878A4">
        <w:rPr>
          <w:rFonts w:ascii="Arial" w:hAnsi="Arial" w:cs="Arial"/>
          <w:b/>
          <w:lang w:eastAsia="en-US"/>
        </w:rPr>
        <w:t xml:space="preserve"> -</w:t>
      </w:r>
      <w:r w:rsidR="00AD225B" w:rsidRPr="001878A4">
        <w:rPr>
          <w:rFonts w:ascii="Arial" w:hAnsi="Arial" w:cs="Arial"/>
          <w:lang w:eastAsia="en-US"/>
        </w:rPr>
        <w:t xml:space="preserve"> </w:t>
      </w:r>
      <w:r w:rsidR="00E12A88" w:rsidRPr="001878A4">
        <w:rPr>
          <w:rFonts w:ascii="Arial" w:hAnsi="Arial" w:cs="Arial"/>
          <w:lang w:eastAsia="en-US"/>
        </w:rPr>
        <w:t>Identificada qualquer inexatidão ou irregularidade, o fiscal técnico do contrato emitirá</w:t>
      </w:r>
      <w:r w:rsidR="00572200" w:rsidRPr="001878A4">
        <w:rPr>
          <w:rFonts w:ascii="Arial" w:hAnsi="Arial" w:cs="Arial"/>
          <w:lang w:eastAsia="en-US"/>
        </w:rPr>
        <w:t xml:space="preserve"> </w:t>
      </w:r>
      <w:r w:rsidR="00E12A88" w:rsidRPr="001878A4">
        <w:rPr>
          <w:rFonts w:ascii="Arial" w:hAnsi="Arial" w:cs="Arial"/>
          <w:lang w:eastAsia="en-US"/>
        </w:rPr>
        <w:t>notificações para a correção da execução do contrato, determinando prazo para a correção.</w:t>
      </w:r>
    </w:p>
    <w:p w14:paraId="072791D7" w14:textId="77777777" w:rsidR="00E12A88" w:rsidRPr="001878A4" w:rsidRDefault="00562213" w:rsidP="00E12A88">
      <w:pPr>
        <w:autoSpaceDE w:val="0"/>
        <w:autoSpaceDN w:val="0"/>
        <w:adjustRightInd w:val="0"/>
        <w:jc w:val="both"/>
        <w:rPr>
          <w:rFonts w:ascii="Arial" w:hAnsi="Arial" w:cs="Arial"/>
          <w:lang w:eastAsia="en-US"/>
        </w:rPr>
      </w:pPr>
      <w:r w:rsidRPr="001878A4">
        <w:rPr>
          <w:rFonts w:ascii="Arial" w:hAnsi="Arial" w:cs="Arial"/>
          <w:b/>
          <w:lang w:eastAsia="en-US"/>
        </w:rPr>
        <w:t>9</w:t>
      </w:r>
      <w:r w:rsidR="00E12A88" w:rsidRPr="001878A4">
        <w:rPr>
          <w:rFonts w:ascii="Arial" w:hAnsi="Arial" w:cs="Arial"/>
          <w:b/>
          <w:lang w:eastAsia="en-US"/>
        </w:rPr>
        <w:t>.7.3</w:t>
      </w:r>
      <w:r w:rsidR="00AD225B" w:rsidRPr="001878A4">
        <w:rPr>
          <w:rFonts w:ascii="Arial" w:hAnsi="Arial" w:cs="Arial"/>
          <w:lang w:eastAsia="en-US"/>
        </w:rPr>
        <w:t xml:space="preserve"> - </w:t>
      </w:r>
      <w:r w:rsidR="00E12A88" w:rsidRPr="001878A4">
        <w:rPr>
          <w:rFonts w:ascii="Arial" w:hAnsi="Arial" w:cs="Arial"/>
          <w:lang w:eastAsia="en-US"/>
        </w:rPr>
        <w:t>O fiscal técnico do contrato informará ao gestor do contato, em tempo hábil, a situação</w:t>
      </w:r>
      <w:r w:rsidR="00572200" w:rsidRPr="001878A4">
        <w:rPr>
          <w:rFonts w:ascii="Arial" w:hAnsi="Arial" w:cs="Arial"/>
          <w:lang w:eastAsia="en-US"/>
        </w:rPr>
        <w:t xml:space="preserve"> </w:t>
      </w:r>
      <w:r w:rsidR="00E12A88" w:rsidRPr="001878A4">
        <w:rPr>
          <w:rFonts w:ascii="Arial" w:hAnsi="Arial" w:cs="Arial"/>
          <w:lang w:eastAsia="en-US"/>
        </w:rPr>
        <w:t>que demandar decisão ou adoção de medidas que ultrapassem sua competência, para que</w:t>
      </w:r>
      <w:r w:rsidR="00572200" w:rsidRPr="001878A4">
        <w:rPr>
          <w:rFonts w:ascii="Arial" w:hAnsi="Arial" w:cs="Arial"/>
          <w:lang w:eastAsia="en-US"/>
        </w:rPr>
        <w:t xml:space="preserve"> </w:t>
      </w:r>
      <w:r w:rsidR="00E12A88" w:rsidRPr="001878A4">
        <w:rPr>
          <w:rFonts w:ascii="Arial" w:hAnsi="Arial" w:cs="Arial"/>
          <w:lang w:eastAsia="en-US"/>
        </w:rPr>
        <w:t>adote as medidas necessárias e saneadoras, se for o caso.</w:t>
      </w:r>
    </w:p>
    <w:p w14:paraId="14129E21" w14:textId="77777777" w:rsidR="00E12A88" w:rsidRPr="001878A4" w:rsidRDefault="00562213" w:rsidP="00572200">
      <w:pPr>
        <w:autoSpaceDE w:val="0"/>
        <w:autoSpaceDN w:val="0"/>
        <w:adjustRightInd w:val="0"/>
        <w:jc w:val="both"/>
        <w:rPr>
          <w:rFonts w:ascii="Arial" w:hAnsi="Arial" w:cs="Arial"/>
        </w:rPr>
      </w:pPr>
      <w:r w:rsidRPr="001878A4">
        <w:rPr>
          <w:rFonts w:ascii="Arial" w:hAnsi="Arial" w:cs="Arial"/>
          <w:b/>
          <w:lang w:eastAsia="en-US"/>
        </w:rPr>
        <w:t>9</w:t>
      </w:r>
      <w:r w:rsidR="00E12A88" w:rsidRPr="001878A4">
        <w:rPr>
          <w:rFonts w:ascii="Arial" w:hAnsi="Arial" w:cs="Arial"/>
          <w:b/>
          <w:lang w:eastAsia="en-US"/>
        </w:rPr>
        <w:t>.7.4</w:t>
      </w:r>
      <w:r w:rsidR="00AD225B" w:rsidRPr="001878A4">
        <w:rPr>
          <w:rFonts w:ascii="Arial" w:hAnsi="Arial" w:cs="Arial"/>
          <w:lang w:eastAsia="en-US"/>
        </w:rPr>
        <w:t xml:space="preserve"> - </w:t>
      </w:r>
      <w:r w:rsidR="00E12A88" w:rsidRPr="001878A4">
        <w:rPr>
          <w:rFonts w:ascii="Arial" w:hAnsi="Arial" w:cs="Arial"/>
          <w:lang w:eastAsia="en-US"/>
        </w:rPr>
        <w:t>No caso de ocorrências que possam inviabilizar a execução do contrato nas datas</w:t>
      </w:r>
      <w:r w:rsidR="00572200" w:rsidRPr="001878A4">
        <w:rPr>
          <w:rFonts w:ascii="Arial" w:hAnsi="Arial" w:cs="Arial"/>
          <w:lang w:eastAsia="en-US"/>
        </w:rPr>
        <w:t xml:space="preserve"> </w:t>
      </w:r>
      <w:r w:rsidR="00E12A88" w:rsidRPr="001878A4">
        <w:rPr>
          <w:rFonts w:ascii="Arial" w:hAnsi="Arial" w:cs="Arial"/>
          <w:lang w:eastAsia="en-US"/>
        </w:rPr>
        <w:t>aprazadas, o fiscal técnico do contrato comunicará o fato imediatamente ao gestor do</w:t>
      </w:r>
      <w:r w:rsidR="00572200" w:rsidRPr="001878A4">
        <w:rPr>
          <w:rFonts w:ascii="Arial" w:hAnsi="Arial" w:cs="Arial"/>
          <w:lang w:eastAsia="en-US"/>
        </w:rPr>
        <w:t xml:space="preserve"> </w:t>
      </w:r>
      <w:r w:rsidR="00E12A88" w:rsidRPr="001878A4">
        <w:rPr>
          <w:rFonts w:ascii="Arial" w:hAnsi="Arial" w:cs="Arial"/>
          <w:lang w:eastAsia="en-US"/>
        </w:rPr>
        <w:t>contrato.</w:t>
      </w:r>
    </w:p>
    <w:p w14:paraId="2949143B" w14:textId="77777777" w:rsidR="00AD225B" w:rsidRPr="001878A4" w:rsidRDefault="00AD225B" w:rsidP="00AD225B">
      <w:pPr>
        <w:autoSpaceDE w:val="0"/>
        <w:autoSpaceDN w:val="0"/>
        <w:adjustRightInd w:val="0"/>
        <w:jc w:val="both"/>
        <w:rPr>
          <w:rFonts w:ascii="Arial" w:hAnsi="Arial" w:cs="Arial"/>
          <w:lang w:eastAsia="en-US"/>
        </w:rPr>
      </w:pPr>
      <w:r w:rsidRPr="001878A4">
        <w:rPr>
          <w:rFonts w:ascii="Arial" w:hAnsi="Arial" w:cs="Arial"/>
          <w:b/>
          <w:lang w:eastAsia="en-US"/>
        </w:rPr>
        <w:t>9.7.5 -</w:t>
      </w:r>
      <w:r w:rsidRPr="001878A4">
        <w:rPr>
          <w:rFonts w:ascii="Arial" w:hAnsi="Arial" w:cs="Arial"/>
          <w:lang w:eastAsia="en-US"/>
        </w:rPr>
        <w:t xml:space="preserve"> O fiscal técnico do contrato comunicará ao gestor do contrato, em tempo hábil, o término do contrato sob sua responsabilidade, com vistas à tempestiva renovação ou à prorrogação contratual.</w:t>
      </w:r>
    </w:p>
    <w:p w14:paraId="7399F6C5" w14:textId="77777777" w:rsidR="00AD225B" w:rsidRPr="001878A4" w:rsidRDefault="00AD225B" w:rsidP="00AD225B">
      <w:pPr>
        <w:autoSpaceDE w:val="0"/>
        <w:autoSpaceDN w:val="0"/>
        <w:adjustRightInd w:val="0"/>
        <w:jc w:val="both"/>
        <w:rPr>
          <w:rFonts w:ascii="Arial" w:hAnsi="Arial" w:cs="Arial"/>
          <w:lang w:eastAsia="en-US"/>
        </w:rPr>
      </w:pPr>
      <w:r w:rsidRPr="001878A4">
        <w:rPr>
          <w:rFonts w:ascii="Arial" w:hAnsi="Arial" w:cs="Arial"/>
          <w:b/>
          <w:lang w:eastAsia="en-US"/>
        </w:rPr>
        <w:t>9.7.6 -</w:t>
      </w:r>
      <w:r w:rsidRPr="001878A4">
        <w:rPr>
          <w:rFonts w:ascii="Arial" w:hAnsi="Arial" w:cs="Arial"/>
          <w:lang w:eastAsia="en-US"/>
        </w:rPr>
        <w:t xml:space="preserve"> O gestor do contrato acompanhará os registros realizados pelos fiscais do contrato, todas as ocorrências relacionadas à execução do contrato e as medidas adotadas, informando, se for o caso, à autoridade superior àquelas que ultrapassarem a sua competência. </w:t>
      </w:r>
    </w:p>
    <w:p w14:paraId="749CCD83" w14:textId="77777777" w:rsidR="00E12A88" w:rsidRPr="001878A4" w:rsidRDefault="00AD225B" w:rsidP="00AD225B">
      <w:pPr>
        <w:autoSpaceDE w:val="0"/>
        <w:autoSpaceDN w:val="0"/>
        <w:adjustRightInd w:val="0"/>
        <w:jc w:val="both"/>
        <w:rPr>
          <w:rFonts w:ascii="Arial" w:hAnsi="Arial" w:cs="Arial"/>
          <w:lang w:eastAsia="en-US"/>
        </w:rPr>
      </w:pPr>
      <w:r w:rsidRPr="001878A4">
        <w:rPr>
          <w:rFonts w:ascii="Arial" w:hAnsi="Arial" w:cs="Arial"/>
          <w:b/>
          <w:lang w:eastAsia="en-US"/>
        </w:rPr>
        <w:lastRenderedPageBreak/>
        <w:t>9.8 -</w:t>
      </w:r>
      <w:r w:rsidRPr="001878A4">
        <w:rPr>
          <w:rFonts w:ascii="Arial" w:hAnsi="Arial" w:cs="Arial"/>
          <w:lang w:eastAsia="en-US"/>
        </w:rPr>
        <w:t xml:space="preserve"> </w:t>
      </w:r>
      <w:r w:rsidR="00E12A88" w:rsidRPr="001878A4">
        <w:rPr>
          <w:rFonts w:ascii="Arial" w:hAnsi="Arial" w:cs="Arial"/>
          <w:lang w:eastAsia="en-US"/>
        </w:rPr>
        <w:t>O fiscal administrativo do contrato verificará a manutenção das condições de habilitação da</w:t>
      </w:r>
      <w:r w:rsidR="00572200" w:rsidRPr="001878A4">
        <w:rPr>
          <w:rFonts w:ascii="Arial" w:hAnsi="Arial" w:cs="Arial"/>
          <w:lang w:eastAsia="en-US"/>
        </w:rPr>
        <w:t xml:space="preserve"> </w:t>
      </w:r>
      <w:r w:rsidR="00E12A88" w:rsidRPr="001878A4">
        <w:rPr>
          <w:rFonts w:ascii="Arial" w:hAnsi="Arial" w:cs="Arial"/>
          <w:lang w:eastAsia="en-US"/>
        </w:rPr>
        <w:t>contratada, acompanhará o empenho, o pagamento, as garantias, as glosas e a formalização</w:t>
      </w:r>
      <w:r w:rsidR="00572200" w:rsidRPr="001878A4">
        <w:rPr>
          <w:rFonts w:ascii="Arial" w:hAnsi="Arial" w:cs="Arial"/>
          <w:lang w:eastAsia="en-US"/>
        </w:rPr>
        <w:t xml:space="preserve"> </w:t>
      </w:r>
      <w:r w:rsidR="00E12A88" w:rsidRPr="001878A4">
        <w:rPr>
          <w:rFonts w:ascii="Arial" w:hAnsi="Arial" w:cs="Arial"/>
          <w:lang w:eastAsia="en-US"/>
        </w:rPr>
        <w:t>de apostilamento e termos aditivos, solicitando quaisquer documentos comprobatórios</w:t>
      </w:r>
      <w:r w:rsidR="00572200" w:rsidRPr="001878A4">
        <w:rPr>
          <w:rFonts w:ascii="Arial" w:hAnsi="Arial" w:cs="Arial"/>
          <w:lang w:eastAsia="en-US"/>
        </w:rPr>
        <w:t xml:space="preserve"> </w:t>
      </w:r>
      <w:r w:rsidRPr="001878A4">
        <w:rPr>
          <w:rFonts w:ascii="Arial" w:hAnsi="Arial" w:cs="Arial"/>
          <w:lang w:eastAsia="en-US"/>
        </w:rPr>
        <w:t>pertinentes, caso necessário.</w:t>
      </w:r>
    </w:p>
    <w:p w14:paraId="3E8514CC" w14:textId="77777777" w:rsidR="00E12A88" w:rsidRPr="001878A4" w:rsidRDefault="00AD225B" w:rsidP="00E12A88">
      <w:pPr>
        <w:autoSpaceDE w:val="0"/>
        <w:autoSpaceDN w:val="0"/>
        <w:adjustRightInd w:val="0"/>
        <w:jc w:val="both"/>
        <w:rPr>
          <w:rFonts w:ascii="Arial" w:hAnsi="Arial" w:cs="Arial"/>
          <w:lang w:eastAsia="en-US"/>
        </w:rPr>
      </w:pPr>
      <w:r w:rsidRPr="001878A4">
        <w:rPr>
          <w:rFonts w:ascii="Arial" w:hAnsi="Arial" w:cs="Arial"/>
          <w:b/>
          <w:lang w:eastAsia="en-US"/>
        </w:rPr>
        <w:t>9</w:t>
      </w:r>
      <w:r w:rsidR="00E12A88" w:rsidRPr="001878A4">
        <w:rPr>
          <w:rFonts w:ascii="Arial" w:hAnsi="Arial" w:cs="Arial"/>
          <w:b/>
          <w:lang w:eastAsia="en-US"/>
        </w:rPr>
        <w:t>.8.1</w:t>
      </w:r>
      <w:r w:rsidRPr="001878A4">
        <w:rPr>
          <w:rFonts w:ascii="Arial" w:hAnsi="Arial" w:cs="Arial"/>
          <w:b/>
          <w:lang w:eastAsia="en-US"/>
        </w:rPr>
        <w:t xml:space="preserve"> - </w:t>
      </w:r>
      <w:r w:rsidR="00E12A88" w:rsidRPr="001878A4">
        <w:rPr>
          <w:rFonts w:ascii="Arial" w:hAnsi="Arial" w:cs="Arial"/>
          <w:lang w:eastAsia="en-US"/>
        </w:rPr>
        <w:t>Caso ocorram descumprimento das obrigações contratuais, o fiscal administrativo do</w:t>
      </w:r>
      <w:r w:rsidR="00572200" w:rsidRPr="001878A4">
        <w:rPr>
          <w:rFonts w:ascii="Arial" w:hAnsi="Arial" w:cs="Arial"/>
          <w:lang w:eastAsia="en-US"/>
        </w:rPr>
        <w:t xml:space="preserve"> </w:t>
      </w:r>
      <w:r w:rsidR="00E12A88" w:rsidRPr="001878A4">
        <w:rPr>
          <w:rFonts w:ascii="Arial" w:hAnsi="Arial" w:cs="Arial"/>
          <w:lang w:eastAsia="en-US"/>
        </w:rPr>
        <w:t>contrato atuará tempestivamente na solução do problema, reportando ao gestor do</w:t>
      </w:r>
      <w:r w:rsidR="00572200" w:rsidRPr="001878A4">
        <w:rPr>
          <w:rFonts w:ascii="Arial" w:hAnsi="Arial" w:cs="Arial"/>
          <w:lang w:eastAsia="en-US"/>
        </w:rPr>
        <w:t xml:space="preserve"> </w:t>
      </w:r>
      <w:r w:rsidR="00E12A88" w:rsidRPr="001878A4">
        <w:rPr>
          <w:rFonts w:ascii="Arial" w:hAnsi="Arial" w:cs="Arial"/>
          <w:lang w:eastAsia="en-US"/>
        </w:rPr>
        <w:t>contrato para que tome as providências cabíveis, quando ultrapassar a sua competência.</w:t>
      </w:r>
    </w:p>
    <w:p w14:paraId="127BB9D8" w14:textId="77777777" w:rsidR="00E12A88" w:rsidRPr="001878A4" w:rsidRDefault="00AD225B" w:rsidP="00E12A88">
      <w:pPr>
        <w:autoSpaceDE w:val="0"/>
        <w:autoSpaceDN w:val="0"/>
        <w:adjustRightInd w:val="0"/>
        <w:jc w:val="both"/>
        <w:rPr>
          <w:rFonts w:ascii="Arial" w:hAnsi="Arial" w:cs="Arial"/>
          <w:lang w:eastAsia="en-US"/>
        </w:rPr>
      </w:pPr>
      <w:r w:rsidRPr="001878A4">
        <w:rPr>
          <w:rFonts w:ascii="Arial" w:hAnsi="Arial" w:cs="Arial"/>
          <w:b/>
          <w:lang w:eastAsia="en-US"/>
        </w:rPr>
        <w:t>9</w:t>
      </w:r>
      <w:r w:rsidR="00E12A88" w:rsidRPr="001878A4">
        <w:rPr>
          <w:rFonts w:ascii="Arial" w:hAnsi="Arial" w:cs="Arial"/>
          <w:b/>
          <w:lang w:eastAsia="en-US"/>
        </w:rPr>
        <w:t>.9</w:t>
      </w:r>
      <w:r w:rsidRPr="001878A4">
        <w:rPr>
          <w:rFonts w:ascii="Arial" w:hAnsi="Arial" w:cs="Arial"/>
          <w:b/>
          <w:lang w:eastAsia="en-US"/>
        </w:rPr>
        <w:t xml:space="preserve"> - </w:t>
      </w:r>
      <w:r w:rsidR="00E12A88" w:rsidRPr="001878A4">
        <w:rPr>
          <w:rFonts w:ascii="Arial" w:hAnsi="Arial" w:cs="Arial"/>
          <w:lang w:eastAsia="en-US"/>
        </w:rPr>
        <w:t>O gestor do contrato coordenará a atualização do processo de acompanhamento e</w:t>
      </w:r>
      <w:r w:rsidR="00572200" w:rsidRPr="001878A4">
        <w:rPr>
          <w:rFonts w:ascii="Arial" w:hAnsi="Arial" w:cs="Arial"/>
          <w:lang w:eastAsia="en-US"/>
        </w:rPr>
        <w:t xml:space="preserve"> </w:t>
      </w:r>
      <w:r w:rsidR="00E12A88" w:rsidRPr="001878A4">
        <w:rPr>
          <w:rFonts w:ascii="Arial" w:hAnsi="Arial" w:cs="Arial"/>
          <w:lang w:eastAsia="en-US"/>
        </w:rPr>
        <w:t>fiscalização do contrato contendo todos os registros formais da execução no histórico de</w:t>
      </w:r>
      <w:r w:rsidR="00572200" w:rsidRPr="001878A4">
        <w:rPr>
          <w:rFonts w:ascii="Arial" w:hAnsi="Arial" w:cs="Arial"/>
          <w:lang w:eastAsia="en-US"/>
        </w:rPr>
        <w:t xml:space="preserve"> </w:t>
      </w:r>
      <w:r w:rsidR="00E12A88" w:rsidRPr="001878A4">
        <w:rPr>
          <w:rFonts w:ascii="Arial" w:hAnsi="Arial" w:cs="Arial"/>
          <w:lang w:eastAsia="en-US"/>
        </w:rPr>
        <w:t>gerenciamento do contrato, a exemplo da ordem de serviço, do registro de ocorrências, das</w:t>
      </w:r>
      <w:r w:rsidR="00572200" w:rsidRPr="001878A4">
        <w:rPr>
          <w:rFonts w:ascii="Arial" w:hAnsi="Arial" w:cs="Arial"/>
          <w:lang w:eastAsia="en-US"/>
        </w:rPr>
        <w:t xml:space="preserve"> </w:t>
      </w:r>
      <w:r w:rsidR="00E12A88" w:rsidRPr="001878A4">
        <w:rPr>
          <w:rFonts w:ascii="Arial" w:hAnsi="Arial" w:cs="Arial"/>
          <w:lang w:eastAsia="en-US"/>
        </w:rPr>
        <w:t>alterações e das prorrogações contratuais, elaborando relatório com vistas à verificação da</w:t>
      </w:r>
      <w:r w:rsidR="00572200" w:rsidRPr="001878A4">
        <w:rPr>
          <w:rFonts w:ascii="Arial" w:hAnsi="Arial" w:cs="Arial"/>
          <w:lang w:eastAsia="en-US"/>
        </w:rPr>
        <w:t xml:space="preserve"> </w:t>
      </w:r>
      <w:r w:rsidR="00E12A88" w:rsidRPr="001878A4">
        <w:rPr>
          <w:rFonts w:ascii="Arial" w:hAnsi="Arial" w:cs="Arial"/>
          <w:lang w:eastAsia="en-US"/>
        </w:rPr>
        <w:t>necessidade de adequações do contrato para fins de atendimento da finalidade da</w:t>
      </w:r>
      <w:r w:rsidR="00572200" w:rsidRPr="001878A4">
        <w:rPr>
          <w:rFonts w:ascii="Arial" w:hAnsi="Arial" w:cs="Arial"/>
          <w:lang w:eastAsia="en-US"/>
        </w:rPr>
        <w:t xml:space="preserve"> </w:t>
      </w:r>
      <w:r w:rsidR="00E12A88" w:rsidRPr="001878A4">
        <w:rPr>
          <w:rFonts w:ascii="Arial" w:hAnsi="Arial" w:cs="Arial"/>
          <w:lang w:eastAsia="en-US"/>
        </w:rPr>
        <w:t>administração.</w:t>
      </w:r>
    </w:p>
    <w:p w14:paraId="2F953DE1" w14:textId="77777777" w:rsidR="00E12A88" w:rsidRPr="001878A4" w:rsidRDefault="00AD225B" w:rsidP="00E12A88">
      <w:pPr>
        <w:autoSpaceDE w:val="0"/>
        <w:autoSpaceDN w:val="0"/>
        <w:adjustRightInd w:val="0"/>
        <w:jc w:val="both"/>
        <w:rPr>
          <w:rFonts w:ascii="Arial" w:hAnsi="Arial" w:cs="Arial"/>
          <w:lang w:eastAsia="en-US"/>
        </w:rPr>
      </w:pPr>
      <w:r w:rsidRPr="001878A4">
        <w:rPr>
          <w:rFonts w:ascii="Arial" w:hAnsi="Arial" w:cs="Arial"/>
          <w:b/>
          <w:lang w:eastAsia="en-US"/>
        </w:rPr>
        <w:t xml:space="preserve">9.10 - </w:t>
      </w:r>
      <w:r w:rsidR="00E12A88" w:rsidRPr="001878A4">
        <w:rPr>
          <w:rFonts w:ascii="Arial" w:hAnsi="Arial" w:cs="Arial"/>
          <w:lang w:eastAsia="en-US"/>
        </w:rPr>
        <w:t>O gestor do contrato acompanhará a manutenção das condições de habilitação da</w:t>
      </w:r>
      <w:r w:rsidR="00572200" w:rsidRPr="001878A4">
        <w:rPr>
          <w:rFonts w:ascii="Arial" w:hAnsi="Arial" w:cs="Arial"/>
          <w:lang w:eastAsia="en-US"/>
        </w:rPr>
        <w:t xml:space="preserve"> </w:t>
      </w:r>
      <w:r w:rsidR="00E12A88" w:rsidRPr="001878A4">
        <w:rPr>
          <w:rFonts w:ascii="Arial" w:hAnsi="Arial" w:cs="Arial"/>
          <w:lang w:eastAsia="en-US"/>
        </w:rPr>
        <w:t>contratada, para fins de empenho de despesa e pagamento, e anotará os problemas que</w:t>
      </w:r>
      <w:r w:rsidR="00572200" w:rsidRPr="001878A4">
        <w:rPr>
          <w:rFonts w:ascii="Arial" w:hAnsi="Arial" w:cs="Arial"/>
          <w:lang w:eastAsia="en-US"/>
        </w:rPr>
        <w:t xml:space="preserve"> </w:t>
      </w:r>
      <w:r w:rsidR="00E12A88" w:rsidRPr="001878A4">
        <w:rPr>
          <w:rFonts w:ascii="Arial" w:hAnsi="Arial" w:cs="Arial"/>
          <w:lang w:eastAsia="en-US"/>
        </w:rPr>
        <w:t>obstem o fluxo normal da liquidação e do pagamento da despesa no relatório de riscos</w:t>
      </w:r>
      <w:r w:rsidR="00572200" w:rsidRPr="001878A4">
        <w:rPr>
          <w:rFonts w:ascii="Arial" w:hAnsi="Arial" w:cs="Arial"/>
          <w:lang w:eastAsia="en-US"/>
        </w:rPr>
        <w:t xml:space="preserve"> </w:t>
      </w:r>
      <w:r w:rsidR="00E12A88" w:rsidRPr="001878A4">
        <w:rPr>
          <w:rFonts w:ascii="Arial" w:hAnsi="Arial" w:cs="Arial"/>
          <w:lang w:eastAsia="en-US"/>
        </w:rPr>
        <w:t>eventuais.</w:t>
      </w:r>
    </w:p>
    <w:p w14:paraId="0B73B33D" w14:textId="77777777" w:rsidR="00E12A88" w:rsidRPr="001878A4" w:rsidRDefault="00AD225B" w:rsidP="00572200">
      <w:pPr>
        <w:autoSpaceDE w:val="0"/>
        <w:autoSpaceDN w:val="0"/>
        <w:adjustRightInd w:val="0"/>
        <w:jc w:val="both"/>
        <w:rPr>
          <w:rFonts w:ascii="Arial" w:hAnsi="Arial" w:cs="Arial"/>
        </w:rPr>
      </w:pPr>
      <w:r w:rsidRPr="001878A4">
        <w:rPr>
          <w:rFonts w:ascii="Arial" w:hAnsi="Arial" w:cs="Arial"/>
          <w:b/>
          <w:lang w:eastAsia="en-US"/>
        </w:rPr>
        <w:t xml:space="preserve">9.11 - </w:t>
      </w:r>
      <w:r w:rsidR="00E12A88" w:rsidRPr="001878A4">
        <w:rPr>
          <w:rFonts w:ascii="Arial" w:hAnsi="Arial" w:cs="Arial"/>
          <w:lang w:eastAsia="en-US"/>
        </w:rPr>
        <w:t>O gestor do contrato emitirá documento comprobatório da avaliação realizada pelos fiscais</w:t>
      </w:r>
      <w:r w:rsidR="00572200" w:rsidRPr="001878A4">
        <w:rPr>
          <w:rFonts w:ascii="Arial" w:hAnsi="Arial" w:cs="Arial"/>
          <w:lang w:eastAsia="en-US"/>
        </w:rPr>
        <w:t xml:space="preserve"> </w:t>
      </w:r>
      <w:r w:rsidR="00E12A88" w:rsidRPr="001878A4">
        <w:rPr>
          <w:rFonts w:ascii="Arial" w:hAnsi="Arial" w:cs="Arial"/>
          <w:lang w:eastAsia="en-US"/>
        </w:rPr>
        <w:t>técnico, administrativo e setorial quanto ao cumprimento de obrigações assumidas pelo</w:t>
      </w:r>
      <w:r w:rsidR="00572200" w:rsidRPr="001878A4">
        <w:rPr>
          <w:rFonts w:ascii="Arial" w:hAnsi="Arial" w:cs="Arial"/>
          <w:lang w:eastAsia="en-US"/>
        </w:rPr>
        <w:t xml:space="preserve"> </w:t>
      </w:r>
      <w:r w:rsidR="00E12A88" w:rsidRPr="001878A4">
        <w:rPr>
          <w:rFonts w:ascii="Arial" w:hAnsi="Arial" w:cs="Arial"/>
          <w:lang w:eastAsia="en-US"/>
        </w:rPr>
        <w:t>contratado, com menção ao seu desempenho na execução contratual, baseado nos</w:t>
      </w:r>
      <w:r w:rsidR="00572200" w:rsidRPr="001878A4">
        <w:rPr>
          <w:rFonts w:ascii="Arial" w:hAnsi="Arial" w:cs="Arial"/>
          <w:lang w:eastAsia="en-US"/>
        </w:rPr>
        <w:t xml:space="preserve"> </w:t>
      </w:r>
      <w:r w:rsidR="00E12A88" w:rsidRPr="001878A4">
        <w:rPr>
          <w:rFonts w:ascii="Arial" w:hAnsi="Arial" w:cs="Arial"/>
          <w:lang w:eastAsia="en-US"/>
        </w:rPr>
        <w:t>indicadores objetivamente definidos e aferidos, e a eventuais penalidades aplicadas,</w:t>
      </w:r>
      <w:r w:rsidR="00572200" w:rsidRPr="001878A4">
        <w:rPr>
          <w:rFonts w:ascii="Arial" w:hAnsi="Arial" w:cs="Arial"/>
          <w:lang w:eastAsia="en-US"/>
        </w:rPr>
        <w:t xml:space="preserve"> </w:t>
      </w:r>
      <w:r w:rsidR="00E12A88" w:rsidRPr="001878A4">
        <w:rPr>
          <w:rFonts w:ascii="Arial" w:hAnsi="Arial" w:cs="Arial"/>
          <w:lang w:eastAsia="en-US"/>
        </w:rPr>
        <w:t>devendo constar do cadastro de atesto de cumprimento de obrigações (Decreto nº 11.246,</w:t>
      </w:r>
      <w:r w:rsidR="00572200" w:rsidRPr="001878A4">
        <w:rPr>
          <w:rFonts w:ascii="Arial" w:hAnsi="Arial" w:cs="Arial"/>
          <w:lang w:eastAsia="en-US"/>
        </w:rPr>
        <w:t xml:space="preserve"> </w:t>
      </w:r>
      <w:r w:rsidR="00E12A88" w:rsidRPr="001878A4">
        <w:rPr>
          <w:rFonts w:ascii="Arial" w:hAnsi="Arial" w:cs="Arial"/>
          <w:lang w:eastAsia="en-US"/>
        </w:rPr>
        <w:t>de 2022, art. 21, VIII).</w:t>
      </w:r>
    </w:p>
    <w:p w14:paraId="70AFDE1C" w14:textId="1584492F" w:rsidR="00E12A88" w:rsidRPr="001878A4" w:rsidRDefault="00AD225B" w:rsidP="00E12A88">
      <w:pPr>
        <w:autoSpaceDE w:val="0"/>
        <w:autoSpaceDN w:val="0"/>
        <w:adjustRightInd w:val="0"/>
        <w:jc w:val="both"/>
        <w:rPr>
          <w:rFonts w:ascii="Arial" w:hAnsi="Arial" w:cs="Arial"/>
          <w:lang w:eastAsia="en-US"/>
        </w:rPr>
      </w:pPr>
      <w:r w:rsidRPr="001878A4">
        <w:rPr>
          <w:rFonts w:ascii="Arial" w:hAnsi="Arial" w:cs="Arial"/>
          <w:b/>
          <w:lang w:eastAsia="en-US"/>
        </w:rPr>
        <w:t xml:space="preserve">9.12 - </w:t>
      </w:r>
      <w:r w:rsidR="00E12A88" w:rsidRPr="001878A4">
        <w:rPr>
          <w:rFonts w:ascii="Arial" w:hAnsi="Arial" w:cs="Arial"/>
          <w:lang w:eastAsia="en-US"/>
        </w:rPr>
        <w:t>O gestor do contrato tomará providências para a formalização de processo administrativo</w:t>
      </w:r>
      <w:r w:rsidR="00572200" w:rsidRPr="001878A4">
        <w:rPr>
          <w:rFonts w:ascii="Arial" w:hAnsi="Arial" w:cs="Arial"/>
          <w:lang w:eastAsia="en-US"/>
        </w:rPr>
        <w:t xml:space="preserve"> </w:t>
      </w:r>
      <w:r w:rsidR="00E12A88" w:rsidRPr="001878A4">
        <w:rPr>
          <w:rFonts w:ascii="Arial" w:hAnsi="Arial" w:cs="Arial"/>
          <w:lang w:eastAsia="en-US"/>
        </w:rPr>
        <w:t>de responsabilização para fins de aplicação de sanções, a ser conduzido pela comissão de</w:t>
      </w:r>
      <w:r w:rsidR="00572200" w:rsidRPr="001878A4">
        <w:rPr>
          <w:rFonts w:ascii="Arial" w:hAnsi="Arial" w:cs="Arial"/>
          <w:lang w:eastAsia="en-US"/>
        </w:rPr>
        <w:t xml:space="preserve"> </w:t>
      </w:r>
      <w:r w:rsidR="00E12A88" w:rsidRPr="001878A4">
        <w:rPr>
          <w:rFonts w:ascii="Arial" w:hAnsi="Arial" w:cs="Arial"/>
          <w:lang w:eastAsia="en-US"/>
        </w:rPr>
        <w:t xml:space="preserve">que trata o art. 158 da Lei </w:t>
      </w:r>
      <w:r w:rsidR="001039FC">
        <w:rPr>
          <w:rFonts w:ascii="Arial" w:hAnsi="Arial" w:cs="Arial"/>
          <w:lang w:eastAsia="en-US"/>
        </w:rPr>
        <w:t xml:space="preserve">Federal </w:t>
      </w:r>
      <w:r w:rsidR="00E12A88" w:rsidRPr="001878A4">
        <w:rPr>
          <w:rFonts w:ascii="Arial" w:hAnsi="Arial" w:cs="Arial"/>
          <w:lang w:eastAsia="en-US"/>
        </w:rPr>
        <w:t>nº 14.133, de 2021, ou pelo agente ou pelo setor com</w:t>
      </w:r>
      <w:r w:rsidR="00572200" w:rsidRPr="001878A4">
        <w:rPr>
          <w:rFonts w:ascii="Arial" w:hAnsi="Arial" w:cs="Arial"/>
          <w:lang w:eastAsia="en-US"/>
        </w:rPr>
        <w:t xml:space="preserve"> </w:t>
      </w:r>
      <w:r w:rsidR="00E12A88" w:rsidRPr="001878A4">
        <w:rPr>
          <w:rFonts w:ascii="Arial" w:hAnsi="Arial" w:cs="Arial"/>
          <w:lang w:eastAsia="en-US"/>
        </w:rPr>
        <w:t>competência para tal, conforme o caso.</w:t>
      </w:r>
    </w:p>
    <w:p w14:paraId="25E8C5CB" w14:textId="77777777" w:rsidR="00E12A88" w:rsidRPr="001878A4" w:rsidRDefault="00AD225B" w:rsidP="00E12A88">
      <w:pPr>
        <w:autoSpaceDE w:val="0"/>
        <w:autoSpaceDN w:val="0"/>
        <w:adjustRightInd w:val="0"/>
        <w:jc w:val="both"/>
        <w:rPr>
          <w:rFonts w:ascii="Arial" w:hAnsi="Arial" w:cs="Arial"/>
          <w:lang w:eastAsia="en-US"/>
        </w:rPr>
      </w:pPr>
      <w:r w:rsidRPr="001878A4">
        <w:rPr>
          <w:rFonts w:ascii="Arial" w:hAnsi="Arial" w:cs="Arial"/>
          <w:b/>
          <w:lang w:eastAsia="en-US"/>
        </w:rPr>
        <w:t xml:space="preserve">9.13 - </w:t>
      </w:r>
      <w:r w:rsidR="00E12A88" w:rsidRPr="001878A4">
        <w:rPr>
          <w:rFonts w:ascii="Arial" w:hAnsi="Arial" w:cs="Arial"/>
          <w:lang w:eastAsia="en-US"/>
        </w:rPr>
        <w:t>O fiscal administrativo do contrato comunicará ao gestor do contrato, em tempo hábil, o</w:t>
      </w:r>
      <w:r w:rsidR="00572200" w:rsidRPr="001878A4">
        <w:rPr>
          <w:rFonts w:ascii="Arial" w:hAnsi="Arial" w:cs="Arial"/>
          <w:lang w:eastAsia="en-US"/>
        </w:rPr>
        <w:t xml:space="preserve"> </w:t>
      </w:r>
      <w:r w:rsidR="00E12A88" w:rsidRPr="001878A4">
        <w:rPr>
          <w:rFonts w:ascii="Arial" w:hAnsi="Arial" w:cs="Arial"/>
          <w:lang w:eastAsia="en-US"/>
        </w:rPr>
        <w:t>término do contrato sob sua responsabilidade, com vistas à tempestiva renovação ou</w:t>
      </w:r>
      <w:r w:rsidR="00572200" w:rsidRPr="001878A4">
        <w:rPr>
          <w:rFonts w:ascii="Arial" w:hAnsi="Arial" w:cs="Arial"/>
          <w:lang w:eastAsia="en-US"/>
        </w:rPr>
        <w:t xml:space="preserve"> </w:t>
      </w:r>
      <w:r w:rsidR="00E12A88" w:rsidRPr="001878A4">
        <w:rPr>
          <w:rFonts w:ascii="Arial" w:hAnsi="Arial" w:cs="Arial"/>
          <w:lang w:eastAsia="en-US"/>
        </w:rPr>
        <w:t>prorrogação contratual.</w:t>
      </w:r>
    </w:p>
    <w:p w14:paraId="6DF8CCB1" w14:textId="77777777" w:rsidR="00E12A88" w:rsidRPr="001878A4" w:rsidRDefault="00AD225B" w:rsidP="00E12A88">
      <w:pPr>
        <w:autoSpaceDE w:val="0"/>
        <w:autoSpaceDN w:val="0"/>
        <w:adjustRightInd w:val="0"/>
        <w:jc w:val="both"/>
        <w:rPr>
          <w:rFonts w:ascii="Arial" w:hAnsi="Arial" w:cs="Arial"/>
          <w:lang w:eastAsia="en-US"/>
        </w:rPr>
      </w:pPr>
      <w:r w:rsidRPr="001878A4">
        <w:rPr>
          <w:rFonts w:ascii="Arial" w:hAnsi="Arial" w:cs="Arial"/>
          <w:b/>
          <w:lang w:eastAsia="en-US"/>
        </w:rPr>
        <w:t xml:space="preserve">9.14 - </w:t>
      </w:r>
      <w:r w:rsidR="00E12A88" w:rsidRPr="001878A4">
        <w:rPr>
          <w:rFonts w:ascii="Arial" w:hAnsi="Arial" w:cs="Arial"/>
          <w:lang w:eastAsia="en-US"/>
        </w:rPr>
        <w:t>O gestor do contrato deverá elaborar relatório final com informações sobre a consecução</w:t>
      </w:r>
      <w:r w:rsidR="00572200" w:rsidRPr="001878A4">
        <w:rPr>
          <w:rFonts w:ascii="Arial" w:hAnsi="Arial" w:cs="Arial"/>
          <w:lang w:eastAsia="en-US"/>
        </w:rPr>
        <w:t xml:space="preserve"> </w:t>
      </w:r>
      <w:r w:rsidR="00E12A88" w:rsidRPr="001878A4">
        <w:rPr>
          <w:rFonts w:ascii="Arial" w:hAnsi="Arial" w:cs="Arial"/>
          <w:lang w:eastAsia="en-US"/>
        </w:rPr>
        <w:t>dos objetivos que tenham justificado a contratação e eventuais condutas a serem adotadas</w:t>
      </w:r>
      <w:r w:rsidR="00572200" w:rsidRPr="001878A4">
        <w:rPr>
          <w:rFonts w:ascii="Arial" w:hAnsi="Arial" w:cs="Arial"/>
          <w:lang w:eastAsia="en-US"/>
        </w:rPr>
        <w:t xml:space="preserve"> </w:t>
      </w:r>
      <w:r w:rsidR="00E12A88" w:rsidRPr="001878A4">
        <w:rPr>
          <w:rFonts w:ascii="Arial" w:hAnsi="Arial" w:cs="Arial"/>
          <w:lang w:eastAsia="en-US"/>
        </w:rPr>
        <w:t>para o aprimoramento das atividades da Administração.</w:t>
      </w:r>
    </w:p>
    <w:p w14:paraId="7CD19B3B" w14:textId="77777777" w:rsidR="00E12A88" w:rsidRPr="001878A4" w:rsidRDefault="00AD225B" w:rsidP="00572200">
      <w:pPr>
        <w:autoSpaceDE w:val="0"/>
        <w:autoSpaceDN w:val="0"/>
        <w:adjustRightInd w:val="0"/>
        <w:jc w:val="both"/>
        <w:rPr>
          <w:rFonts w:ascii="Arial" w:hAnsi="Arial" w:cs="Arial"/>
          <w:b/>
        </w:rPr>
      </w:pPr>
      <w:r w:rsidRPr="001878A4">
        <w:rPr>
          <w:rFonts w:ascii="Arial" w:hAnsi="Arial" w:cs="Arial"/>
          <w:b/>
          <w:lang w:eastAsia="en-US"/>
        </w:rPr>
        <w:t xml:space="preserve">9.15 - </w:t>
      </w:r>
      <w:r w:rsidR="00E12A88" w:rsidRPr="001878A4">
        <w:rPr>
          <w:rFonts w:ascii="Arial" w:hAnsi="Arial" w:cs="Arial"/>
          <w:lang w:eastAsia="en-US"/>
        </w:rPr>
        <w:t>O gestor do contrato deverá enviar a documentação pertinente ao setor de contratos para a</w:t>
      </w:r>
      <w:r w:rsidR="00572200" w:rsidRPr="001878A4">
        <w:rPr>
          <w:rFonts w:ascii="Arial" w:hAnsi="Arial" w:cs="Arial"/>
          <w:lang w:eastAsia="en-US"/>
        </w:rPr>
        <w:t xml:space="preserve"> </w:t>
      </w:r>
      <w:r w:rsidR="00E12A88" w:rsidRPr="001878A4">
        <w:rPr>
          <w:rFonts w:ascii="Arial" w:hAnsi="Arial" w:cs="Arial"/>
          <w:lang w:eastAsia="en-US"/>
        </w:rPr>
        <w:t>formalização dos procedimentos de liquidação e pagamento, no valor dimensionado pela</w:t>
      </w:r>
      <w:r w:rsidR="00572200" w:rsidRPr="001878A4">
        <w:rPr>
          <w:rFonts w:ascii="Arial" w:hAnsi="Arial" w:cs="Arial"/>
          <w:lang w:eastAsia="en-US"/>
        </w:rPr>
        <w:t xml:space="preserve"> </w:t>
      </w:r>
      <w:r w:rsidR="00E12A88" w:rsidRPr="001878A4">
        <w:rPr>
          <w:rFonts w:ascii="Arial" w:hAnsi="Arial" w:cs="Arial"/>
          <w:lang w:eastAsia="en-US"/>
        </w:rPr>
        <w:t>fiscalização e gestão nos termos do contrato.</w:t>
      </w:r>
    </w:p>
    <w:p w14:paraId="103D2D3C" w14:textId="77777777" w:rsidR="00E12A88" w:rsidRPr="001878A4" w:rsidRDefault="00E12A88" w:rsidP="00A3042A">
      <w:pPr>
        <w:pStyle w:val="SemEspaamento"/>
        <w:jc w:val="both"/>
        <w:rPr>
          <w:rFonts w:ascii="Arial" w:hAnsi="Arial" w:cs="Arial"/>
          <w:b/>
          <w:sz w:val="24"/>
          <w:szCs w:val="24"/>
        </w:rPr>
      </w:pPr>
    </w:p>
    <w:p w14:paraId="15FD0195" w14:textId="77777777" w:rsidR="0094442B" w:rsidRPr="00997701" w:rsidRDefault="00623C6D" w:rsidP="00A3042A">
      <w:pPr>
        <w:pStyle w:val="SemEspaamento"/>
        <w:jc w:val="both"/>
        <w:rPr>
          <w:rFonts w:ascii="Arial" w:hAnsi="Arial" w:cs="Arial"/>
          <w:b/>
          <w:sz w:val="24"/>
          <w:szCs w:val="24"/>
        </w:rPr>
      </w:pPr>
      <w:r w:rsidRPr="00997701">
        <w:rPr>
          <w:rFonts w:ascii="Arial" w:hAnsi="Arial" w:cs="Arial"/>
          <w:b/>
          <w:sz w:val="24"/>
          <w:szCs w:val="24"/>
        </w:rPr>
        <w:t>10</w:t>
      </w:r>
      <w:r w:rsidR="0094442B" w:rsidRPr="00997701">
        <w:rPr>
          <w:rFonts w:ascii="Arial" w:hAnsi="Arial" w:cs="Arial"/>
          <w:b/>
          <w:sz w:val="24"/>
          <w:szCs w:val="24"/>
        </w:rPr>
        <w:t xml:space="preserve"> – JUSTIFICATIVA PARA A CONTRATAÇÃO:</w:t>
      </w:r>
    </w:p>
    <w:p w14:paraId="01CB5B73" w14:textId="77777777" w:rsidR="001878A4" w:rsidRPr="001E2ED0" w:rsidRDefault="001878A4" w:rsidP="00A3042A">
      <w:pPr>
        <w:pStyle w:val="SemEspaamento"/>
        <w:jc w:val="both"/>
        <w:rPr>
          <w:rFonts w:ascii="Arial" w:hAnsi="Arial" w:cs="Arial"/>
          <w:b/>
          <w:sz w:val="12"/>
          <w:szCs w:val="12"/>
          <w:highlight w:val="yellow"/>
        </w:rPr>
      </w:pPr>
    </w:p>
    <w:p w14:paraId="35FE8253" w14:textId="04D54CC8" w:rsidR="00A62698" w:rsidRDefault="00623C6D" w:rsidP="00A62698">
      <w:pPr>
        <w:adjustRightInd w:val="0"/>
        <w:jc w:val="both"/>
        <w:rPr>
          <w:rFonts w:ascii="Arial" w:hAnsi="Arial" w:cs="Arial"/>
        </w:rPr>
      </w:pPr>
      <w:r w:rsidRPr="00997701">
        <w:rPr>
          <w:rFonts w:ascii="Arial" w:hAnsi="Arial" w:cs="Arial"/>
          <w:b/>
        </w:rPr>
        <w:t>10</w:t>
      </w:r>
      <w:r w:rsidR="0094442B" w:rsidRPr="00997701">
        <w:rPr>
          <w:rFonts w:ascii="Arial" w:hAnsi="Arial" w:cs="Arial"/>
          <w:b/>
        </w:rPr>
        <w:t xml:space="preserve">.1 </w:t>
      </w:r>
      <w:r w:rsidR="00E00111" w:rsidRPr="00997701">
        <w:rPr>
          <w:rFonts w:ascii="Arial" w:hAnsi="Arial" w:cs="Arial"/>
          <w:b/>
        </w:rPr>
        <w:t>–</w:t>
      </w:r>
      <w:r w:rsidR="00E56A72" w:rsidRPr="00E56A72">
        <w:t xml:space="preserve"> </w:t>
      </w:r>
      <w:r w:rsidR="00E56A72" w:rsidRPr="00E56A72">
        <w:rPr>
          <w:rFonts w:ascii="Arial" w:hAnsi="Arial" w:cs="Arial"/>
          <w:bCs/>
        </w:rPr>
        <w:t>A justificativa encontra-se pormenorizada em tópico específico do Documento de Formalização de Demanda – DFD</w:t>
      </w:r>
      <w:r w:rsidR="008E2A07">
        <w:rPr>
          <w:rFonts w:ascii="Arial" w:hAnsi="Arial" w:cs="Arial"/>
          <w:bCs/>
        </w:rPr>
        <w:t xml:space="preserve"> e ETP</w:t>
      </w:r>
      <w:r w:rsidR="00E56A72" w:rsidRPr="00E56A72">
        <w:rPr>
          <w:rFonts w:ascii="Arial" w:hAnsi="Arial" w:cs="Arial"/>
          <w:bCs/>
        </w:rPr>
        <w:t>, constante no processo da contratação</w:t>
      </w:r>
      <w:r w:rsidR="00E56A72" w:rsidRPr="00E56A72">
        <w:rPr>
          <w:rFonts w:ascii="Arial" w:hAnsi="Arial" w:cs="Arial"/>
          <w:b/>
        </w:rPr>
        <w:t>.</w:t>
      </w:r>
      <w:r w:rsidR="004D1EEC">
        <w:rPr>
          <w:rFonts w:ascii="Arial" w:hAnsi="Arial" w:cs="Arial"/>
        </w:rPr>
        <w:t xml:space="preserve"> </w:t>
      </w:r>
    </w:p>
    <w:p w14:paraId="30F35D50" w14:textId="77777777" w:rsidR="00A866E5" w:rsidRDefault="00A866E5" w:rsidP="00A62698">
      <w:pPr>
        <w:adjustRightInd w:val="0"/>
        <w:jc w:val="both"/>
        <w:rPr>
          <w:rFonts w:ascii="Arial" w:hAnsi="Arial" w:cs="Arial"/>
        </w:rPr>
      </w:pPr>
    </w:p>
    <w:p w14:paraId="54164915" w14:textId="62208B6A" w:rsidR="00A866E5" w:rsidRPr="00595FF0" w:rsidRDefault="00A866E5" w:rsidP="00602C16">
      <w:pPr>
        <w:adjustRightInd w:val="0"/>
        <w:jc w:val="both"/>
        <w:rPr>
          <w:rFonts w:ascii="Arial" w:hAnsi="Arial" w:cs="Arial"/>
          <w:b/>
          <w:bCs/>
        </w:rPr>
      </w:pPr>
      <w:r w:rsidRPr="00595FF0">
        <w:rPr>
          <w:rFonts w:ascii="Arial" w:hAnsi="Arial" w:cs="Arial"/>
          <w:b/>
          <w:bCs/>
        </w:rPr>
        <w:t>11 - DESCRIÇÃO DA SOLUÇÃO COMO UM TODO</w:t>
      </w:r>
      <w:r w:rsidR="00602C16" w:rsidRPr="00595FF0">
        <w:rPr>
          <w:rFonts w:ascii="Arial" w:hAnsi="Arial" w:cs="Arial"/>
          <w:b/>
          <w:bCs/>
        </w:rPr>
        <w:t>:</w:t>
      </w:r>
    </w:p>
    <w:p w14:paraId="3A9B99CC" w14:textId="77777777" w:rsidR="00602C16" w:rsidRPr="00595FF0" w:rsidRDefault="00602C16" w:rsidP="00A866E5">
      <w:pPr>
        <w:adjustRightInd w:val="0"/>
        <w:jc w:val="both"/>
        <w:rPr>
          <w:rFonts w:ascii="Arial" w:hAnsi="Arial" w:cs="Arial"/>
          <w:sz w:val="12"/>
          <w:szCs w:val="12"/>
        </w:rPr>
      </w:pPr>
    </w:p>
    <w:p w14:paraId="5F0E8B68" w14:textId="6CA0E180" w:rsidR="00602C16" w:rsidRDefault="00A866E5" w:rsidP="002B273C">
      <w:pPr>
        <w:adjustRightInd w:val="0"/>
        <w:jc w:val="both"/>
        <w:rPr>
          <w:rFonts w:ascii="Arial" w:hAnsi="Arial" w:cs="Arial"/>
        </w:rPr>
      </w:pPr>
      <w:r w:rsidRPr="00595FF0">
        <w:rPr>
          <w:rFonts w:ascii="Arial" w:hAnsi="Arial" w:cs="Arial"/>
        </w:rPr>
        <w:t xml:space="preserve">11.1. </w:t>
      </w:r>
      <w:r w:rsidR="002B273C" w:rsidRPr="002B273C">
        <w:rPr>
          <w:rFonts w:ascii="Arial" w:hAnsi="Arial" w:cs="Arial"/>
        </w:rPr>
        <w:t xml:space="preserve">A solução proposta consiste na construção de uma Unidade Básica de Saúde – UBS com Sala de Estabilização, conforme projeto padrão da Secretaria da Saúde do Estado da Bahia –SESAB, contemplando a execução integral da infraestrutura física necessária ao funcionamento adequado da unidade, incluindo edificações, instalações prediais, urbanização, sistemas complementares e todos os elementos indispensáveis ao </w:t>
      </w:r>
      <w:r w:rsidR="002B273C" w:rsidRPr="002B273C">
        <w:rPr>
          <w:rFonts w:ascii="Arial" w:hAnsi="Arial" w:cs="Arial"/>
        </w:rPr>
        <w:lastRenderedPageBreak/>
        <w:t>pleno desempenho das atividades assistenciais previstas para o empreendimento. A intervenção tem por finalidade disponibilizar</w:t>
      </w:r>
      <w:r w:rsidR="002B273C">
        <w:rPr>
          <w:rFonts w:ascii="Arial" w:hAnsi="Arial" w:cs="Arial"/>
        </w:rPr>
        <w:t xml:space="preserve"> </w:t>
      </w:r>
      <w:r w:rsidR="002B273C" w:rsidRPr="002B273C">
        <w:rPr>
          <w:rFonts w:ascii="Arial" w:hAnsi="Arial" w:cs="Arial"/>
        </w:rPr>
        <w:t>equipamento público de saúde moderno, funcional e compatível com os parâmetros técnicos e sanitários exigidos para o atendimento da população usuária do Sistema Único de Saúde – SUS</w:t>
      </w:r>
      <w:r w:rsidR="009009C7" w:rsidRPr="009009C7">
        <w:rPr>
          <w:rFonts w:ascii="Arial" w:hAnsi="Arial" w:cs="Arial"/>
        </w:rPr>
        <w:t>.</w:t>
      </w:r>
    </w:p>
    <w:p w14:paraId="0B71FF9A" w14:textId="5C1BA997" w:rsidR="002B273C" w:rsidRDefault="002B273C" w:rsidP="00400E2A">
      <w:pPr>
        <w:adjustRightInd w:val="0"/>
        <w:jc w:val="both"/>
        <w:rPr>
          <w:rFonts w:ascii="Arial" w:hAnsi="Arial" w:cs="Arial"/>
        </w:rPr>
      </w:pPr>
      <w:r>
        <w:rPr>
          <w:rFonts w:ascii="Arial" w:hAnsi="Arial" w:cs="Arial"/>
        </w:rPr>
        <w:t xml:space="preserve">11.2. </w:t>
      </w:r>
      <w:r w:rsidRPr="002B273C">
        <w:rPr>
          <w:rFonts w:ascii="Arial" w:hAnsi="Arial" w:cs="Arial"/>
        </w:rPr>
        <w:t>A implantação da unidade compreenderá a execução das etapas de engenharia relativas à preparação do terreno, movimentação de terra, fundações, estrutura, alvenarias, coberturas, revestimentos, esquadrias, pavimentações, instalações elétricas, hidrossanitárias, drenagem, combate e prevenção a incêndio, climatização, comunicação e demais sistemas necessários ao adequado funcionamento da edificação. Também integrarão a solução os serviços de acabamento,</w:t>
      </w:r>
      <w:r>
        <w:rPr>
          <w:rFonts w:ascii="Arial" w:hAnsi="Arial" w:cs="Arial"/>
        </w:rPr>
        <w:t xml:space="preserve"> </w:t>
      </w:r>
      <w:r w:rsidRPr="002B273C">
        <w:rPr>
          <w:rFonts w:ascii="Arial" w:hAnsi="Arial" w:cs="Arial"/>
        </w:rPr>
        <w:t>acessibilidade, paisagismo, urbanização externa e infraestrutura complementar, observando integralmente os projetos executivos, memoriais técnicos, planilhas orçamentárias e especificações</w:t>
      </w:r>
      <w:r w:rsidR="00400E2A">
        <w:rPr>
          <w:rFonts w:ascii="Arial" w:hAnsi="Arial" w:cs="Arial"/>
        </w:rPr>
        <w:t xml:space="preserve"> </w:t>
      </w:r>
      <w:r w:rsidRPr="002B273C">
        <w:rPr>
          <w:rFonts w:ascii="Arial" w:hAnsi="Arial" w:cs="Arial"/>
        </w:rPr>
        <w:t>padronizadas a</w:t>
      </w:r>
      <w:r>
        <w:rPr>
          <w:rFonts w:ascii="Arial" w:hAnsi="Arial" w:cs="Arial"/>
        </w:rPr>
        <w:t>plicáveis.</w:t>
      </w:r>
      <w:r w:rsidR="00400E2A" w:rsidRPr="00400E2A">
        <w:t xml:space="preserve"> </w:t>
      </w:r>
      <w:r w:rsidR="00400E2A" w:rsidRPr="00400E2A">
        <w:rPr>
          <w:rFonts w:ascii="Arial" w:hAnsi="Arial" w:cs="Arial"/>
        </w:rPr>
        <w:t>Sob a ótica funcional e assistencial, a solução contempla ambientes planejados segundo os fluxos</w:t>
      </w:r>
      <w:r w:rsidR="00400E2A">
        <w:rPr>
          <w:rFonts w:ascii="Arial" w:hAnsi="Arial" w:cs="Arial"/>
        </w:rPr>
        <w:t xml:space="preserve"> </w:t>
      </w:r>
      <w:r w:rsidR="00400E2A" w:rsidRPr="00400E2A">
        <w:rPr>
          <w:rFonts w:ascii="Arial" w:hAnsi="Arial" w:cs="Arial"/>
        </w:rPr>
        <w:t>operacionais e sanitários definidos para estabelecimentos de saúde, assegurando adequada setorização dos espaços, controle de circulação, conforto aos usuários e condições apropriadas de</w:t>
      </w:r>
      <w:r w:rsidR="00400E2A">
        <w:rPr>
          <w:rFonts w:ascii="Arial" w:hAnsi="Arial" w:cs="Arial"/>
        </w:rPr>
        <w:t xml:space="preserve"> </w:t>
      </w:r>
      <w:r w:rsidR="00400E2A" w:rsidRPr="00400E2A">
        <w:rPr>
          <w:rFonts w:ascii="Arial" w:hAnsi="Arial" w:cs="Arial"/>
        </w:rPr>
        <w:t>trabalho às equipes multiprofissionais. A Sala de Estabilização constitui componente essencial da</w:t>
      </w:r>
      <w:r w:rsidR="00400E2A">
        <w:rPr>
          <w:rFonts w:ascii="Arial" w:hAnsi="Arial" w:cs="Arial"/>
        </w:rPr>
        <w:t xml:space="preserve"> </w:t>
      </w:r>
      <w:r w:rsidR="00400E2A" w:rsidRPr="00400E2A">
        <w:rPr>
          <w:rFonts w:ascii="Arial" w:hAnsi="Arial" w:cs="Arial"/>
        </w:rPr>
        <w:t>proposta, permitindo atendimento inicial e suporte clínico temporário a pacientes em condições</w:t>
      </w:r>
      <w:r w:rsidR="00400E2A">
        <w:rPr>
          <w:rFonts w:ascii="Arial" w:hAnsi="Arial" w:cs="Arial"/>
        </w:rPr>
        <w:t xml:space="preserve"> </w:t>
      </w:r>
      <w:r w:rsidR="00400E2A" w:rsidRPr="00400E2A">
        <w:rPr>
          <w:rFonts w:ascii="Arial" w:hAnsi="Arial" w:cs="Arial"/>
        </w:rPr>
        <w:t>agudas até encaminhamento à rede de maior complexidade, ampliando a resolutividade da atenção</w:t>
      </w:r>
      <w:r w:rsidR="00400E2A">
        <w:rPr>
          <w:rFonts w:ascii="Arial" w:hAnsi="Arial" w:cs="Arial"/>
        </w:rPr>
        <w:t xml:space="preserve"> </w:t>
      </w:r>
      <w:r w:rsidR="00400E2A" w:rsidRPr="00400E2A">
        <w:rPr>
          <w:rFonts w:ascii="Arial" w:hAnsi="Arial" w:cs="Arial"/>
        </w:rPr>
        <w:t>básica e fortalecendo a capacidade de resposta do sistema municipal de saúde.</w:t>
      </w:r>
    </w:p>
    <w:p w14:paraId="0EE2EA01" w14:textId="274AC627" w:rsidR="00400E2A" w:rsidRDefault="00400E2A" w:rsidP="001618F4">
      <w:pPr>
        <w:adjustRightInd w:val="0"/>
        <w:jc w:val="both"/>
        <w:rPr>
          <w:rFonts w:ascii="Arial" w:hAnsi="Arial" w:cs="Arial"/>
        </w:rPr>
      </w:pPr>
      <w:r>
        <w:rPr>
          <w:rFonts w:ascii="Arial" w:hAnsi="Arial" w:cs="Arial"/>
        </w:rPr>
        <w:t xml:space="preserve">11.3. </w:t>
      </w:r>
      <w:r w:rsidR="001618F4" w:rsidRPr="001618F4">
        <w:rPr>
          <w:rFonts w:ascii="Arial" w:hAnsi="Arial" w:cs="Arial"/>
        </w:rPr>
        <w:t>A contratação da solução completa apresenta maior eficiência técnica e administrativa quando comparada à fragmentação excessiva dos serviços, uma vez que possibilita compatibilização executiva entre disciplinas de engenharia, padronização construtiva, melhor gestão de cronograma, mitigação de interferências e racionalização dos custos associados à obra pública. A execução integrada favorece o controle tecnológico, a qualidade final do empreendimento e a responsabilização adequada dos agentes executores, reduzindo riscos de paralisações, incompatibilidades técnicas e aditivos decorrentes de desarticulação entre etapas construtivas.</w:t>
      </w:r>
    </w:p>
    <w:p w14:paraId="5289A709" w14:textId="1781EE5E" w:rsidR="00D745A6" w:rsidRDefault="00D745A6" w:rsidP="00D745A6">
      <w:pPr>
        <w:adjustRightInd w:val="0"/>
        <w:jc w:val="both"/>
        <w:rPr>
          <w:rFonts w:ascii="Arial" w:hAnsi="Arial" w:cs="Arial"/>
        </w:rPr>
      </w:pPr>
      <w:r>
        <w:rPr>
          <w:rFonts w:ascii="Arial" w:hAnsi="Arial" w:cs="Arial"/>
        </w:rPr>
        <w:t xml:space="preserve">11.4. </w:t>
      </w:r>
      <w:r w:rsidRPr="00D745A6">
        <w:rPr>
          <w:rFonts w:ascii="Arial" w:hAnsi="Arial" w:cs="Arial"/>
        </w:rPr>
        <w:t>A solução como um todo, portanto, não se restringe à mera construção civil da edificação, mas compreende a entrega de infraestrutura pública de saúde integralmente operacional, segura, acessível e apta ao atendimento das necessidades da população municipal. O empreendimento representa medida estruturante voltada à ampliação da capacidade assistencial, melhoria das condições de atendimento e fortalecimento da rede pública local, produzindo benefícios permanentes sob os aspectos sanitário, social e institucional, em consonância com os objetivos da Administração Pública e com os princípios da eficiência, planejamento e interesse público estabelecidos pela Lei nº 14.133/2021</w:t>
      </w:r>
      <w:r w:rsidR="00036B2B">
        <w:rPr>
          <w:rFonts w:ascii="Arial" w:hAnsi="Arial" w:cs="Arial"/>
        </w:rPr>
        <w:t>.</w:t>
      </w:r>
    </w:p>
    <w:p w14:paraId="2F110FE6" w14:textId="77777777" w:rsidR="002B273C" w:rsidRPr="00A06BDF" w:rsidRDefault="002B273C" w:rsidP="002B273C">
      <w:pPr>
        <w:adjustRightInd w:val="0"/>
        <w:jc w:val="both"/>
        <w:rPr>
          <w:rFonts w:ascii="Arial" w:hAnsi="Arial" w:cs="Arial"/>
          <w:sz w:val="12"/>
          <w:szCs w:val="12"/>
        </w:rPr>
      </w:pPr>
    </w:p>
    <w:p w14:paraId="600A9C9A" w14:textId="77777777" w:rsidR="00A866E5" w:rsidRPr="006C1A3E" w:rsidRDefault="00A866E5" w:rsidP="00A866E5">
      <w:pPr>
        <w:adjustRightInd w:val="0"/>
        <w:jc w:val="both"/>
        <w:rPr>
          <w:rFonts w:ascii="Arial" w:hAnsi="Arial" w:cs="Arial"/>
          <w:b/>
          <w:bCs/>
        </w:rPr>
      </w:pPr>
      <w:r w:rsidRPr="006C1A3E">
        <w:rPr>
          <w:rFonts w:ascii="Arial" w:hAnsi="Arial" w:cs="Arial"/>
          <w:b/>
          <w:bCs/>
        </w:rPr>
        <w:t>12. REQUISITOS DA CONTRATAÇÃO</w:t>
      </w:r>
    </w:p>
    <w:p w14:paraId="1226AD0B" w14:textId="77777777" w:rsidR="00A866E5" w:rsidRDefault="00A866E5" w:rsidP="00A866E5">
      <w:pPr>
        <w:adjustRightInd w:val="0"/>
        <w:jc w:val="both"/>
        <w:rPr>
          <w:rFonts w:ascii="Arial" w:hAnsi="Arial" w:cs="Arial"/>
        </w:rPr>
      </w:pPr>
      <w:r>
        <w:rPr>
          <w:rFonts w:ascii="Arial" w:hAnsi="Arial" w:cs="Arial"/>
        </w:rPr>
        <w:t xml:space="preserve">12.1. </w:t>
      </w:r>
      <w:r w:rsidRPr="00B90E40">
        <w:rPr>
          <w:rFonts w:ascii="Arial" w:hAnsi="Arial" w:cs="Arial"/>
        </w:rPr>
        <w:t>A descrição dos requisitos da contratação encontra-se pormenorizada em tópico</w:t>
      </w:r>
      <w:r>
        <w:rPr>
          <w:rFonts w:ascii="Arial" w:hAnsi="Arial" w:cs="Arial"/>
        </w:rPr>
        <w:t xml:space="preserve"> específico do Estudo Técnico Preliminar.</w:t>
      </w:r>
    </w:p>
    <w:p w14:paraId="3BE150DA" w14:textId="034913DF" w:rsidR="00A866E5" w:rsidRPr="008910C9" w:rsidRDefault="007C4017" w:rsidP="007C4017">
      <w:pPr>
        <w:tabs>
          <w:tab w:val="left" w:pos="3580"/>
        </w:tabs>
        <w:adjustRightInd w:val="0"/>
        <w:spacing w:line="360" w:lineRule="auto"/>
        <w:jc w:val="both"/>
        <w:rPr>
          <w:rFonts w:ascii="Arial" w:hAnsi="Arial" w:cs="Arial"/>
          <w:b/>
          <w:bCs/>
          <w:sz w:val="12"/>
          <w:szCs w:val="12"/>
        </w:rPr>
      </w:pPr>
      <w:r>
        <w:rPr>
          <w:rFonts w:ascii="Arial" w:hAnsi="Arial" w:cs="Arial"/>
          <w:b/>
          <w:bCs/>
        </w:rPr>
        <w:tab/>
      </w:r>
    </w:p>
    <w:p w14:paraId="1B83AAAE" w14:textId="48428B28" w:rsidR="00A866E5" w:rsidRDefault="00A866E5" w:rsidP="00A866E5">
      <w:pPr>
        <w:adjustRightInd w:val="0"/>
        <w:jc w:val="both"/>
        <w:rPr>
          <w:rFonts w:ascii="Arial" w:hAnsi="Arial" w:cs="Arial"/>
          <w:b/>
          <w:bCs/>
        </w:rPr>
      </w:pPr>
      <w:r w:rsidRPr="00CD5B16">
        <w:rPr>
          <w:rFonts w:ascii="Arial" w:hAnsi="Arial" w:cs="Arial"/>
          <w:b/>
          <w:bCs/>
        </w:rPr>
        <w:t>13. SUBCONTRATAÇÃO</w:t>
      </w:r>
    </w:p>
    <w:p w14:paraId="25379234" w14:textId="77777777" w:rsidR="00A866E5" w:rsidRPr="00AE04F9" w:rsidRDefault="00A866E5" w:rsidP="00A866E5">
      <w:pPr>
        <w:adjustRightInd w:val="0"/>
        <w:jc w:val="both"/>
        <w:rPr>
          <w:rFonts w:ascii="Arial" w:hAnsi="Arial" w:cs="Arial"/>
          <w:b/>
          <w:bCs/>
          <w:sz w:val="12"/>
          <w:szCs w:val="12"/>
        </w:rPr>
      </w:pPr>
    </w:p>
    <w:p w14:paraId="5FF0A92F" w14:textId="77777777" w:rsidR="00A866E5" w:rsidRDefault="00A866E5" w:rsidP="00A866E5">
      <w:pPr>
        <w:adjustRightInd w:val="0"/>
        <w:jc w:val="both"/>
        <w:rPr>
          <w:rFonts w:ascii="Arial" w:hAnsi="Arial" w:cs="Arial"/>
        </w:rPr>
      </w:pPr>
      <w:r w:rsidRPr="00CD5B16">
        <w:rPr>
          <w:rFonts w:ascii="Arial" w:hAnsi="Arial" w:cs="Arial"/>
        </w:rPr>
        <w:t>13.1. Não é admitida a subcontratação do objeto contratual</w:t>
      </w:r>
    </w:p>
    <w:p w14:paraId="505EEC5C" w14:textId="77777777" w:rsidR="004D1EEC" w:rsidRDefault="004D1EEC" w:rsidP="00A62698">
      <w:pPr>
        <w:adjustRightInd w:val="0"/>
        <w:jc w:val="both"/>
        <w:rPr>
          <w:rFonts w:ascii="Arial" w:hAnsi="Arial" w:cs="Arial"/>
        </w:rPr>
      </w:pPr>
    </w:p>
    <w:p w14:paraId="3542C773" w14:textId="04213B3B" w:rsidR="00803F1A" w:rsidRDefault="00803F1A" w:rsidP="00803F1A">
      <w:pPr>
        <w:pStyle w:val="SemEspaamento"/>
        <w:rPr>
          <w:rFonts w:ascii="Arial" w:hAnsi="Arial" w:cs="Arial"/>
          <w:b/>
          <w:sz w:val="24"/>
          <w:szCs w:val="24"/>
        </w:rPr>
      </w:pPr>
      <w:r w:rsidRPr="001878A4">
        <w:rPr>
          <w:rFonts w:ascii="Arial" w:hAnsi="Arial" w:cs="Arial"/>
          <w:b/>
          <w:sz w:val="24"/>
          <w:szCs w:val="24"/>
        </w:rPr>
        <w:t>1</w:t>
      </w:r>
      <w:r w:rsidR="00F45700">
        <w:rPr>
          <w:rFonts w:ascii="Arial" w:hAnsi="Arial" w:cs="Arial"/>
          <w:b/>
          <w:sz w:val="24"/>
          <w:szCs w:val="24"/>
        </w:rPr>
        <w:t>4</w:t>
      </w:r>
      <w:r w:rsidRPr="001878A4">
        <w:rPr>
          <w:rFonts w:ascii="Arial" w:hAnsi="Arial" w:cs="Arial"/>
          <w:b/>
          <w:sz w:val="24"/>
          <w:szCs w:val="24"/>
        </w:rPr>
        <w:t xml:space="preserve"> - DO CRÉDITO PELO QUAL CORRERÁ A DESPESA</w:t>
      </w:r>
    </w:p>
    <w:p w14:paraId="2F30C8D6" w14:textId="77777777" w:rsidR="006249A7" w:rsidRPr="001878A4" w:rsidRDefault="006249A7" w:rsidP="00803F1A">
      <w:pPr>
        <w:pStyle w:val="SemEspaamento"/>
        <w:rPr>
          <w:rFonts w:ascii="Arial" w:hAnsi="Arial" w:cs="Arial"/>
          <w:b/>
          <w:sz w:val="24"/>
          <w:szCs w:val="24"/>
        </w:rPr>
      </w:pPr>
    </w:p>
    <w:p w14:paraId="6D37C688" w14:textId="286455D8" w:rsidR="00FC0F88" w:rsidRDefault="00FC0F88" w:rsidP="00FC0F88">
      <w:pPr>
        <w:tabs>
          <w:tab w:val="left" w:pos="426"/>
        </w:tabs>
        <w:jc w:val="both"/>
        <w:rPr>
          <w:rFonts w:ascii="Arial" w:hAnsi="Arial" w:cs="Arial"/>
        </w:rPr>
      </w:pPr>
      <w:r>
        <w:rPr>
          <w:rFonts w:ascii="Arial" w:hAnsi="Arial" w:cs="Arial"/>
          <w:b/>
        </w:rPr>
        <w:lastRenderedPageBreak/>
        <w:t>14</w:t>
      </w:r>
      <w:r w:rsidRPr="001878A4">
        <w:rPr>
          <w:rFonts w:ascii="Arial" w:hAnsi="Arial" w:cs="Arial"/>
          <w:b/>
        </w:rPr>
        <w:t>.1 -</w:t>
      </w:r>
      <w:r w:rsidRPr="001878A4">
        <w:rPr>
          <w:rFonts w:ascii="Arial" w:hAnsi="Arial" w:cs="Arial"/>
        </w:rPr>
        <w:t xml:space="preserve"> </w:t>
      </w:r>
      <w:r w:rsidRPr="007C2A51">
        <w:rPr>
          <w:rFonts w:ascii="Arial" w:hAnsi="Arial" w:cs="Arial"/>
        </w:rPr>
        <w:t>As despesas decorrentes da presente contratação correrão à conta de recursos provenientes</w:t>
      </w:r>
      <w:r>
        <w:rPr>
          <w:rFonts w:ascii="Arial" w:hAnsi="Arial" w:cs="Arial"/>
        </w:rPr>
        <w:t xml:space="preserve"> de</w:t>
      </w:r>
      <w:r>
        <w:t xml:space="preserve"> TERMO DE </w:t>
      </w:r>
      <w:r w:rsidRPr="008E0A10">
        <w:rPr>
          <w:rFonts w:ascii="Arial" w:hAnsi="Arial" w:cs="Arial"/>
        </w:rPr>
        <w:t>CONVÊNIO Nº 1</w:t>
      </w:r>
      <w:r>
        <w:rPr>
          <w:rFonts w:ascii="Arial" w:hAnsi="Arial" w:cs="Arial"/>
        </w:rPr>
        <w:t>1</w:t>
      </w:r>
      <w:r w:rsidRPr="008E0A10">
        <w:rPr>
          <w:rFonts w:ascii="Arial" w:hAnsi="Arial" w:cs="Arial"/>
        </w:rPr>
        <w:t>6/2026</w:t>
      </w:r>
      <w:r>
        <w:rPr>
          <w:rFonts w:ascii="Arial" w:hAnsi="Arial" w:cs="Arial"/>
        </w:rPr>
        <w:t xml:space="preserve"> e próprios - </w:t>
      </w:r>
      <w:r w:rsidRPr="007C2A51">
        <w:rPr>
          <w:rFonts w:ascii="Arial" w:hAnsi="Arial" w:cs="Arial"/>
        </w:rPr>
        <w:t>na dotação abaixo discriminada:</w:t>
      </w:r>
    </w:p>
    <w:p w14:paraId="128BE675" w14:textId="77777777" w:rsidR="00FC0F88" w:rsidRPr="00B5597F" w:rsidRDefault="00FC0F88" w:rsidP="00FC0F88">
      <w:pPr>
        <w:tabs>
          <w:tab w:val="left" w:pos="426"/>
        </w:tabs>
        <w:jc w:val="both"/>
        <w:rPr>
          <w:rFonts w:ascii="Georgia" w:hAnsi="Georgia" w:cs="Arial"/>
          <w:b/>
          <w:bCs/>
          <w:sz w:val="12"/>
          <w:szCs w:val="12"/>
          <w:highlight w:val="yellow"/>
        </w:rPr>
      </w:pPr>
    </w:p>
    <w:p w14:paraId="1C14CB1B" w14:textId="77777777" w:rsidR="00FC0F88" w:rsidRPr="00976811" w:rsidRDefault="00FC0F88" w:rsidP="00FC0F88">
      <w:pPr>
        <w:tabs>
          <w:tab w:val="left" w:pos="704"/>
        </w:tabs>
        <w:ind w:right="801"/>
        <w:rPr>
          <w:rFonts w:ascii="Arial" w:hAnsi="Arial" w:cs="Arial"/>
          <w:b/>
          <w:bCs/>
        </w:rPr>
      </w:pPr>
      <w:r w:rsidRPr="00976811">
        <w:rPr>
          <w:rFonts w:ascii="Arial" w:hAnsi="Arial" w:cs="Arial"/>
          <w:b/>
          <w:bCs/>
        </w:rPr>
        <w:t xml:space="preserve">Órgão: </w:t>
      </w:r>
      <w:r w:rsidRPr="00976811">
        <w:rPr>
          <w:rFonts w:ascii="Arial" w:hAnsi="Arial" w:cs="Arial"/>
        </w:rPr>
        <w:t>3 FUNDO MUNICIPAL DE SAÚDE DE ADUSTINA</w:t>
      </w:r>
    </w:p>
    <w:p w14:paraId="64C091EA" w14:textId="77777777" w:rsidR="00FC0F88" w:rsidRPr="00976811" w:rsidRDefault="00FC0F88" w:rsidP="00FC0F88">
      <w:pPr>
        <w:tabs>
          <w:tab w:val="left" w:pos="704"/>
        </w:tabs>
        <w:ind w:right="801"/>
        <w:rPr>
          <w:rFonts w:ascii="Arial" w:hAnsi="Arial" w:cs="Arial"/>
          <w:b/>
          <w:bCs/>
        </w:rPr>
      </w:pPr>
      <w:r w:rsidRPr="00976811">
        <w:rPr>
          <w:rFonts w:ascii="Arial" w:hAnsi="Arial" w:cs="Arial"/>
          <w:b/>
          <w:bCs/>
        </w:rPr>
        <w:t xml:space="preserve">Unidade: </w:t>
      </w:r>
      <w:r w:rsidRPr="00976811">
        <w:rPr>
          <w:rFonts w:ascii="Arial" w:hAnsi="Arial" w:cs="Arial"/>
        </w:rPr>
        <w:t xml:space="preserve">02.06.001 SECRETARIA MUNICIPAL DE SAÚDE </w:t>
      </w:r>
    </w:p>
    <w:p w14:paraId="4AAAA64F" w14:textId="77777777" w:rsidR="00FC0F88" w:rsidRPr="00976811" w:rsidRDefault="00FC0F88" w:rsidP="00FC0F88">
      <w:pPr>
        <w:tabs>
          <w:tab w:val="left" w:pos="704"/>
        </w:tabs>
        <w:ind w:right="801"/>
        <w:rPr>
          <w:rFonts w:ascii="Arial" w:hAnsi="Arial" w:cs="Arial"/>
          <w:b/>
          <w:bCs/>
        </w:rPr>
      </w:pPr>
      <w:proofErr w:type="spellStart"/>
      <w:r w:rsidRPr="00976811">
        <w:rPr>
          <w:rFonts w:ascii="Arial" w:hAnsi="Arial" w:cs="Arial"/>
          <w:b/>
          <w:bCs/>
        </w:rPr>
        <w:t>Proj</w:t>
      </w:r>
      <w:proofErr w:type="spellEnd"/>
      <w:r w:rsidRPr="00976811">
        <w:rPr>
          <w:rFonts w:ascii="Arial" w:hAnsi="Arial" w:cs="Arial"/>
          <w:b/>
          <w:bCs/>
        </w:rPr>
        <w:t>/</w:t>
      </w:r>
      <w:proofErr w:type="spellStart"/>
      <w:r w:rsidRPr="00976811">
        <w:rPr>
          <w:rFonts w:ascii="Arial" w:hAnsi="Arial" w:cs="Arial"/>
          <w:b/>
          <w:bCs/>
        </w:rPr>
        <w:t>Ativ</w:t>
      </w:r>
      <w:proofErr w:type="spellEnd"/>
      <w:r w:rsidRPr="00976811">
        <w:rPr>
          <w:rFonts w:ascii="Arial" w:hAnsi="Arial" w:cs="Arial"/>
          <w:b/>
          <w:bCs/>
        </w:rPr>
        <w:t xml:space="preserve">: </w:t>
      </w:r>
      <w:r w:rsidRPr="00976811">
        <w:rPr>
          <w:rFonts w:ascii="Arial" w:hAnsi="Arial" w:cs="Arial"/>
        </w:rPr>
        <w:t>1.006 – Construção, Reforma, Ampliação e Equipamentos de Unidade Básica de Saúde</w:t>
      </w:r>
    </w:p>
    <w:p w14:paraId="0FBAF88C" w14:textId="77777777" w:rsidR="00FC0F88" w:rsidRPr="00976811" w:rsidRDefault="00FC0F88" w:rsidP="00FC0F88">
      <w:pPr>
        <w:tabs>
          <w:tab w:val="left" w:pos="704"/>
        </w:tabs>
        <w:ind w:right="801"/>
        <w:rPr>
          <w:rFonts w:ascii="Arial" w:hAnsi="Arial" w:cs="Arial"/>
          <w:b/>
          <w:bCs/>
        </w:rPr>
      </w:pPr>
      <w:r w:rsidRPr="00976811">
        <w:rPr>
          <w:rFonts w:ascii="Arial" w:hAnsi="Arial" w:cs="Arial"/>
          <w:b/>
          <w:bCs/>
        </w:rPr>
        <w:t xml:space="preserve">Elemento: </w:t>
      </w:r>
      <w:r w:rsidRPr="00976811">
        <w:rPr>
          <w:rFonts w:ascii="Arial" w:hAnsi="Arial" w:cs="Arial"/>
        </w:rPr>
        <w:t>4.4.90.51.00 – Obras e Instalações</w:t>
      </w:r>
    </w:p>
    <w:p w14:paraId="704F3E91" w14:textId="588D78C5" w:rsidR="00976811" w:rsidRPr="00BF3F2E" w:rsidRDefault="00FC0F88" w:rsidP="00976811">
      <w:pPr>
        <w:tabs>
          <w:tab w:val="left" w:pos="704"/>
        </w:tabs>
        <w:ind w:right="801"/>
        <w:jc w:val="both"/>
        <w:rPr>
          <w:rFonts w:ascii="Arial" w:hAnsi="Arial" w:cs="Arial"/>
        </w:rPr>
      </w:pPr>
      <w:r w:rsidRPr="00976811">
        <w:rPr>
          <w:rFonts w:ascii="Arial" w:hAnsi="Arial" w:cs="Arial"/>
          <w:b/>
          <w:bCs/>
        </w:rPr>
        <w:t xml:space="preserve">Fonte: </w:t>
      </w:r>
      <w:r w:rsidRPr="00976811">
        <w:rPr>
          <w:rFonts w:ascii="Arial" w:hAnsi="Arial" w:cs="Arial"/>
        </w:rPr>
        <w:t>1500</w:t>
      </w:r>
      <w:r w:rsidRPr="00976811">
        <w:rPr>
          <w:rFonts w:ascii="Arial" w:hAnsi="Arial" w:cs="Arial"/>
          <w:b/>
          <w:bCs/>
        </w:rPr>
        <w:t xml:space="preserve"> </w:t>
      </w:r>
      <w:r w:rsidR="00976811" w:rsidRPr="00976811">
        <w:rPr>
          <w:rFonts w:ascii="Arial" w:hAnsi="Arial" w:cs="Arial"/>
        </w:rPr>
        <w:t>– Recursos não Vinculados de Impostos;</w:t>
      </w:r>
      <w:r w:rsidR="00976811">
        <w:rPr>
          <w:rFonts w:ascii="Arial" w:hAnsi="Arial" w:cs="Arial"/>
        </w:rPr>
        <w:t xml:space="preserve"> </w:t>
      </w:r>
      <w:r w:rsidR="00976811" w:rsidRPr="00976811">
        <w:rPr>
          <w:rFonts w:ascii="Arial" w:hAnsi="Arial" w:cs="Arial"/>
        </w:rPr>
        <w:t>1631 –Transferência do</w:t>
      </w:r>
      <w:r w:rsidR="00976811">
        <w:rPr>
          <w:rFonts w:ascii="Arial" w:hAnsi="Arial" w:cs="Arial"/>
        </w:rPr>
        <w:t xml:space="preserve"> Governo Federal referente a Convênios e Instrumentos Congêneres Vinculados à Saúde; 1632 – Transferências do Estado referente a </w:t>
      </w:r>
      <w:r w:rsidR="00D5580B">
        <w:rPr>
          <w:rFonts w:ascii="Arial" w:hAnsi="Arial" w:cs="Arial"/>
        </w:rPr>
        <w:t>Convênios</w:t>
      </w:r>
      <w:r w:rsidR="00976811">
        <w:rPr>
          <w:rFonts w:ascii="Arial" w:hAnsi="Arial" w:cs="Arial"/>
        </w:rPr>
        <w:t xml:space="preserve"> e Instrumentos Congêneres Vinculadas à Saúde; 1636 – Outras Transferências de Convênios e Instrumentos Congêneres Vinculados à Saúde e 1501 – Outros Recursos não Vinculados 2023</w:t>
      </w:r>
      <w:r w:rsidR="00845582">
        <w:rPr>
          <w:rFonts w:ascii="Arial" w:hAnsi="Arial" w:cs="Arial"/>
        </w:rPr>
        <w:t>.</w:t>
      </w:r>
    </w:p>
    <w:p w14:paraId="4F1C0016" w14:textId="77777777" w:rsidR="00045986" w:rsidRPr="00845582" w:rsidRDefault="00045986" w:rsidP="00045986">
      <w:pPr>
        <w:spacing w:line="264" w:lineRule="auto"/>
        <w:jc w:val="both"/>
        <w:rPr>
          <w:rFonts w:ascii="Georgia" w:hAnsi="Georgia" w:cs="Arial"/>
          <w:b/>
          <w:bCs/>
          <w:sz w:val="12"/>
          <w:szCs w:val="12"/>
        </w:rPr>
      </w:pPr>
    </w:p>
    <w:p w14:paraId="65000BDE" w14:textId="6156843D" w:rsidR="00045986" w:rsidRPr="001878A4" w:rsidRDefault="00045986" w:rsidP="00045986">
      <w:pPr>
        <w:spacing w:line="264" w:lineRule="auto"/>
        <w:jc w:val="both"/>
        <w:rPr>
          <w:rFonts w:ascii="Arial" w:eastAsia="Arial Unicode MS" w:hAnsi="Arial" w:cs="Arial"/>
          <w:b/>
        </w:rPr>
      </w:pPr>
      <w:r>
        <w:rPr>
          <w:rFonts w:ascii="Arial" w:eastAsia="Arial Unicode MS" w:hAnsi="Arial" w:cs="Arial"/>
          <w:b/>
        </w:rPr>
        <w:t xml:space="preserve">15. </w:t>
      </w:r>
      <w:r w:rsidRPr="001878A4">
        <w:rPr>
          <w:rFonts w:ascii="Arial" w:eastAsia="Arial Unicode MS" w:hAnsi="Arial" w:cs="Arial"/>
          <w:b/>
        </w:rPr>
        <w:t>DAS OBRIGAÇÕES DA CONTRATADA</w:t>
      </w:r>
    </w:p>
    <w:p w14:paraId="4DD42188" w14:textId="77777777" w:rsidR="00045986" w:rsidRPr="00845582" w:rsidRDefault="00045986" w:rsidP="00045986">
      <w:pPr>
        <w:spacing w:line="264" w:lineRule="auto"/>
        <w:jc w:val="both"/>
        <w:rPr>
          <w:rFonts w:ascii="Arial" w:eastAsia="Arial Unicode MS" w:hAnsi="Arial" w:cs="Arial"/>
          <w:b/>
          <w:sz w:val="12"/>
          <w:szCs w:val="12"/>
        </w:rPr>
      </w:pPr>
    </w:p>
    <w:p w14:paraId="5E174F19" w14:textId="77777777" w:rsidR="00045986" w:rsidRPr="001878A4" w:rsidRDefault="00045986" w:rsidP="00045986">
      <w:pPr>
        <w:spacing w:line="264" w:lineRule="auto"/>
        <w:jc w:val="both"/>
        <w:rPr>
          <w:rFonts w:ascii="Arial" w:eastAsia="Arial Unicode MS" w:hAnsi="Arial" w:cs="Arial"/>
        </w:rPr>
      </w:pPr>
      <w:r w:rsidRPr="001878A4">
        <w:rPr>
          <w:rFonts w:ascii="Arial" w:eastAsia="Arial Unicode MS" w:hAnsi="Arial" w:cs="Arial"/>
        </w:rPr>
        <w:t xml:space="preserve">I. </w:t>
      </w:r>
      <w:r>
        <w:rPr>
          <w:rFonts w:ascii="Arial" w:eastAsia="Arial Unicode MS" w:hAnsi="Arial" w:cs="Arial"/>
        </w:rPr>
        <w:t>São obrigações</w:t>
      </w:r>
      <w:r w:rsidRPr="001878A4">
        <w:rPr>
          <w:rFonts w:ascii="Arial" w:eastAsia="Arial Unicode MS" w:hAnsi="Arial" w:cs="Arial"/>
        </w:rPr>
        <w:t>:</w:t>
      </w:r>
    </w:p>
    <w:p w14:paraId="3F42531D" w14:textId="77777777" w:rsidR="00045986" w:rsidRPr="00845582" w:rsidRDefault="00045986" w:rsidP="00045986">
      <w:pPr>
        <w:spacing w:line="264" w:lineRule="auto"/>
        <w:jc w:val="both"/>
        <w:rPr>
          <w:rFonts w:ascii="Arial" w:eastAsia="Arial Unicode MS" w:hAnsi="Arial" w:cs="Arial"/>
          <w:sz w:val="12"/>
          <w:szCs w:val="12"/>
        </w:rPr>
      </w:pPr>
    </w:p>
    <w:p w14:paraId="6E7B61FD" w14:textId="77777777" w:rsidR="00045986" w:rsidRPr="00C90A21" w:rsidRDefault="00045986" w:rsidP="00045986">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A contratada deve cumprir tod</w:t>
      </w:r>
      <w:r>
        <w:rPr>
          <w:rFonts w:ascii="Arial" w:eastAsia="Arial Unicode MS" w:hAnsi="Arial" w:cs="Arial"/>
        </w:rPr>
        <w:t xml:space="preserve">as as obrigações constantes no edital, </w:t>
      </w:r>
      <w:r w:rsidRPr="00C90A21">
        <w:rPr>
          <w:rFonts w:ascii="Arial" w:eastAsia="Arial Unicode MS" w:hAnsi="Arial" w:cs="Arial"/>
        </w:rPr>
        <w:t xml:space="preserve">seus anexos e </w:t>
      </w:r>
      <w:r>
        <w:rPr>
          <w:rFonts w:ascii="Arial" w:eastAsia="Arial Unicode MS" w:hAnsi="Arial" w:cs="Arial"/>
        </w:rPr>
        <w:t xml:space="preserve">em </w:t>
      </w:r>
      <w:r w:rsidRPr="00C90A21">
        <w:rPr>
          <w:rFonts w:ascii="Arial" w:eastAsia="Arial Unicode MS" w:hAnsi="Arial" w:cs="Arial"/>
        </w:rPr>
        <w:t>sua proposta, assumindo como exclusivamente seus os riscos e as despesas decorrentes da boa e perfe</w:t>
      </w:r>
      <w:r>
        <w:rPr>
          <w:rFonts w:ascii="Arial" w:eastAsia="Arial Unicode MS" w:hAnsi="Arial" w:cs="Arial"/>
        </w:rPr>
        <w:t>ita execução do objeto e, ainda</w:t>
      </w:r>
      <w:r w:rsidRPr="00C90A21">
        <w:rPr>
          <w:rFonts w:ascii="Arial" w:eastAsia="Arial Unicode MS" w:hAnsi="Arial" w:cs="Arial"/>
        </w:rPr>
        <w:t xml:space="preserve"> efetuar a entrega do objeto </w:t>
      </w:r>
      <w:r>
        <w:rPr>
          <w:rFonts w:ascii="Arial" w:eastAsia="Arial Unicode MS" w:hAnsi="Arial" w:cs="Arial"/>
        </w:rPr>
        <w:t xml:space="preserve">conforme exigências contratuais e </w:t>
      </w:r>
      <w:r w:rsidRPr="00C90A21">
        <w:rPr>
          <w:rFonts w:ascii="Arial" w:eastAsia="Arial Unicode MS" w:hAnsi="Arial" w:cs="Arial"/>
        </w:rPr>
        <w:t>especificações</w:t>
      </w:r>
      <w:r>
        <w:rPr>
          <w:rFonts w:ascii="Arial" w:eastAsia="Arial Unicode MS" w:hAnsi="Arial" w:cs="Arial"/>
        </w:rPr>
        <w:t xml:space="preserve"> do certame</w:t>
      </w:r>
      <w:r w:rsidRPr="00C90A21">
        <w:rPr>
          <w:rFonts w:ascii="Arial" w:eastAsia="Arial Unicode MS" w:hAnsi="Arial" w:cs="Arial"/>
        </w:rPr>
        <w:t>, prazo e local, acompanhado da respectiva nota fiscal.</w:t>
      </w:r>
    </w:p>
    <w:p w14:paraId="0E6B1AAD" w14:textId="77777777" w:rsidR="00045986" w:rsidRDefault="00045986" w:rsidP="00045986">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Designar um responsável para responder perante a fiscalização por todos os aspectos contratuais;</w:t>
      </w:r>
    </w:p>
    <w:p w14:paraId="3DEB2AC0" w14:textId="77777777" w:rsidR="00045986" w:rsidRDefault="00045986" w:rsidP="00045986">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Permitir e facilitar a supervisão dos seus serviços pela fiscalização;</w:t>
      </w:r>
    </w:p>
    <w:p w14:paraId="01D3E1AB" w14:textId="77777777" w:rsidR="00045986" w:rsidRDefault="00045986" w:rsidP="00045986">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 xml:space="preserve">Responsabilizar-se pelo ressarcimento de quaisquer danos e prejuízos causados por si e seus propostos ou empregados ao Município de </w:t>
      </w:r>
      <w:proofErr w:type="spellStart"/>
      <w:r w:rsidRPr="00C90A21">
        <w:rPr>
          <w:rFonts w:ascii="Arial" w:eastAsia="Arial Unicode MS" w:hAnsi="Arial" w:cs="Arial"/>
        </w:rPr>
        <w:t>Adustina</w:t>
      </w:r>
      <w:proofErr w:type="spellEnd"/>
      <w:r w:rsidRPr="00C90A21">
        <w:rPr>
          <w:rFonts w:ascii="Arial" w:eastAsia="Arial Unicode MS" w:hAnsi="Arial" w:cs="Arial"/>
        </w:rPr>
        <w:t>/BA ou a terceiros, decorrentes da execução do objeto deste termo de Referência;</w:t>
      </w:r>
    </w:p>
    <w:p w14:paraId="38850F66" w14:textId="77777777" w:rsidR="00045986" w:rsidRDefault="00045986" w:rsidP="00045986">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Realizar, às suas expensas e responsabilidade, os produtos entregues ou os serviços recusados pela fiscalização, em prazo a ser estabelecido pelo Contratante de acordo com cada caso.</w:t>
      </w:r>
    </w:p>
    <w:p w14:paraId="63AC9153" w14:textId="77777777" w:rsidR="00045986" w:rsidRDefault="00045986" w:rsidP="00045986">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Manter, durante toda a execução do contrato, em compatibilidade com as obrigações assumidas, todas as condições de habilitação e qualificação exigidas no ato convocatório e seus Anexos;</w:t>
      </w:r>
    </w:p>
    <w:p w14:paraId="6E5002C1" w14:textId="77777777" w:rsidR="00045986" w:rsidRDefault="00045986" w:rsidP="00045986">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 xml:space="preserve">Relatar </w:t>
      </w:r>
      <w:r>
        <w:rPr>
          <w:rFonts w:ascii="Arial" w:eastAsia="Arial Unicode MS" w:hAnsi="Arial" w:cs="Arial"/>
        </w:rPr>
        <w:t>ao Município contratante</w:t>
      </w:r>
      <w:r w:rsidRPr="00C90A21">
        <w:rPr>
          <w:rFonts w:ascii="Arial" w:eastAsia="Arial Unicode MS" w:hAnsi="Arial" w:cs="Arial"/>
        </w:rPr>
        <w:t xml:space="preserve"> toda e qualquer irregularidade verificada no decorrer da prestação dos serviços;</w:t>
      </w:r>
    </w:p>
    <w:p w14:paraId="0E868BA5" w14:textId="77777777" w:rsidR="00045986" w:rsidRDefault="00045986" w:rsidP="00045986">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Não transferir a terceiros, por qualquer forma, nem mesmo parcialmente, as obrigações assumidas, nem subcontratar qualquer das prestações a que está obrigada, exceto nas condições se previamente autorizadas pela Administração;</w:t>
      </w:r>
    </w:p>
    <w:p w14:paraId="5AA7F136" w14:textId="77777777" w:rsidR="00045986" w:rsidRDefault="00045986" w:rsidP="00045986">
      <w:pPr>
        <w:pStyle w:val="PargrafodaLista"/>
        <w:numPr>
          <w:ilvl w:val="0"/>
          <w:numId w:val="48"/>
        </w:numPr>
        <w:spacing w:line="264" w:lineRule="auto"/>
        <w:jc w:val="both"/>
        <w:rPr>
          <w:rFonts w:ascii="Arial" w:eastAsia="Arial Unicode MS" w:hAnsi="Arial" w:cs="Arial"/>
        </w:rPr>
      </w:pPr>
      <w:r>
        <w:rPr>
          <w:rFonts w:ascii="Arial" w:eastAsia="Arial Unicode MS" w:hAnsi="Arial" w:cs="Arial"/>
        </w:rPr>
        <w:t>A CONTRATADA é obrigada a pagar todos os tributos, contribuições fiscais que incidam ou venham a incidir, direta e indiretamente, sobre os materiais/serviços adquiridos</w:t>
      </w:r>
    </w:p>
    <w:p w14:paraId="77DD8E43" w14:textId="77777777" w:rsidR="00045986" w:rsidRDefault="00045986" w:rsidP="00045986">
      <w:pPr>
        <w:pStyle w:val="PargrafodaLista"/>
        <w:numPr>
          <w:ilvl w:val="0"/>
          <w:numId w:val="48"/>
        </w:numPr>
        <w:spacing w:line="264" w:lineRule="auto"/>
        <w:jc w:val="both"/>
        <w:rPr>
          <w:rFonts w:ascii="Arial" w:eastAsia="Arial Unicode MS" w:hAnsi="Arial" w:cs="Arial"/>
        </w:rPr>
      </w:pPr>
      <w:r>
        <w:rPr>
          <w:rFonts w:ascii="Arial" w:eastAsia="Arial Unicode MS" w:hAnsi="Arial" w:cs="Arial"/>
        </w:rPr>
        <w:t xml:space="preserve">A contratada deverá assumir a responsabilidade por todas as providências e obrigações estabelecidas na legislação </w:t>
      </w:r>
      <w:proofErr w:type="gramStart"/>
      <w:r>
        <w:rPr>
          <w:rFonts w:ascii="Arial" w:eastAsia="Arial Unicode MS" w:hAnsi="Arial" w:cs="Arial"/>
        </w:rPr>
        <w:t>especifica</w:t>
      </w:r>
      <w:proofErr w:type="gramEnd"/>
      <w:r>
        <w:rPr>
          <w:rFonts w:ascii="Arial" w:eastAsia="Arial Unicode MS" w:hAnsi="Arial" w:cs="Arial"/>
        </w:rPr>
        <w:t xml:space="preserve">, inclusive trabalhista junto ao </w:t>
      </w:r>
      <w:r>
        <w:rPr>
          <w:rFonts w:ascii="Arial" w:eastAsia="Arial Unicode MS" w:hAnsi="Arial" w:cs="Arial"/>
        </w:rPr>
        <w:lastRenderedPageBreak/>
        <w:t>seu quadro de pessoal, sobre a qualidade e especificação dos serviços que serão entregues;</w:t>
      </w:r>
    </w:p>
    <w:p w14:paraId="09A7A4E4" w14:textId="77777777" w:rsidR="00045986" w:rsidRDefault="00045986" w:rsidP="00045986">
      <w:pPr>
        <w:pStyle w:val="PargrafodaLista"/>
        <w:numPr>
          <w:ilvl w:val="0"/>
          <w:numId w:val="48"/>
        </w:numPr>
        <w:spacing w:line="264" w:lineRule="auto"/>
        <w:jc w:val="both"/>
        <w:rPr>
          <w:rFonts w:ascii="Arial" w:eastAsia="Arial Unicode MS" w:hAnsi="Arial" w:cs="Arial"/>
        </w:rPr>
      </w:pPr>
      <w:r>
        <w:rPr>
          <w:rFonts w:ascii="Arial" w:eastAsia="Arial Unicode MS" w:hAnsi="Arial" w:cs="Arial"/>
        </w:rPr>
        <w:t>Respeitar os prazos dos cronogramas de execução (Cronograma Físico-financeiro).</w:t>
      </w:r>
    </w:p>
    <w:p w14:paraId="7F6D7EBD" w14:textId="77777777" w:rsidR="00045986" w:rsidRPr="00E00AC3" w:rsidRDefault="00045986" w:rsidP="00045986">
      <w:pPr>
        <w:pStyle w:val="PargrafodaLista"/>
        <w:numPr>
          <w:ilvl w:val="0"/>
          <w:numId w:val="48"/>
        </w:numPr>
        <w:spacing w:line="264" w:lineRule="auto"/>
        <w:jc w:val="both"/>
        <w:rPr>
          <w:rFonts w:ascii="Arial" w:eastAsia="Arial Unicode MS" w:hAnsi="Arial" w:cs="Arial"/>
        </w:rPr>
      </w:pPr>
      <w:proofErr w:type="spellStart"/>
      <w:r w:rsidRPr="00E00AC3">
        <w:rPr>
          <w:rFonts w:ascii="Arial" w:eastAsia="Arial Unicode MS" w:hAnsi="Arial" w:cs="Arial"/>
        </w:rPr>
        <w:t>Fornecer</w:t>
      </w:r>
      <w:proofErr w:type="spellEnd"/>
      <w:r w:rsidRPr="00E00AC3">
        <w:rPr>
          <w:rFonts w:ascii="Arial" w:eastAsia="Arial Unicode MS" w:hAnsi="Arial" w:cs="Arial"/>
        </w:rPr>
        <w:t xml:space="preserve"> todos os materiais, equipamentos, ferramentas e utensílios demandados, em quantidade, qualidade e tecnologia adequada, com a observância às recomendações aceitas pela boa técnica, normas e legislação de regência.  </w:t>
      </w:r>
    </w:p>
    <w:p w14:paraId="26A4168B" w14:textId="77777777" w:rsidR="00045986" w:rsidRPr="00E00AC3" w:rsidRDefault="00045986" w:rsidP="00045986">
      <w:pPr>
        <w:pStyle w:val="PargrafodaLista"/>
        <w:numPr>
          <w:ilvl w:val="0"/>
          <w:numId w:val="48"/>
        </w:numPr>
        <w:spacing w:line="264" w:lineRule="auto"/>
        <w:jc w:val="both"/>
        <w:rPr>
          <w:rFonts w:ascii="Arial" w:eastAsia="Arial Unicode MS" w:hAnsi="Arial" w:cs="Arial"/>
        </w:rPr>
      </w:pPr>
      <w:r w:rsidRPr="00E00AC3">
        <w:rPr>
          <w:rFonts w:ascii="Arial" w:eastAsia="Arial Unicode MS" w:hAnsi="Arial" w:cs="Arial"/>
        </w:rPr>
        <w:t>Substituir o(s) material(</w:t>
      </w:r>
      <w:proofErr w:type="spellStart"/>
      <w:r w:rsidRPr="00E00AC3">
        <w:rPr>
          <w:rFonts w:ascii="Arial" w:eastAsia="Arial Unicode MS" w:hAnsi="Arial" w:cs="Arial"/>
        </w:rPr>
        <w:t>is</w:t>
      </w:r>
      <w:proofErr w:type="spellEnd"/>
      <w:r w:rsidRPr="00E00AC3">
        <w:rPr>
          <w:rFonts w:ascii="Arial" w:eastAsia="Arial Unicode MS" w:hAnsi="Arial" w:cs="Arial"/>
        </w:rPr>
        <w:t>)/equipamento (s) que não atende(m) às especificações do objeto, qualidade</w:t>
      </w:r>
      <w:r>
        <w:rPr>
          <w:rFonts w:ascii="Arial" w:eastAsia="Arial Unicode MS" w:hAnsi="Arial" w:cs="Arial"/>
        </w:rPr>
        <w:t xml:space="preserve"> do material,</w:t>
      </w:r>
      <w:r w:rsidRPr="00E00AC3">
        <w:rPr>
          <w:rFonts w:ascii="Arial" w:eastAsia="Arial Unicode MS" w:hAnsi="Arial" w:cs="Arial"/>
        </w:rPr>
        <w:t xml:space="preserve"> no prazo estabelecido no contrato, no Processo Administrativo/Edital e seus anexos</w:t>
      </w:r>
      <w:r>
        <w:rPr>
          <w:rFonts w:ascii="Arial" w:eastAsia="Arial Unicode MS" w:hAnsi="Arial" w:cs="Arial"/>
        </w:rPr>
        <w:t xml:space="preserve"> e/ou pelo fiscal de contrato, </w:t>
      </w:r>
      <w:r w:rsidRPr="00E00AC3">
        <w:rPr>
          <w:rFonts w:ascii="Arial" w:eastAsia="Arial Unicode MS" w:hAnsi="Arial" w:cs="Arial"/>
        </w:rPr>
        <w:t>quando houver.</w:t>
      </w:r>
    </w:p>
    <w:p w14:paraId="00018BF8" w14:textId="77777777" w:rsidR="00045986" w:rsidRPr="00845582" w:rsidRDefault="00045986" w:rsidP="00045986">
      <w:pPr>
        <w:spacing w:line="264" w:lineRule="auto"/>
        <w:jc w:val="both"/>
        <w:rPr>
          <w:rFonts w:ascii="Arial" w:eastAsia="Arial Unicode MS" w:hAnsi="Arial" w:cs="Arial"/>
          <w:sz w:val="12"/>
          <w:szCs w:val="12"/>
        </w:rPr>
      </w:pPr>
    </w:p>
    <w:p w14:paraId="3EB7A9A2" w14:textId="573A51AC" w:rsidR="00045986" w:rsidRPr="001878A4" w:rsidRDefault="00045986" w:rsidP="00045986">
      <w:pPr>
        <w:spacing w:line="264" w:lineRule="auto"/>
        <w:jc w:val="both"/>
        <w:rPr>
          <w:rFonts w:ascii="Arial" w:eastAsia="Arial Unicode MS" w:hAnsi="Arial" w:cs="Arial"/>
          <w:b/>
        </w:rPr>
      </w:pPr>
      <w:r>
        <w:rPr>
          <w:rFonts w:ascii="Arial" w:eastAsia="Arial Unicode MS" w:hAnsi="Arial" w:cs="Arial"/>
          <w:b/>
        </w:rPr>
        <w:t xml:space="preserve">16. </w:t>
      </w:r>
      <w:r w:rsidRPr="001878A4">
        <w:rPr>
          <w:rFonts w:ascii="Arial" w:eastAsia="Arial Unicode MS" w:hAnsi="Arial" w:cs="Arial"/>
          <w:b/>
        </w:rPr>
        <w:t>DAS OBRIGAÇÕES DO CONTRATANTE</w:t>
      </w:r>
    </w:p>
    <w:p w14:paraId="26F37F8C" w14:textId="77777777" w:rsidR="00045986" w:rsidRPr="00071A80" w:rsidRDefault="00045986" w:rsidP="00045986">
      <w:pPr>
        <w:spacing w:line="264" w:lineRule="auto"/>
        <w:jc w:val="both"/>
        <w:rPr>
          <w:rFonts w:ascii="Arial" w:eastAsia="Arial Unicode MS" w:hAnsi="Arial" w:cs="Arial"/>
          <w:b/>
          <w:sz w:val="12"/>
          <w:szCs w:val="12"/>
        </w:rPr>
      </w:pPr>
    </w:p>
    <w:p w14:paraId="6670F393" w14:textId="735C20CD" w:rsidR="00045986" w:rsidRDefault="00045986" w:rsidP="00045986">
      <w:pPr>
        <w:autoSpaceDE w:val="0"/>
        <w:autoSpaceDN w:val="0"/>
        <w:adjustRightInd w:val="0"/>
        <w:spacing w:line="264" w:lineRule="auto"/>
        <w:jc w:val="both"/>
        <w:rPr>
          <w:rFonts w:ascii="Arial" w:eastAsia="Arial Unicode MS" w:hAnsi="Arial" w:cs="Arial"/>
        </w:rPr>
      </w:pPr>
      <w:r w:rsidRPr="001878A4">
        <w:rPr>
          <w:rFonts w:ascii="Arial" w:eastAsia="Arial Unicode MS" w:hAnsi="Arial" w:cs="Arial"/>
        </w:rPr>
        <w:t>I</w:t>
      </w:r>
      <w:r>
        <w:rPr>
          <w:rFonts w:ascii="Arial" w:eastAsia="Arial Unicode MS" w:hAnsi="Arial" w:cs="Arial"/>
        </w:rPr>
        <w:t xml:space="preserve"> </w:t>
      </w:r>
      <w:r w:rsidRPr="001878A4">
        <w:rPr>
          <w:rFonts w:ascii="Arial" w:eastAsia="Arial Unicode MS" w:hAnsi="Arial" w:cs="Arial"/>
        </w:rPr>
        <w:t>- Além das obrigações legais, o CONTRATANTE obriga-se, ainda a:</w:t>
      </w:r>
    </w:p>
    <w:p w14:paraId="163D46D1" w14:textId="77777777" w:rsidR="00045986" w:rsidRPr="00BD3B57" w:rsidRDefault="00045986" w:rsidP="00045986">
      <w:pPr>
        <w:autoSpaceDE w:val="0"/>
        <w:autoSpaceDN w:val="0"/>
        <w:adjustRightInd w:val="0"/>
        <w:spacing w:line="264" w:lineRule="auto"/>
        <w:jc w:val="both"/>
        <w:rPr>
          <w:rFonts w:ascii="Arial" w:eastAsia="Arial Unicode MS" w:hAnsi="Arial" w:cs="Arial"/>
          <w:sz w:val="12"/>
          <w:szCs w:val="12"/>
        </w:rPr>
      </w:pPr>
    </w:p>
    <w:p w14:paraId="47D26F6E" w14:textId="77777777" w:rsidR="00045986" w:rsidRDefault="00045986" w:rsidP="00045986">
      <w:pPr>
        <w:pStyle w:val="PargrafodaLista"/>
        <w:numPr>
          <w:ilvl w:val="0"/>
          <w:numId w:val="49"/>
        </w:numPr>
        <w:autoSpaceDE w:val="0"/>
        <w:autoSpaceDN w:val="0"/>
        <w:adjustRightInd w:val="0"/>
        <w:spacing w:line="264" w:lineRule="auto"/>
        <w:jc w:val="both"/>
        <w:rPr>
          <w:rFonts w:ascii="Arial" w:eastAsia="Arial Unicode MS" w:hAnsi="Arial" w:cs="Arial"/>
        </w:rPr>
      </w:pPr>
      <w:r w:rsidRPr="005A2E04">
        <w:rPr>
          <w:rFonts w:ascii="Arial" w:eastAsia="Arial Unicode MS" w:hAnsi="Arial" w:cs="Arial"/>
        </w:rPr>
        <w:t>Efetuar nos prazos previstos, o pagamento dos produtos e/ou</w:t>
      </w:r>
      <w:r>
        <w:rPr>
          <w:rFonts w:ascii="Arial" w:eastAsia="Arial Unicode MS" w:hAnsi="Arial" w:cs="Arial"/>
        </w:rPr>
        <w:t xml:space="preserve"> </w:t>
      </w:r>
      <w:r w:rsidRPr="005A2E04">
        <w:rPr>
          <w:rFonts w:ascii="Arial" w:eastAsia="Arial Unicode MS" w:hAnsi="Arial" w:cs="Arial"/>
        </w:rPr>
        <w:t xml:space="preserve">serviços efetivamente entregues pela CONTRATADA; </w:t>
      </w:r>
    </w:p>
    <w:p w14:paraId="6F09AEF1" w14:textId="77777777" w:rsidR="00045986" w:rsidRDefault="00045986" w:rsidP="00045986">
      <w:pPr>
        <w:pStyle w:val="PargrafodaLista"/>
        <w:numPr>
          <w:ilvl w:val="0"/>
          <w:numId w:val="49"/>
        </w:numPr>
        <w:autoSpaceDE w:val="0"/>
        <w:autoSpaceDN w:val="0"/>
        <w:adjustRightInd w:val="0"/>
        <w:spacing w:line="264" w:lineRule="auto"/>
        <w:jc w:val="both"/>
        <w:rPr>
          <w:rFonts w:ascii="Arial" w:eastAsia="Arial Unicode MS" w:hAnsi="Arial" w:cs="Arial"/>
        </w:rPr>
      </w:pPr>
      <w:r w:rsidRPr="005A2E04">
        <w:rPr>
          <w:rFonts w:ascii="Arial" w:eastAsia="Arial Unicode MS" w:hAnsi="Arial" w:cs="Arial"/>
        </w:rPr>
        <w:t>Fornecer à CONTRATADA os elementos indispensáveis ao cumprimento do contrato, até o prazo de 10 (dez) dias após sua assinatura;</w:t>
      </w:r>
    </w:p>
    <w:p w14:paraId="6189478A" w14:textId="77777777" w:rsidR="00045986" w:rsidRDefault="00045986" w:rsidP="00045986">
      <w:pPr>
        <w:pStyle w:val="PargrafodaLista"/>
        <w:numPr>
          <w:ilvl w:val="0"/>
          <w:numId w:val="49"/>
        </w:numPr>
        <w:autoSpaceDE w:val="0"/>
        <w:autoSpaceDN w:val="0"/>
        <w:adjustRightInd w:val="0"/>
        <w:spacing w:line="264" w:lineRule="auto"/>
        <w:jc w:val="both"/>
        <w:rPr>
          <w:rFonts w:ascii="Arial" w:eastAsia="Arial Unicode MS" w:hAnsi="Arial" w:cs="Arial"/>
        </w:rPr>
      </w:pPr>
      <w:r w:rsidRPr="005A2E04">
        <w:rPr>
          <w:rFonts w:ascii="Arial" w:eastAsia="Arial Unicode MS" w:hAnsi="Arial" w:cs="Arial"/>
        </w:rPr>
        <w:t>Proceder à publicação resumida do instrumento de contrato e de seus aditamentos na imprensa oficial, condições indispensáveis para sua validade e eficácia, no prazo de 10 (dez) dias corridos da sua assinatura;</w:t>
      </w:r>
    </w:p>
    <w:p w14:paraId="6A8A59DD" w14:textId="77777777" w:rsidR="00045986" w:rsidRDefault="00045986" w:rsidP="00045986">
      <w:pPr>
        <w:pStyle w:val="PargrafodaLista"/>
        <w:numPr>
          <w:ilvl w:val="0"/>
          <w:numId w:val="49"/>
        </w:numPr>
        <w:autoSpaceDE w:val="0"/>
        <w:autoSpaceDN w:val="0"/>
        <w:adjustRightInd w:val="0"/>
        <w:spacing w:line="264" w:lineRule="auto"/>
        <w:jc w:val="both"/>
        <w:rPr>
          <w:rFonts w:ascii="Arial" w:eastAsia="Arial Unicode MS" w:hAnsi="Arial" w:cs="Arial"/>
        </w:rPr>
      </w:pPr>
      <w:r w:rsidRPr="005A2E04">
        <w:rPr>
          <w:rFonts w:ascii="Arial" w:eastAsia="Arial Unicode MS" w:hAnsi="Arial" w:cs="Arial"/>
        </w:rPr>
        <w:t>Cumprir e fazer cumprir as obrigações ajustadas neste instrumento, bem como observar fielmente o conteúdo de suas clausulas e parágrafos.</w:t>
      </w:r>
    </w:p>
    <w:p w14:paraId="04B733A0" w14:textId="77777777" w:rsidR="00316576" w:rsidRPr="005A2E04" w:rsidRDefault="00316576" w:rsidP="00316576">
      <w:pPr>
        <w:pStyle w:val="PargrafodaLista"/>
        <w:autoSpaceDE w:val="0"/>
        <w:autoSpaceDN w:val="0"/>
        <w:adjustRightInd w:val="0"/>
        <w:spacing w:line="264" w:lineRule="auto"/>
        <w:jc w:val="both"/>
        <w:rPr>
          <w:rFonts w:ascii="Arial" w:eastAsia="Arial Unicode MS" w:hAnsi="Arial" w:cs="Arial"/>
        </w:rPr>
      </w:pPr>
    </w:p>
    <w:p w14:paraId="58CA53DC" w14:textId="77777777" w:rsidR="00045986" w:rsidRDefault="00045986" w:rsidP="00814F3F">
      <w:pPr>
        <w:tabs>
          <w:tab w:val="left" w:pos="426"/>
        </w:tabs>
        <w:jc w:val="both"/>
        <w:rPr>
          <w:rFonts w:ascii="Georgia" w:hAnsi="Georgia" w:cs="Arial"/>
          <w:b/>
          <w:bCs/>
          <w:sz w:val="20"/>
          <w:szCs w:val="20"/>
        </w:rPr>
      </w:pPr>
    </w:p>
    <w:p w14:paraId="366BC2EE" w14:textId="2FE86049" w:rsidR="00DB4817" w:rsidRPr="00724F43" w:rsidRDefault="00DB4817" w:rsidP="00DB4817">
      <w:pPr>
        <w:spacing w:line="264" w:lineRule="auto"/>
        <w:jc w:val="center"/>
        <w:rPr>
          <w:rFonts w:cs="Times New Roman"/>
          <w:b/>
        </w:rPr>
      </w:pPr>
      <w:r w:rsidRPr="00724F43">
        <w:rPr>
          <w:rFonts w:cs="Times New Roman"/>
          <w:b/>
        </w:rPr>
        <w:t>ELABORADO POR:</w:t>
      </w:r>
    </w:p>
    <w:p w14:paraId="41EEAE3D" w14:textId="77777777" w:rsidR="00424A23" w:rsidRPr="00724F43" w:rsidRDefault="00424A23" w:rsidP="00424A23">
      <w:pPr>
        <w:jc w:val="center"/>
        <w:rPr>
          <w:b/>
        </w:rPr>
      </w:pPr>
    </w:p>
    <w:p w14:paraId="5F21F5D5" w14:textId="0AA881E5" w:rsidR="00DB4817" w:rsidRDefault="00424A23" w:rsidP="00724F43">
      <w:pPr>
        <w:jc w:val="center"/>
        <w:rPr>
          <w:rFonts w:cs="Times New Roman"/>
          <w:b/>
          <w:bCs/>
        </w:rPr>
      </w:pPr>
      <w:proofErr w:type="spellStart"/>
      <w:r w:rsidRPr="00724F43">
        <w:rPr>
          <w:rFonts w:cs="Times New Roman"/>
          <w:b/>
          <w:bCs/>
        </w:rPr>
        <w:t>Johnatan</w:t>
      </w:r>
      <w:proofErr w:type="spellEnd"/>
      <w:r w:rsidRPr="00724F43">
        <w:rPr>
          <w:rFonts w:cs="Times New Roman"/>
          <w:b/>
          <w:bCs/>
        </w:rPr>
        <w:t xml:space="preserve"> Matos Gonçalves</w:t>
      </w:r>
    </w:p>
    <w:p w14:paraId="579F433B" w14:textId="0547914B" w:rsidR="00724F43" w:rsidRPr="00724F43" w:rsidRDefault="00724F43" w:rsidP="00724F43">
      <w:pPr>
        <w:jc w:val="center"/>
        <w:rPr>
          <w:rFonts w:cs="Times New Roman"/>
          <w:b/>
          <w:bCs/>
        </w:rPr>
      </w:pPr>
      <w:r>
        <w:rPr>
          <w:rFonts w:cs="Times New Roman"/>
          <w:b/>
          <w:bCs/>
        </w:rPr>
        <w:t>Setor de planejamento</w:t>
      </w:r>
    </w:p>
    <w:p w14:paraId="2FA252B0" w14:textId="07B9DEC5" w:rsidR="00DB4817" w:rsidRDefault="00424A23" w:rsidP="00724F43">
      <w:pPr>
        <w:jc w:val="center"/>
        <w:rPr>
          <w:rFonts w:cs="Times New Roman"/>
          <w:b/>
          <w:bCs/>
        </w:rPr>
      </w:pPr>
      <w:r w:rsidRPr="00724F43">
        <w:rPr>
          <w:rFonts w:cs="Times New Roman"/>
          <w:b/>
          <w:bCs/>
        </w:rPr>
        <w:t>CREA BA nº 3000098668</w:t>
      </w:r>
    </w:p>
    <w:p w14:paraId="5B64BF8D" w14:textId="77777777" w:rsidR="00295E76" w:rsidRPr="00724F43" w:rsidRDefault="00295E76" w:rsidP="00724F43">
      <w:pPr>
        <w:jc w:val="center"/>
        <w:rPr>
          <w:rFonts w:cs="Times New Roman"/>
          <w:b/>
          <w:bCs/>
        </w:rPr>
      </w:pPr>
    </w:p>
    <w:p w14:paraId="5166AE6A" w14:textId="77777777" w:rsidR="00595FF0" w:rsidRPr="00424A23" w:rsidRDefault="00595FF0" w:rsidP="00DB4817">
      <w:pPr>
        <w:spacing w:line="264" w:lineRule="auto"/>
        <w:jc w:val="center"/>
        <w:rPr>
          <w:rFonts w:cs="Times New Roman"/>
          <w:highlight w:val="yellow"/>
        </w:rPr>
      </w:pPr>
    </w:p>
    <w:p w14:paraId="3386D5DE" w14:textId="77777777" w:rsidR="00DB4817" w:rsidRPr="00724F43" w:rsidRDefault="00DB4817" w:rsidP="00DB4817">
      <w:pPr>
        <w:spacing w:line="264" w:lineRule="auto"/>
        <w:jc w:val="center"/>
        <w:rPr>
          <w:rFonts w:cs="Times New Roman"/>
          <w:b/>
        </w:rPr>
      </w:pPr>
      <w:r w:rsidRPr="00724F43">
        <w:rPr>
          <w:rFonts w:cs="Times New Roman"/>
          <w:b/>
        </w:rPr>
        <w:t>APROVADOR POR:</w:t>
      </w:r>
    </w:p>
    <w:p w14:paraId="56C765DD" w14:textId="77777777" w:rsidR="00DB4817" w:rsidRPr="00724F43" w:rsidRDefault="00DB4817" w:rsidP="00DB4817">
      <w:pPr>
        <w:spacing w:line="264" w:lineRule="auto"/>
        <w:rPr>
          <w:rFonts w:cs="Times New Roman"/>
        </w:rPr>
      </w:pPr>
    </w:p>
    <w:p w14:paraId="510325D7" w14:textId="77777777" w:rsidR="00424A23" w:rsidRPr="00724F43" w:rsidRDefault="00424A23" w:rsidP="00424A23">
      <w:pPr>
        <w:spacing w:line="264" w:lineRule="auto"/>
        <w:jc w:val="center"/>
        <w:rPr>
          <w:rFonts w:ascii="Georgia" w:hAnsi="Georgia" w:cs="Times New Roman"/>
          <w:b/>
          <w:bCs/>
        </w:rPr>
      </w:pPr>
      <w:r w:rsidRPr="00724F43">
        <w:rPr>
          <w:rFonts w:ascii="Georgia" w:hAnsi="Georgia" w:cs="Times New Roman"/>
          <w:b/>
          <w:bCs/>
        </w:rPr>
        <w:t xml:space="preserve">Jota Junior Gonçalves </w:t>
      </w:r>
    </w:p>
    <w:p w14:paraId="00CF8725" w14:textId="77777777" w:rsidR="00424A23" w:rsidRPr="00102B66" w:rsidRDefault="00424A23" w:rsidP="00424A23">
      <w:pPr>
        <w:spacing w:line="264" w:lineRule="auto"/>
        <w:jc w:val="center"/>
        <w:rPr>
          <w:rFonts w:ascii="Georgia" w:hAnsi="Georgia" w:cs="Times New Roman"/>
          <w:b/>
          <w:bCs/>
        </w:rPr>
      </w:pPr>
      <w:r w:rsidRPr="00724F43">
        <w:rPr>
          <w:rFonts w:ascii="Georgia" w:hAnsi="Georgia" w:cs="Times New Roman"/>
          <w:b/>
          <w:bCs/>
        </w:rPr>
        <w:t>PREFEITO MUNICIPAL</w:t>
      </w:r>
    </w:p>
    <w:p w14:paraId="34804858" w14:textId="77777777" w:rsidR="00424A23" w:rsidRDefault="00424A23" w:rsidP="00424A23">
      <w:pPr>
        <w:pStyle w:val="SemEspaamento"/>
        <w:tabs>
          <w:tab w:val="left" w:pos="567"/>
        </w:tabs>
        <w:ind w:left="284"/>
        <w:jc w:val="center"/>
        <w:rPr>
          <w:rFonts w:ascii="Arial" w:hAnsi="Arial" w:cs="Arial"/>
          <w:sz w:val="24"/>
          <w:szCs w:val="24"/>
        </w:rPr>
      </w:pPr>
    </w:p>
    <w:p w14:paraId="4FB484B4" w14:textId="405F4D2D" w:rsidR="00EC707F" w:rsidRDefault="00606C62" w:rsidP="00A06BDF">
      <w:pPr>
        <w:tabs>
          <w:tab w:val="left" w:pos="6008"/>
        </w:tabs>
        <w:spacing w:line="264" w:lineRule="auto"/>
        <w:rPr>
          <w:rFonts w:ascii="Arial" w:hAnsi="Arial" w:cs="Arial"/>
          <w:b/>
        </w:rPr>
      </w:pPr>
      <w:r>
        <w:rPr>
          <w:rFonts w:cs="Times New Roman"/>
        </w:rPr>
        <w:tab/>
      </w:r>
    </w:p>
    <w:p w14:paraId="6BA9EDCD" w14:textId="77777777" w:rsidR="009517BC" w:rsidRPr="009517BC" w:rsidRDefault="009517BC" w:rsidP="009517BC">
      <w:pPr>
        <w:jc w:val="center"/>
        <w:rPr>
          <w:rFonts w:ascii="Arial" w:hAnsi="Arial" w:cs="Arial"/>
          <w:b/>
          <w:bCs/>
        </w:rPr>
      </w:pPr>
      <w:r w:rsidRPr="009517BC">
        <w:rPr>
          <w:rFonts w:ascii="Arial" w:hAnsi="Arial" w:cs="Arial"/>
          <w:b/>
          <w:bCs/>
        </w:rPr>
        <w:t xml:space="preserve">Liliane Santos Santana </w:t>
      </w:r>
    </w:p>
    <w:p w14:paraId="7114CB14" w14:textId="77777777" w:rsidR="009517BC" w:rsidRPr="009517BC" w:rsidRDefault="009517BC" w:rsidP="009517BC">
      <w:pPr>
        <w:jc w:val="center"/>
        <w:rPr>
          <w:rFonts w:ascii="Arial" w:hAnsi="Arial" w:cs="Arial"/>
          <w:b/>
          <w:bCs/>
        </w:rPr>
      </w:pPr>
      <w:r w:rsidRPr="009517BC">
        <w:rPr>
          <w:rFonts w:ascii="Arial" w:hAnsi="Arial" w:cs="Arial"/>
          <w:b/>
          <w:bCs/>
        </w:rPr>
        <w:t>Secretaria de Saúde</w:t>
      </w:r>
    </w:p>
    <w:p w14:paraId="45BFB6FA" w14:textId="77777777" w:rsidR="009517BC" w:rsidRPr="009517BC" w:rsidRDefault="009517BC" w:rsidP="009517BC">
      <w:pPr>
        <w:jc w:val="center"/>
        <w:rPr>
          <w:rFonts w:ascii="Arial" w:hAnsi="Arial" w:cs="Arial"/>
          <w:b/>
          <w:bCs/>
        </w:rPr>
      </w:pPr>
      <w:bookmarkStart w:id="9" w:name="_Hlk191397755"/>
      <w:r w:rsidRPr="009517BC">
        <w:rPr>
          <w:rFonts w:ascii="Arial" w:hAnsi="Arial" w:cs="Arial"/>
          <w:b/>
          <w:bCs/>
        </w:rPr>
        <w:t>DECRETO Nº 006/2025</w:t>
      </w:r>
    </w:p>
    <w:bookmarkEnd w:id="9"/>
    <w:p w14:paraId="36B323C1" w14:textId="232099A8" w:rsidR="00EC707F" w:rsidRDefault="00A06BDF" w:rsidP="00A06BDF">
      <w:pPr>
        <w:pStyle w:val="Recuodecorpodetexto"/>
        <w:tabs>
          <w:tab w:val="left" w:pos="5320"/>
        </w:tabs>
        <w:rPr>
          <w:rFonts w:ascii="Arial" w:hAnsi="Arial" w:cs="Arial"/>
          <w:b/>
        </w:rPr>
      </w:pPr>
      <w:r>
        <w:rPr>
          <w:rFonts w:ascii="Arial" w:hAnsi="Arial" w:cs="Arial"/>
          <w:b/>
        </w:rPr>
        <w:tab/>
      </w:r>
    </w:p>
    <w:p w14:paraId="657BB934" w14:textId="77777777" w:rsidR="00A06BDF" w:rsidRDefault="00A06BDF" w:rsidP="00A06BDF">
      <w:pPr>
        <w:pStyle w:val="Recuodecorpodetexto"/>
        <w:tabs>
          <w:tab w:val="left" w:pos="5320"/>
        </w:tabs>
        <w:rPr>
          <w:rFonts w:ascii="Arial" w:hAnsi="Arial" w:cs="Arial"/>
          <w:b/>
        </w:rPr>
      </w:pPr>
    </w:p>
    <w:p w14:paraId="69E23248" w14:textId="77777777" w:rsidR="00316576" w:rsidRDefault="00316576" w:rsidP="0094442B">
      <w:pPr>
        <w:pStyle w:val="Recuodecorpodetexto"/>
        <w:jc w:val="center"/>
        <w:rPr>
          <w:rFonts w:ascii="Arial" w:hAnsi="Arial" w:cs="Arial"/>
          <w:b/>
        </w:rPr>
      </w:pPr>
    </w:p>
    <w:p w14:paraId="3ADE2CA6" w14:textId="41EB147B" w:rsidR="001878A4" w:rsidRDefault="001878A4" w:rsidP="0094442B">
      <w:pPr>
        <w:pStyle w:val="Recuodecorpodetexto"/>
        <w:jc w:val="center"/>
        <w:rPr>
          <w:rFonts w:ascii="Arial" w:hAnsi="Arial" w:cs="Arial"/>
          <w:b/>
          <w:bCs/>
          <w:u w:val="single"/>
        </w:rPr>
      </w:pPr>
      <w:r w:rsidRPr="001878A4">
        <w:rPr>
          <w:rFonts w:ascii="Arial" w:hAnsi="Arial" w:cs="Arial"/>
          <w:b/>
          <w:bCs/>
          <w:u w:val="single"/>
        </w:rPr>
        <w:t xml:space="preserve">ANEXO </w:t>
      </w:r>
      <w:r w:rsidR="00D46E1C">
        <w:rPr>
          <w:rFonts w:ascii="Arial" w:hAnsi="Arial" w:cs="Arial"/>
          <w:b/>
          <w:bCs/>
          <w:u w:val="single"/>
        </w:rPr>
        <w:t>II</w:t>
      </w:r>
      <w:r w:rsidRPr="001878A4">
        <w:rPr>
          <w:rFonts w:ascii="Arial" w:hAnsi="Arial" w:cs="Arial"/>
          <w:b/>
          <w:bCs/>
          <w:u w:val="single"/>
        </w:rPr>
        <w:t xml:space="preserve"> – MINUTA DE CONTRATO</w:t>
      </w:r>
    </w:p>
    <w:p w14:paraId="3E2A184B" w14:textId="77777777" w:rsidR="00584A07" w:rsidRPr="001878A4" w:rsidRDefault="00584A07" w:rsidP="0094442B">
      <w:pPr>
        <w:pStyle w:val="Recuodecorpodetexto"/>
        <w:jc w:val="center"/>
        <w:rPr>
          <w:rFonts w:ascii="Arial" w:hAnsi="Arial" w:cs="Arial"/>
          <w:b/>
          <w:bCs/>
          <w:u w:val="single"/>
        </w:rPr>
      </w:pPr>
    </w:p>
    <w:p w14:paraId="78316AD7" w14:textId="3F373531" w:rsidR="001878A4" w:rsidRDefault="001878A4" w:rsidP="00D847AC">
      <w:pPr>
        <w:pStyle w:val="Corpodetexto"/>
        <w:spacing w:line="264" w:lineRule="auto"/>
        <w:ind w:left="4536"/>
        <w:jc w:val="both"/>
        <w:rPr>
          <w:rFonts w:ascii="Arial" w:eastAsia="Calibri" w:hAnsi="Arial" w:cs="Arial"/>
          <w:b/>
        </w:rPr>
      </w:pPr>
      <w:r w:rsidRPr="001878A4">
        <w:rPr>
          <w:rFonts w:ascii="Arial" w:eastAsia="Arial Unicode MS" w:hAnsi="Arial" w:cs="Arial"/>
          <w:b/>
        </w:rPr>
        <w:t>CONTRATO DE ......... QUE ENTRE SI CELEBRAM O MUNICÍPIO DE ..........., .......,</w:t>
      </w:r>
      <w:r w:rsidR="00584A07">
        <w:rPr>
          <w:rFonts w:ascii="Arial" w:eastAsia="Arial Unicode MS" w:hAnsi="Arial" w:cs="Arial"/>
          <w:b/>
        </w:rPr>
        <w:t xml:space="preserve"> JUNTAMENTO COM O FUNDO MUNICIPAL DE ...........</w:t>
      </w:r>
      <w:r w:rsidRPr="001878A4">
        <w:rPr>
          <w:rFonts w:ascii="Arial" w:eastAsia="Arial Unicode MS" w:hAnsi="Arial" w:cs="Arial"/>
          <w:b/>
        </w:rPr>
        <w:t xml:space="preserve"> </w:t>
      </w:r>
      <w:r w:rsidRPr="001878A4">
        <w:rPr>
          <w:rFonts w:ascii="Arial" w:hAnsi="Arial" w:cs="Arial"/>
          <w:b/>
        </w:rPr>
        <w:t xml:space="preserve">E </w:t>
      </w:r>
      <w:r w:rsidRPr="001878A4">
        <w:rPr>
          <w:rFonts w:ascii="Arial" w:hAnsi="Arial" w:cs="Arial"/>
          <w:b/>
          <w:noProof/>
        </w:rPr>
        <w:t xml:space="preserve">A EMPRESA </w:t>
      </w:r>
      <w:r w:rsidRPr="001878A4">
        <w:rPr>
          <w:rFonts w:ascii="Arial" w:eastAsia="Calibri" w:hAnsi="Arial" w:cs="Arial"/>
          <w:b/>
        </w:rPr>
        <w:t>.......................</w:t>
      </w:r>
    </w:p>
    <w:p w14:paraId="72EB92DB" w14:textId="77777777" w:rsidR="002A4E44" w:rsidRDefault="002A4E44" w:rsidP="000316D7">
      <w:pPr>
        <w:tabs>
          <w:tab w:val="left" w:pos="2552"/>
        </w:tabs>
        <w:spacing w:line="264" w:lineRule="auto"/>
        <w:jc w:val="both"/>
        <w:rPr>
          <w:rFonts w:ascii="Arial" w:hAnsi="Arial" w:cs="Arial"/>
          <w:b/>
          <w:noProof/>
          <w:sz w:val="12"/>
          <w:szCs w:val="12"/>
        </w:rPr>
      </w:pPr>
    </w:p>
    <w:p w14:paraId="1C15FA72" w14:textId="210F021D" w:rsidR="000316D7" w:rsidRDefault="000316D7" w:rsidP="000316D7">
      <w:pPr>
        <w:tabs>
          <w:tab w:val="left" w:pos="2552"/>
        </w:tabs>
        <w:spacing w:line="264" w:lineRule="auto"/>
        <w:jc w:val="both"/>
        <w:rPr>
          <w:rFonts w:ascii="Arial" w:hAnsi="Arial" w:cs="Arial"/>
        </w:rPr>
      </w:pPr>
      <w:r w:rsidRPr="001878A4">
        <w:rPr>
          <w:rFonts w:ascii="Arial" w:hAnsi="Arial" w:cs="Arial"/>
          <w:b/>
          <w:noProof/>
        </w:rPr>
        <w:t>O MUNICÍPIO DE ADUSTINA, ESTADO DA BAHIA</w:t>
      </w:r>
      <w:r w:rsidRPr="001878A4">
        <w:rPr>
          <w:rFonts w:ascii="Arial" w:hAnsi="Arial" w:cs="Arial"/>
          <w:noProof/>
        </w:rPr>
        <w:t xml:space="preserve">, Pessoa Jurídica de Direito Público Interno, com endereço situado na Avenida José Joaquim de Santana, s/n, centro, Adustina, Bahia, CNPJ nº 16.298.929/0001-89, neste ato representado pelo Prefeito Municipal, senhor </w:t>
      </w:r>
      <w:r>
        <w:rPr>
          <w:rFonts w:ascii="Arial" w:hAnsi="Arial" w:cs="Arial"/>
          <w:b/>
        </w:rPr>
        <w:t>Jota Junior Gonçalves</w:t>
      </w:r>
      <w:r w:rsidRPr="001878A4">
        <w:rPr>
          <w:rFonts w:ascii="Arial" w:hAnsi="Arial" w:cs="Arial"/>
          <w:noProof/>
        </w:rPr>
        <w:t xml:space="preserve">, brasileiro, agente politico, portador da Cédula de Identidade nº </w:t>
      </w:r>
      <w:r>
        <w:rPr>
          <w:rFonts w:ascii="Arial" w:hAnsi="Arial" w:cs="Arial"/>
          <w:noProof/>
        </w:rPr>
        <w:t>..........</w:t>
      </w:r>
      <w:r w:rsidRPr="001878A4">
        <w:rPr>
          <w:rFonts w:ascii="Arial" w:hAnsi="Arial" w:cs="Arial"/>
          <w:noProof/>
        </w:rPr>
        <w:t xml:space="preserve"> SSP/</w:t>
      </w:r>
      <w:r>
        <w:rPr>
          <w:rFonts w:ascii="Arial" w:hAnsi="Arial" w:cs="Arial"/>
          <w:noProof/>
        </w:rPr>
        <w:t>.............</w:t>
      </w:r>
      <w:r w:rsidRPr="001878A4">
        <w:rPr>
          <w:rFonts w:ascii="Arial" w:hAnsi="Arial" w:cs="Arial"/>
          <w:noProof/>
        </w:rPr>
        <w:t xml:space="preserve"> e CPF/MF. nº </w:t>
      </w:r>
      <w:r>
        <w:rPr>
          <w:rFonts w:ascii="Arial" w:hAnsi="Arial" w:cs="Arial"/>
          <w:noProof/>
        </w:rPr>
        <w:t>.............</w:t>
      </w:r>
      <w:r w:rsidRPr="001878A4">
        <w:rPr>
          <w:rFonts w:ascii="Arial" w:hAnsi="Arial" w:cs="Arial"/>
          <w:noProof/>
        </w:rPr>
        <w:t xml:space="preserve">, residente e domiciliado na </w:t>
      </w:r>
      <w:r>
        <w:rPr>
          <w:rFonts w:ascii="Arial" w:hAnsi="Arial" w:cs="Arial"/>
          <w:noProof/>
        </w:rPr>
        <w:t>................................</w:t>
      </w:r>
      <w:r w:rsidRPr="001878A4">
        <w:rPr>
          <w:rFonts w:ascii="Arial" w:hAnsi="Arial" w:cs="Arial"/>
          <w:noProof/>
        </w:rPr>
        <w:t>, nesta urbe.</w:t>
      </w:r>
      <w:r w:rsidRPr="00B604A7">
        <w:rPr>
          <w:rFonts w:ascii="Arial" w:hAnsi="Arial" w:cs="Arial"/>
          <w:noProof/>
        </w:rPr>
        <w:t>,</w:t>
      </w:r>
      <w:r w:rsidR="0028133C" w:rsidRPr="0028133C">
        <w:t xml:space="preserve"> </w:t>
      </w:r>
      <w:r w:rsidR="00D32ACF">
        <w:rPr>
          <w:rFonts w:ascii="Arial" w:hAnsi="Arial" w:cs="Arial"/>
          <w:noProof/>
        </w:rPr>
        <w:t xml:space="preserve">através </w:t>
      </w:r>
      <w:r w:rsidR="0028133C">
        <w:rPr>
          <w:rFonts w:ascii="Arial" w:hAnsi="Arial" w:cs="Arial"/>
          <w:noProof/>
        </w:rPr>
        <w:t>do</w:t>
      </w:r>
      <w:r w:rsidR="0028133C" w:rsidRPr="0028133C">
        <w:rPr>
          <w:rFonts w:ascii="Arial" w:hAnsi="Arial" w:cs="Arial"/>
          <w:noProof/>
        </w:rPr>
        <w:t xml:space="preserve"> FM</w:t>
      </w:r>
      <w:r w:rsidR="00584A07">
        <w:rPr>
          <w:rFonts w:ascii="Arial" w:hAnsi="Arial" w:cs="Arial"/>
          <w:noProof/>
        </w:rPr>
        <w:t>S</w:t>
      </w:r>
      <w:r w:rsidR="0028133C" w:rsidRPr="0028133C">
        <w:rPr>
          <w:rFonts w:ascii="Arial" w:hAnsi="Arial" w:cs="Arial"/>
          <w:noProof/>
        </w:rPr>
        <w:t xml:space="preserve"> - FUNDO MUNICIPAL DE </w:t>
      </w:r>
      <w:r w:rsidR="00584A07">
        <w:rPr>
          <w:rFonts w:ascii="Arial" w:hAnsi="Arial" w:cs="Arial"/>
          <w:noProof/>
        </w:rPr>
        <w:t>SAÚDE</w:t>
      </w:r>
      <w:r w:rsidR="0028133C" w:rsidRPr="0028133C">
        <w:rPr>
          <w:rFonts w:ascii="Arial" w:hAnsi="Arial" w:cs="Arial"/>
          <w:noProof/>
        </w:rPr>
        <w:t xml:space="preserve"> – CNPJ nº </w:t>
      </w:r>
      <w:r w:rsidR="003227A8" w:rsidRPr="003227A8">
        <w:rPr>
          <w:rFonts w:ascii="Arial" w:hAnsi="Arial" w:cs="Arial"/>
          <w:noProof/>
        </w:rPr>
        <w:t>11.650.248/0001-14, representado pela Secretaria Municipal de Saúde e presidente de respectivo Fundo, Sra. LILIANE SANTOS SANTANA</w:t>
      </w:r>
      <w:r w:rsidR="00D32ACF">
        <w:rPr>
          <w:rFonts w:ascii="Arial" w:hAnsi="Arial" w:cs="Arial"/>
          <w:noProof/>
        </w:rPr>
        <w:t>,</w:t>
      </w:r>
      <w:r w:rsidR="007D451B">
        <w:rPr>
          <w:rFonts w:ascii="Arial" w:hAnsi="Arial" w:cs="Arial"/>
          <w:b/>
          <w:noProof/>
        </w:rPr>
        <w:t xml:space="preserve"> </w:t>
      </w:r>
      <w:r w:rsidR="00D32ACF" w:rsidRPr="001878A4">
        <w:rPr>
          <w:rFonts w:ascii="Arial" w:hAnsi="Arial" w:cs="Arial"/>
          <w:noProof/>
        </w:rPr>
        <w:t xml:space="preserve">doravante denominado </w:t>
      </w:r>
      <w:r w:rsidR="00D32ACF" w:rsidRPr="001878A4">
        <w:rPr>
          <w:rFonts w:ascii="Arial" w:hAnsi="Arial" w:cs="Arial"/>
          <w:b/>
          <w:noProof/>
        </w:rPr>
        <w:t>CONTRATANTE</w:t>
      </w:r>
      <w:r w:rsidR="00D32ACF">
        <w:rPr>
          <w:rFonts w:ascii="Arial" w:hAnsi="Arial" w:cs="Arial"/>
          <w:b/>
          <w:noProof/>
        </w:rPr>
        <w:t>S.</w:t>
      </w:r>
      <w:r w:rsidR="00D32ACF" w:rsidRPr="001878A4">
        <w:rPr>
          <w:rFonts w:ascii="Arial" w:hAnsi="Arial" w:cs="Arial"/>
          <w:noProof/>
        </w:rPr>
        <w:t xml:space="preserve"> </w:t>
      </w:r>
      <w:r w:rsidRPr="001878A4">
        <w:rPr>
          <w:rFonts w:ascii="Arial" w:hAnsi="Arial" w:cs="Arial"/>
          <w:noProof/>
        </w:rPr>
        <w:t xml:space="preserve">E a empresa </w:t>
      </w:r>
      <w:r w:rsidRPr="001878A4">
        <w:rPr>
          <w:rFonts w:ascii="Arial" w:hAnsi="Arial" w:cs="Arial"/>
          <w:b/>
        </w:rPr>
        <w:t xml:space="preserve">............................ </w:t>
      </w:r>
      <w:r w:rsidRPr="001878A4">
        <w:rPr>
          <w:rFonts w:ascii="Arial" w:hAnsi="Arial" w:cs="Arial"/>
          <w:noProof/>
        </w:rPr>
        <w:t xml:space="preserve">inscrita sob o CNPJ de número </w:t>
      </w:r>
      <w:r w:rsidRPr="001878A4">
        <w:rPr>
          <w:rFonts w:ascii="Arial" w:hAnsi="Arial" w:cs="Arial"/>
          <w:b/>
        </w:rPr>
        <w:t xml:space="preserve">.................... </w:t>
      </w:r>
      <w:r w:rsidRPr="001878A4">
        <w:rPr>
          <w:rFonts w:ascii="Arial" w:hAnsi="Arial" w:cs="Arial"/>
          <w:noProof/>
        </w:rPr>
        <w:t xml:space="preserve">sediada na.........................  neste ato represetado pelo senhor (a) ........................., portador da cédula de identidade nº ..................... e CPF nº .................... residente e domiciliado na ........................., doravante designados respectivamente </w:t>
      </w:r>
      <w:r w:rsidRPr="001878A4">
        <w:rPr>
          <w:rFonts w:ascii="Arial" w:hAnsi="Arial" w:cs="Arial"/>
          <w:b/>
        </w:rPr>
        <w:t>CONTRATANTES</w:t>
      </w:r>
      <w:r w:rsidRPr="001878A4">
        <w:rPr>
          <w:rFonts w:ascii="Arial" w:hAnsi="Arial" w:cs="Arial"/>
        </w:rPr>
        <w:t xml:space="preserve"> e </w:t>
      </w:r>
      <w:r w:rsidRPr="001878A4">
        <w:rPr>
          <w:rFonts w:ascii="Arial" w:hAnsi="Arial" w:cs="Arial"/>
          <w:b/>
        </w:rPr>
        <w:t xml:space="preserve">CONTRATADA; </w:t>
      </w:r>
      <w:r w:rsidRPr="001878A4">
        <w:rPr>
          <w:rFonts w:ascii="Arial" w:hAnsi="Arial" w:cs="Arial"/>
        </w:rPr>
        <w:t>firmam o presente contrato de</w:t>
      </w:r>
      <w:r w:rsidRPr="001878A4">
        <w:rPr>
          <w:rFonts w:ascii="Arial" w:hAnsi="Arial" w:cs="Arial"/>
          <w:b/>
          <w:bCs/>
        </w:rPr>
        <w:t xml:space="preserve"> ................</w:t>
      </w:r>
      <w:r w:rsidRPr="001878A4">
        <w:rPr>
          <w:rFonts w:ascii="Arial" w:eastAsia="Arial Unicode MS" w:hAnsi="Arial" w:cs="Arial"/>
          <w:b/>
          <w:bCs/>
        </w:rPr>
        <w:t xml:space="preserve">, </w:t>
      </w:r>
      <w:r w:rsidRPr="001878A4">
        <w:rPr>
          <w:rFonts w:ascii="Arial" w:hAnsi="Arial" w:cs="Arial"/>
        </w:rPr>
        <w:t xml:space="preserve">decorrente </w:t>
      </w:r>
      <w:r w:rsidR="00425C7B">
        <w:rPr>
          <w:rFonts w:ascii="Arial" w:hAnsi="Arial" w:cs="Arial"/>
        </w:rPr>
        <w:t>do processo</w:t>
      </w:r>
      <w:r w:rsidRPr="001878A4">
        <w:rPr>
          <w:rFonts w:ascii="Arial" w:hAnsi="Arial" w:cs="Arial"/>
        </w:rPr>
        <w:t xml:space="preserve"> HOMOLOGADO, pelo Prefeito do Município de </w:t>
      </w:r>
      <w:r w:rsidRPr="001878A4">
        <w:rPr>
          <w:rFonts w:ascii="Arial" w:hAnsi="Arial" w:cs="Arial"/>
          <w:b/>
        </w:rPr>
        <w:t>..................</w:t>
      </w:r>
      <w:r w:rsidRPr="001878A4">
        <w:rPr>
          <w:rFonts w:ascii="Arial" w:hAnsi="Arial" w:cs="Arial"/>
        </w:rPr>
        <w:t xml:space="preserve">, em despacho datado de </w:t>
      </w:r>
      <w:r w:rsidRPr="001878A4">
        <w:rPr>
          <w:rFonts w:ascii="Arial" w:hAnsi="Arial" w:cs="Arial"/>
          <w:noProof/>
        </w:rPr>
        <w:t>.........../............/</w:t>
      </w:r>
      <w:r w:rsidR="00DA29A4">
        <w:rPr>
          <w:rFonts w:ascii="Arial" w:hAnsi="Arial" w:cs="Arial"/>
          <w:noProof/>
        </w:rPr>
        <w:t>2026</w:t>
      </w:r>
      <w:r w:rsidRPr="001878A4">
        <w:rPr>
          <w:rFonts w:ascii="Arial" w:hAnsi="Arial" w:cs="Arial"/>
          <w:noProof/>
        </w:rPr>
        <w:t xml:space="preserve"> </w:t>
      </w:r>
      <w:r w:rsidRPr="001878A4">
        <w:rPr>
          <w:rFonts w:ascii="Arial" w:hAnsi="Arial" w:cs="Arial"/>
        </w:rPr>
        <w:t xml:space="preserve"> oriundo da </w:t>
      </w:r>
      <w:r>
        <w:rPr>
          <w:rFonts w:ascii="Arial" w:hAnsi="Arial" w:cs="Arial"/>
        </w:rPr>
        <w:t xml:space="preserve">Concorrência Pública </w:t>
      </w:r>
      <w:r w:rsidRPr="001878A4">
        <w:rPr>
          <w:rFonts w:ascii="Arial" w:hAnsi="Arial" w:cs="Arial"/>
        </w:rPr>
        <w:t>nº ....../202</w:t>
      </w:r>
      <w:r w:rsidR="00DA29A4">
        <w:rPr>
          <w:rFonts w:ascii="Arial" w:hAnsi="Arial" w:cs="Arial"/>
        </w:rPr>
        <w:t xml:space="preserve">6 </w:t>
      </w:r>
      <w:r w:rsidRPr="001878A4">
        <w:rPr>
          <w:rFonts w:ascii="Arial" w:hAnsi="Arial" w:cs="Arial"/>
        </w:rPr>
        <w:t>sujeitando-se os contratantes à Lei Fe</w:t>
      </w:r>
      <w:r>
        <w:rPr>
          <w:rFonts w:ascii="Arial" w:hAnsi="Arial" w:cs="Arial"/>
        </w:rPr>
        <w:t xml:space="preserve">deral n° 14.133/20121, </w:t>
      </w:r>
      <w:r w:rsidRPr="001878A4">
        <w:rPr>
          <w:rFonts w:ascii="Arial" w:hAnsi="Arial" w:cs="Arial"/>
        </w:rPr>
        <w:t>de 1º de abril de 2021</w:t>
      </w:r>
      <w:r>
        <w:rPr>
          <w:rFonts w:ascii="Arial" w:hAnsi="Arial" w:cs="Arial"/>
        </w:rPr>
        <w:t>, em vigor neste Município desde o dia 31/12/2023; No D</w:t>
      </w:r>
      <w:r w:rsidRPr="001878A4">
        <w:rPr>
          <w:rFonts w:ascii="Arial" w:hAnsi="Arial" w:cs="Arial"/>
        </w:rPr>
        <w:t xml:space="preserve">ecreto Municipal nº 171/2023, de 28 de dezembro de 2023 e demais legislação complementar vigente e pertinente à matéria e as cláusulas abaixo descritas: </w:t>
      </w:r>
    </w:p>
    <w:p w14:paraId="457B2F5D" w14:textId="77777777" w:rsidR="001878A4" w:rsidRPr="00464D5F" w:rsidRDefault="001878A4" w:rsidP="001878A4">
      <w:pPr>
        <w:spacing w:line="264" w:lineRule="auto"/>
        <w:ind w:firstLine="4536"/>
        <w:jc w:val="both"/>
        <w:rPr>
          <w:rFonts w:ascii="Arial" w:eastAsia="Arial Unicode MS" w:hAnsi="Arial" w:cs="Arial"/>
          <w:b/>
          <w:bCs/>
          <w:sz w:val="10"/>
          <w:szCs w:val="10"/>
        </w:rPr>
      </w:pPr>
    </w:p>
    <w:p w14:paraId="649934D6" w14:textId="77777777" w:rsidR="00D847AC" w:rsidRDefault="001878A4" w:rsidP="00D847AC">
      <w:pPr>
        <w:keepNext/>
        <w:keepLines/>
        <w:spacing w:line="264" w:lineRule="auto"/>
        <w:jc w:val="both"/>
        <w:outlineLvl w:val="0"/>
        <w:rPr>
          <w:rFonts w:ascii="Arial" w:eastAsia="Arial Unicode MS" w:hAnsi="Arial" w:cs="Arial"/>
          <w:b/>
          <w:bCs/>
        </w:rPr>
      </w:pPr>
      <w:r w:rsidRPr="001878A4">
        <w:rPr>
          <w:rFonts w:ascii="Arial" w:eastAsia="Arial Unicode MS" w:hAnsi="Arial" w:cs="Arial"/>
          <w:b/>
          <w:bCs/>
        </w:rPr>
        <w:t>I - CLÁUSULA PRIMEIRA – DO OBJETO</w:t>
      </w:r>
    </w:p>
    <w:p w14:paraId="339B1C92" w14:textId="231FF419" w:rsidR="001878A4" w:rsidRDefault="001878A4" w:rsidP="00D847AC">
      <w:pPr>
        <w:keepNext/>
        <w:keepLines/>
        <w:spacing w:line="264" w:lineRule="auto"/>
        <w:jc w:val="both"/>
        <w:outlineLvl w:val="0"/>
        <w:rPr>
          <w:rFonts w:ascii="Arial" w:hAnsi="Arial" w:cs="Arial"/>
          <w:sz w:val="12"/>
          <w:szCs w:val="12"/>
        </w:rPr>
      </w:pPr>
      <w:r w:rsidRPr="001878A4">
        <w:rPr>
          <w:rFonts w:ascii="Arial" w:eastAsia="Arial Unicode MS" w:hAnsi="Arial" w:cs="Arial"/>
        </w:rPr>
        <w:t xml:space="preserve">1. Constitui objeto deste </w:t>
      </w:r>
      <w:r w:rsidR="0027079E">
        <w:rPr>
          <w:rFonts w:ascii="Arial" w:eastAsia="Arial Unicode MS" w:hAnsi="Arial" w:cs="Arial"/>
        </w:rPr>
        <w:t>instrumento é</w:t>
      </w:r>
      <w:r w:rsidRPr="001878A4">
        <w:rPr>
          <w:rFonts w:ascii="Arial" w:hAnsi="Arial" w:cs="Arial"/>
        </w:rPr>
        <w:t xml:space="preserve"> a</w:t>
      </w:r>
      <w:r w:rsidR="007D451B">
        <w:rPr>
          <w:rFonts w:ascii="Arial" w:hAnsi="Arial" w:cs="Arial"/>
        </w:rPr>
        <w:t xml:space="preserve"> </w:t>
      </w:r>
      <w:r w:rsidR="007D451B" w:rsidRPr="007D451B">
        <w:rPr>
          <w:rFonts w:ascii="Arial" w:hAnsi="Arial" w:cs="Arial"/>
        </w:rPr>
        <w:t>contratação de empresa para a execução do projeto CONSTRUÇÃO DE UMA UNIDADE BÁSICA DE SAÚDE COM SALA DE ESTABILIZAÇÃO NA SEDE DO MUNICÍPIO DE ADUSTINA/BA, EM OBSERVÂNCIA ÀS OBRIGAÇÕES E DIRETRIZES ESTABELECIDAS NO TERMO DE CONVÊNIO  DE COOPERAÇÃO TÉCNICA E FINANCEIRA Nº 116/2026 – FIRMADO COM O ESTADO DA BAHIA, POR INTERMÉDIO DA SECRETARIA DA SAÚDE DO ESTADO DA BAHIA – SESAB/FUNDO ESTADUAL DE SAÚDE – FES E O MUNICÍPIO DE ADUSTINA/FUNDO MUNICIPAL DE SAÚDE</w:t>
      </w:r>
      <w:r w:rsidR="00DF0895" w:rsidRPr="00DF0895">
        <w:rPr>
          <w:rFonts w:ascii="Arial" w:hAnsi="Arial" w:cs="Arial"/>
        </w:rPr>
        <w:t xml:space="preserve">, conforme </w:t>
      </w:r>
      <w:r w:rsidRPr="001878A4">
        <w:rPr>
          <w:rFonts w:ascii="Arial" w:hAnsi="Arial" w:cs="Arial"/>
        </w:rPr>
        <w:t xml:space="preserve">processo Administrativo de </w:t>
      </w:r>
      <w:r w:rsidR="00D847AC">
        <w:rPr>
          <w:rFonts w:ascii="Arial" w:hAnsi="Arial" w:cs="Arial"/>
        </w:rPr>
        <w:t xml:space="preserve">Concorrência </w:t>
      </w:r>
      <w:r w:rsidR="00045705">
        <w:rPr>
          <w:rFonts w:ascii="Arial" w:hAnsi="Arial" w:cs="Arial"/>
        </w:rPr>
        <w:t xml:space="preserve">Pública, na modalidade </w:t>
      </w:r>
      <w:r w:rsidR="00D847AC">
        <w:rPr>
          <w:rFonts w:ascii="Arial" w:hAnsi="Arial" w:cs="Arial"/>
        </w:rPr>
        <w:t>Eletrônica</w:t>
      </w:r>
      <w:r w:rsidR="00045705">
        <w:rPr>
          <w:rFonts w:ascii="Arial" w:hAnsi="Arial" w:cs="Arial"/>
        </w:rPr>
        <w:t xml:space="preserve">, tombada sob nº </w:t>
      </w:r>
      <w:r w:rsidRPr="001878A4">
        <w:rPr>
          <w:rFonts w:ascii="Arial" w:hAnsi="Arial" w:cs="Arial"/>
        </w:rPr>
        <w:t>........../202</w:t>
      </w:r>
      <w:r w:rsidR="00DA29A4">
        <w:rPr>
          <w:rFonts w:ascii="Arial" w:hAnsi="Arial" w:cs="Arial"/>
        </w:rPr>
        <w:t>6</w:t>
      </w:r>
    </w:p>
    <w:p w14:paraId="38B2F45E" w14:textId="77777777" w:rsidR="0076323F" w:rsidRPr="0076323F" w:rsidRDefault="0076323F" w:rsidP="00D847AC">
      <w:pPr>
        <w:keepNext/>
        <w:keepLines/>
        <w:spacing w:line="264" w:lineRule="auto"/>
        <w:jc w:val="both"/>
        <w:outlineLvl w:val="0"/>
        <w:rPr>
          <w:rFonts w:ascii="Arial" w:eastAsia="Arial Unicode MS" w:hAnsi="Arial" w:cs="Arial"/>
          <w:b/>
          <w:bCs/>
          <w:sz w:val="12"/>
          <w:szCs w:val="12"/>
        </w:rPr>
      </w:pPr>
    </w:p>
    <w:p w14:paraId="60A3DD10" w14:textId="77777777" w:rsidR="001878A4" w:rsidRPr="001878A4" w:rsidRDefault="001878A4" w:rsidP="001878A4">
      <w:pPr>
        <w:keepNext/>
        <w:keepLines/>
        <w:spacing w:line="264" w:lineRule="auto"/>
        <w:jc w:val="both"/>
        <w:outlineLvl w:val="0"/>
        <w:rPr>
          <w:rFonts w:ascii="Arial" w:eastAsia="Arial Unicode MS" w:hAnsi="Arial" w:cs="Arial"/>
          <w:b/>
          <w:bCs/>
        </w:rPr>
      </w:pPr>
      <w:r w:rsidRPr="001878A4">
        <w:rPr>
          <w:rFonts w:ascii="Arial" w:eastAsia="Arial Unicode MS" w:hAnsi="Arial" w:cs="Arial"/>
          <w:b/>
          <w:bCs/>
        </w:rPr>
        <w:t>II - CLÁUSULA SEGUNDA – DAS ESPECIFICAÇÕES DO OBJETO</w:t>
      </w:r>
    </w:p>
    <w:p w14:paraId="0964885B" w14:textId="77777777" w:rsidR="001878A4" w:rsidRPr="00071A80" w:rsidRDefault="001878A4" w:rsidP="001878A4">
      <w:pPr>
        <w:spacing w:line="264" w:lineRule="auto"/>
        <w:jc w:val="both"/>
        <w:rPr>
          <w:rFonts w:ascii="Arial" w:eastAsia="Arial Unicode MS" w:hAnsi="Arial" w:cs="Arial"/>
          <w:sz w:val="12"/>
          <w:szCs w:val="12"/>
        </w:rPr>
      </w:pPr>
    </w:p>
    <w:p w14:paraId="70CFC0DB" w14:textId="61804AED" w:rsidR="001878A4" w:rsidRPr="001878A4" w:rsidRDefault="001878A4" w:rsidP="001878A4">
      <w:pPr>
        <w:spacing w:line="264" w:lineRule="auto"/>
        <w:jc w:val="both"/>
        <w:rPr>
          <w:rFonts w:ascii="Arial" w:eastAsia="Arial Unicode MS" w:hAnsi="Arial" w:cs="Arial"/>
        </w:rPr>
      </w:pPr>
      <w:r w:rsidRPr="001878A4">
        <w:rPr>
          <w:rFonts w:ascii="Arial" w:eastAsia="Arial Unicode MS" w:hAnsi="Arial" w:cs="Arial"/>
        </w:rPr>
        <w:t xml:space="preserve">1. As especificações </w:t>
      </w:r>
      <w:r w:rsidRPr="001878A4">
        <w:rPr>
          <w:rFonts w:ascii="Arial" w:hAnsi="Arial" w:cs="Arial"/>
        </w:rPr>
        <w:t>d</w:t>
      </w:r>
      <w:r w:rsidR="00045705">
        <w:rPr>
          <w:rFonts w:ascii="Arial" w:hAnsi="Arial" w:cs="Arial"/>
        </w:rPr>
        <w:t xml:space="preserve">os </w:t>
      </w:r>
      <w:r w:rsidRPr="001878A4">
        <w:rPr>
          <w:rFonts w:ascii="Arial" w:hAnsi="Arial" w:cs="Arial"/>
        </w:rPr>
        <w:t>serviços</w:t>
      </w:r>
      <w:r w:rsidRPr="001878A4">
        <w:rPr>
          <w:rFonts w:ascii="Arial" w:eastAsia="Times New Roman" w:hAnsi="Arial" w:cs="Arial"/>
        </w:rPr>
        <w:t xml:space="preserve"> </w:t>
      </w:r>
      <w:r w:rsidRPr="001878A4">
        <w:rPr>
          <w:rFonts w:ascii="Arial" w:eastAsia="Arial Unicode MS" w:hAnsi="Arial" w:cs="Arial"/>
        </w:rPr>
        <w:t>indicados n</w:t>
      </w:r>
      <w:r w:rsidR="00045705">
        <w:rPr>
          <w:rFonts w:ascii="Arial" w:eastAsia="Arial Unicode MS" w:hAnsi="Arial" w:cs="Arial"/>
        </w:rPr>
        <w:t>o objeto e previstos na Concorrência Pública n</w:t>
      </w:r>
      <w:r w:rsidR="00E17201">
        <w:rPr>
          <w:rFonts w:ascii="Arial" w:eastAsia="Arial Unicode MS" w:hAnsi="Arial" w:cs="Arial"/>
        </w:rPr>
        <w:t>º</w:t>
      </w:r>
      <w:r w:rsidR="00045705">
        <w:rPr>
          <w:rFonts w:ascii="Arial" w:eastAsia="Arial Unicode MS" w:hAnsi="Arial" w:cs="Arial"/>
        </w:rPr>
        <w:t xml:space="preserve"> </w:t>
      </w:r>
      <w:r w:rsidR="00E17201">
        <w:rPr>
          <w:rFonts w:ascii="Arial" w:eastAsia="Arial Unicode MS" w:hAnsi="Arial" w:cs="Arial"/>
        </w:rPr>
        <w:t>.......</w:t>
      </w:r>
      <w:r w:rsidR="00045705">
        <w:rPr>
          <w:rFonts w:ascii="Arial" w:eastAsia="Arial Unicode MS" w:hAnsi="Arial" w:cs="Arial"/>
        </w:rPr>
        <w:t>/202</w:t>
      </w:r>
      <w:r w:rsidR="00DA29A4">
        <w:rPr>
          <w:rFonts w:ascii="Arial" w:eastAsia="Arial Unicode MS" w:hAnsi="Arial" w:cs="Arial"/>
        </w:rPr>
        <w:t>6</w:t>
      </w:r>
      <w:r w:rsidRPr="001878A4">
        <w:rPr>
          <w:rFonts w:ascii="Arial" w:hAnsi="Arial" w:cs="Arial"/>
        </w:rPr>
        <w:t>,</w:t>
      </w:r>
      <w:r w:rsidRPr="001878A4">
        <w:rPr>
          <w:rFonts w:ascii="Arial" w:eastAsia="Arial Unicode MS" w:hAnsi="Arial" w:cs="Arial"/>
        </w:rPr>
        <w:t xml:space="preserve"> a serem disponibilizados pelo </w:t>
      </w:r>
      <w:r w:rsidRPr="001878A4">
        <w:rPr>
          <w:rFonts w:ascii="Arial" w:eastAsia="Arial Unicode MS" w:hAnsi="Arial" w:cs="Arial"/>
          <w:b/>
        </w:rPr>
        <w:t>CONTRATANTE</w:t>
      </w:r>
      <w:r w:rsidRPr="001878A4">
        <w:rPr>
          <w:rFonts w:ascii="Arial" w:eastAsia="Arial Unicode MS" w:hAnsi="Arial" w:cs="Arial"/>
        </w:rPr>
        <w:t xml:space="preserve">, são consideradas </w:t>
      </w:r>
      <w:r w:rsidRPr="001878A4">
        <w:rPr>
          <w:rFonts w:ascii="Arial" w:eastAsia="Arial Unicode MS" w:hAnsi="Arial" w:cs="Arial"/>
        </w:rPr>
        <w:lastRenderedPageBreak/>
        <w:t xml:space="preserve">como partes integrantes deste contrato, como se nele estivessem transcritas, e que a </w:t>
      </w:r>
      <w:r w:rsidRPr="001878A4">
        <w:rPr>
          <w:rFonts w:ascii="Arial" w:eastAsia="Arial Unicode MS" w:hAnsi="Arial" w:cs="Arial"/>
          <w:b/>
        </w:rPr>
        <w:t>CONTRATADO(A)</w:t>
      </w:r>
      <w:r w:rsidRPr="001878A4">
        <w:rPr>
          <w:rFonts w:ascii="Arial" w:eastAsia="Arial Unicode MS" w:hAnsi="Arial" w:cs="Arial"/>
        </w:rPr>
        <w:t>, deverá obedecer rigorosamente, competindo-lhe, também observar as normas de qualidade, e quaisquer outras que forem recomendadas pel</w:t>
      </w:r>
      <w:r w:rsidR="00045705">
        <w:rPr>
          <w:rFonts w:ascii="Arial" w:eastAsia="Arial Unicode MS" w:hAnsi="Arial" w:cs="Arial"/>
        </w:rPr>
        <w:t>o Município Contratante</w:t>
      </w:r>
      <w:r w:rsidRPr="001878A4">
        <w:rPr>
          <w:rFonts w:ascii="Arial" w:eastAsia="Arial Unicode MS" w:hAnsi="Arial" w:cs="Arial"/>
        </w:rPr>
        <w:t>.</w:t>
      </w:r>
    </w:p>
    <w:p w14:paraId="6D267B6E" w14:textId="77777777" w:rsidR="001878A4" w:rsidRPr="001878A4" w:rsidRDefault="001878A4" w:rsidP="001878A4">
      <w:pPr>
        <w:spacing w:line="264" w:lineRule="auto"/>
        <w:jc w:val="both"/>
        <w:rPr>
          <w:rFonts w:ascii="Arial" w:eastAsia="Arial Unicode MS" w:hAnsi="Arial" w:cs="Arial"/>
        </w:rPr>
      </w:pPr>
    </w:p>
    <w:p w14:paraId="785A1E1F" w14:textId="77777777" w:rsidR="001878A4" w:rsidRPr="001878A4" w:rsidRDefault="001878A4" w:rsidP="001878A4">
      <w:pPr>
        <w:spacing w:line="264" w:lineRule="auto"/>
        <w:jc w:val="both"/>
        <w:rPr>
          <w:rFonts w:ascii="Arial" w:eastAsia="Arial Unicode MS" w:hAnsi="Arial" w:cs="Arial"/>
          <w:b/>
        </w:rPr>
      </w:pPr>
      <w:r w:rsidRPr="001878A4">
        <w:rPr>
          <w:rFonts w:ascii="Arial" w:eastAsia="Arial Unicode MS" w:hAnsi="Arial" w:cs="Arial"/>
          <w:b/>
        </w:rPr>
        <w:t>III - CLÁUSULA TERCEIRA – DAS OBRIGAÇÕES DA CONTRATADA</w:t>
      </w:r>
    </w:p>
    <w:p w14:paraId="34429282" w14:textId="77777777" w:rsidR="001878A4" w:rsidRPr="001878A4" w:rsidRDefault="001878A4" w:rsidP="001878A4">
      <w:pPr>
        <w:spacing w:line="264" w:lineRule="auto"/>
        <w:jc w:val="both"/>
        <w:rPr>
          <w:rFonts w:ascii="Arial" w:eastAsia="Arial Unicode MS" w:hAnsi="Arial" w:cs="Arial"/>
          <w:b/>
        </w:rPr>
      </w:pPr>
    </w:p>
    <w:p w14:paraId="78FB59D1" w14:textId="2C320DE0" w:rsidR="001878A4" w:rsidRPr="001878A4" w:rsidRDefault="001878A4" w:rsidP="001878A4">
      <w:pPr>
        <w:spacing w:line="264" w:lineRule="auto"/>
        <w:jc w:val="both"/>
        <w:rPr>
          <w:rFonts w:ascii="Arial" w:eastAsia="Arial Unicode MS" w:hAnsi="Arial" w:cs="Arial"/>
        </w:rPr>
      </w:pPr>
      <w:r w:rsidRPr="001878A4">
        <w:rPr>
          <w:rFonts w:ascii="Arial" w:eastAsia="Arial Unicode MS" w:hAnsi="Arial" w:cs="Arial"/>
        </w:rPr>
        <w:t xml:space="preserve">I. </w:t>
      </w:r>
      <w:r w:rsidR="00C90A21">
        <w:rPr>
          <w:rFonts w:ascii="Arial" w:eastAsia="Arial Unicode MS" w:hAnsi="Arial" w:cs="Arial"/>
        </w:rPr>
        <w:t>São</w:t>
      </w:r>
      <w:r w:rsidR="00EC3A4A">
        <w:rPr>
          <w:rFonts w:ascii="Arial" w:eastAsia="Arial Unicode MS" w:hAnsi="Arial" w:cs="Arial"/>
        </w:rPr>
        <w:t xml:space="preserve"> obrigações</w:t>
      </w:r>
      <w:r w:rsidRPr="001878A4">
        <w:rPr>
          <w:rFonts w:ascii="Arial" w:eastAsia="Arial Unicode MS" w:hAnsi="Arial" w:cs="Arial"/>
        </w:rPr>
        <w:t>:</w:t>
      </w:r>
    </w:p>
    <w:p w14:paraId="5DB1A9E6" w14:textId="77777777" w:rsidR="001878A4" w:rsidRPr="001878A4" w:rsidRDefault="001878A4" w:rsidP="001878A4">
      <w:pPr>
        <w:spacing w:line="264" w:lineRule="auto"/>
        <w:jc w:val="both"/>
        <w:rPr>
          <w:rFonts w:ascii="Arial" w:eastAsia="Arial Unicode MS" w:hAnsi="Arial" w:cs="Arial"/>
        </w:rPr>
      </w:pPr>
    </w:p>
    <w:p w14:paraId="35356C22" w14:textId="7903A062" w:rsidR="00C90A21" w:rsidRPr="00C90A21" w:rsidRDefault="00C90A21" w:rsidP="006C2FA2">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A contratada deve cumprir tod</w:t>
      </w:r>
      <w:r w:rsidR="00D03DFA">
        <w:rPr>
          <w:rFonts w:ascii="Arial" w:eastAsia="Arial Unicode MS" w:hAnsi="Arial" w:cs="Arial"/>
        </w:rPr>
        <w:t xml:space="preserve">as as obrigações constantes no edital, </w:t>
      </w:r>
      <w:r w:rsidRPr="00C90A21">
        <w:rPr>
          <w:rFonts w:ascii="Arial" w:eastAsia="Arial Unicode MS" w:hAnsi="Arial" w:cs="Arial"/>
        </w:rPr>
        <w:t xml:space="preserve">seus anexos e </w:t>
      </w:r>
      <w:r w:rsidR="00D03DFA">
        <w:rPr>
          <w:rFonts w:ascii="Arial" w:eastAsia="Arial Unicode MS" w:hAnsi="Arial" w:cs="Arial"/>
        </w:rPr>
        <w:t xml:space="preserve">em </w:t>
      </w:r>
      <w:r w:rsidRPr="00C90A21">
        <w:rPr>
          <w:rFonts w:ascii="Arial" w:eastAsia="Arial Unicode MS" w:hAnsi="Arial" w:cs="Arial"/>
        </w:rPr>
        <w:t>sua proposta, assumindo como exclusivamente seus os riscos e as despesas decorrentes da boa e perfe</w:t>
      </w:r>
      <w:r w:rsidR="00D03DFA">
        <w:rPr>
          <w:rFonts w:ascii="Arial" w:eastAsia="Arial Unicode MS" w:hAnsi="Arial" w:cs="Arial"/>
        </w:rPr>
        <w:t>ita execução do objeto e, ainda</w:t>
      </w:r>
      <w:r w:rsidRPr="00C90A21">
        <w:rPr>
          <w:rFonts w:ascii="Arial" w:eastAsia="Arial Unicode MS" w:hAnsi="Arial" w:cs="Arial"/>
        </w:rPr>
        <w:t xml:space="preserve"> efetuar a entrega do objeto </w:t>
      </w:r>
      <w:r w:rsidR="00D03DFA">
        <w:rPr>
          <w:rFonts w:ascii="Arial" w:eastAsia="Arial Unicode MS" w:hAnsi="Arial" w:cs="Arial"/>
        </w:rPr>
        <w:t xml:space="preserve">conforme exigências contratuais e </w:t>
      </w:r>
      <w:r w:rsidRPr="00C90A21">
        <w:rPr>
          <w:rFonts w:ascii="Arial" w:eastAsia="Arial Unicode MS" w:hAnsi="Arial" w:cs="Arial"/>
        </w:rPr>
        <w:t>especificações</w:t>
      </w:r>
      <w:r w:rsidR="00D03DFA">
        <w:rPr>
          <w:rFonts w:ascii="Arial" w:eastAsia="Arial Unicode MS" w:hAnsi="Arial" w:cs="Arial"/>
        </w:rPr>
        <w:t xml:space="preserve"> do certame</w:t>
      </w:r>
      <w:r w:rsidRPr="00C90A21">
        <w:rPr>
          <w:rFonts w:ascii="Arial" w:eastAsia="Arial Unicode MS" w:hAnsi="Arial" w:cs="Arial"/>
        </w:rPr>
        <w:t>, prazo e local, acompanhado da respectiva nota fiscal.</w:t>
      </w:r>
    </w:p>
    <w:p w14:paraId="3B71DEBF" w14:textId="5D821F47" w:rsidR="001878A4" w:rsidRDefault="001878A4" w:rsidP="006C2FA2">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Designar um responsável para responder perante a fiscalização por todos os aspectos contratuais;</w:t>
      </w:r>
    </w:p>
    <w:p w14:paraId="1A7B284B" w14:textId="485DBE75" w:rsidR="001878A4" w:rsidRDefault="001878A4" w:rsidP="006C2FA2">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Permitir e facilitar a supervisão dos seus serviços pela fiscalização;</w:t>
      </w:r>
    </w:p>
    <w:p w14:paraId="01C59619" w14:textId="64D7DF03" w:rsidR="001878A4" w:rsidRDefault="001878A4" w:rsidP="006C2FA2">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 xml:space="preserve">Responsabilizar-se pelo ressarcimento de quaisquer danos e prejuízos causados por si e seus propostos ou empregados ao Município de </w:t>
      </w:r>
      <w:proofErr w:type="spellStart"/>
      <w:r w:rsidRPr="00C90A21">
        <w:rPr>
          <w:rFonts w:ascii="Arial" w:eastAsia="Arial Unicode MS" w:hAnsi="Arial" w:cs="Arial"/>
        </w:rPr>
        <w:t>Adustina</w:t>
      </w:r>
      <w:proofErr w:type="spellEnd"/>
      <w:r w:rsidRPr="00C90A21">
        <w:rPr>
          <w:rFonts w:ascii="Arial" w:eastAsia="Arial Unicode MS" w:hAnsi="Arial" w:cs="Arial"/>
        </w:rPr>
        <w:t>/BA ou a terceiros, decorrentes da execução do objeto deste termo de Referência;</w:t>
      </w:r>
    </w:p>
    <w:p w14:paraId="141BF030" w14:textId="5212C3C9" w:rsidR="001878A4" w:rsidRDefault="001878A4" w:rsidP="006C2FA2">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Realizar, às suas expensas e responsabilidade, os produtos entregues ou os serviços recusados pela fiscalização, em prazo a ser estabelecido pelo Contratante de acordo com cada caso.</w:t>
      </w:r>
    </w:p>
    <w:p w14:paraId="0EDA1046" w14:textId="735334A7" w:rsidR="001878A4" w:rsidRDefault="001878A4" w:rsidP="006C2FA2">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 xml:space="preserve">Manter, durante toda a execução do contrato, em compatibilidade com as obrigações assumidas, todas as condições de habilitação e qualificação exigidas no </w:t>
      </w:r>
      <w:r w:rsidR="009375A1" w:rsidRPr="00C90A21">
        <w:rPr>
          <w:rFonts w:ascii="Arial" w:eastAsia="Arial Unicode MS" w:hAnsi="Arial" w:cs="Arial"/>
        </w:rPr>
        <w:t>ato convocatório</w:t>
      </w:r>
      <w:r w:rsidRPr="00C90A21">
        <w:rPr>
          <w:rFonts w:ascii="Arial" w:eastAsia="Arial Unicode MS" w:hAnsi="Arial" w:cs="Arial"/>
        </w:rPr>
        <w:t xml:space="preserve"> e seus Anexos;</w:t>
      </w:r>
    </w:p>
    <w:p w14:paraId="5EAF05B3" w14:textId="497B6EE4" w:rsidR="001878A4" w:rsidRDefault="001878A4" w:rsidP="006C2FA2">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 xml:space="preserve">Relatar </w:t>
      </w:r>
      <w:r w:rsidR="00D03DFA">
        <w:rPr>
          <w:rFonts w:ascii="Arial" w:eastAsia="Arial Unicode MS" w:hAnsi="Arial" w:cs="Arial"/>
        </w:rPr>
        <w:t>ao Município contratante</w:t>
      </w:r>
      <w:r w:rsidRPr="00C90A21">
        <w:rPr>
          <w:rFonts w:ascii="Arial" w:eastAsia="Arial Unicode MS" w:hAnsi="Arial" w:cs="Arial"/>
        </w:rPr>
        <w:t xml:space="preserve"> toda e qualquer irregularidade verificada no decorrer da prestação dos serviços;</w:t>
      </w:r>
    </w:p>
    <w:p w14:paraId="3B44C840" w14:textId="77777777" w:rsidR="00C90A21" w:rsidRDefault="001878A4" w:rsidP="006C2FA2">
      <w:pPr>
        <w:pStyle w:val="PargrafodaLista"/>
        <w:numPr>
          <w:ilvl w:val="0"/>
          <w:numId w:val="48"/>
        </w:numPr>
        <w:spacing w:line="264" w:lineRule="auto"/>
        <w:jc w:val="both"/>
        <w:rPr>
          <w:rFonts w:ascii="Arial" w:eastAsia="Arial Unicode MS" w:hAnsi="Arial" w:cs="Arial"/>
        </w:rPr>
      </w:pPr>
      <w:r w:rsidRPr="00C90A21">
        <w:rPr>
          <w:rFonts w:ascii="Arial" w:eastAsia="Arial Unicode MS" w:hAnsi="Arial" w:cs="Arial"/>
        </w:rPr>
        <w:t>Não transferir a terceiros, por qualquer forma, nem mesmo parcialmente, as obrigações assumidas, nem subcontratar qualquer das prestações a que está obrigada, exceto nas condições se previamente autorizadas pela Administração;</w:t>
      </w:r>
    </w:p>
    <w:p w14:paraId="532D1E6B" w14:textId="77777777" w:rsidR="00AA3BD0" w:rsidRDefault="00380EA6" w:rsidP="006C2FA2">
      <w:pPr>
        <w:pStyle w:val="PargrafodaLista"/>
        <w:numPr>
          <w:ilvl w:val="0"/>
          <w:numId w:val="48"/>
        </w:numPr>
        <w:spacing w:line="264" w:lineRule="auto"/>
        <w:jc w:val="both"/>
        <w:rPr>
          <w:rFonts w:ascii="Arial" w:eastAsia="Arial Unicode MS" w:hAnsi="Arial" w:cs="Arial"/>
        </w:rPr>
      </w:pPr>
      <w:r>
        <w:rPr>
          <w:rFonts w:ascii="Arial" w:eastAsia="Arial Unicode MS" w:hAnsi="Arial" w:cs="Arial"/>
        </w:rPr>
        <w:t>A CONTRATADA é obrigada a pagar todos os tributos, contribuições fiscais que incidam ou venham a incidir, direta e indiretamente, sobre os materiais/serviços adquiridos</w:t>
      </w:r>
    </w:p>
    <w:p w14:paraId="279A0409" w14:textId="2FAF3114" w:rsidR="001878A4" w:rsidRDefault="00AA3BD0" w:rsidP="006C2FA2">
      <w:pPr>
        <w:pStyle w:val="PargrafodaLista"/>
        <w:numPr>
          <w:ilvl w:val="0"/>
          <w:numId w:val="48"/>
        </w:numPr>
        <w:spacing w:line="264" w:lineRule="auto"/>
        <w:jc w:val="both"/>
        <w:rPr>
          <w:rFonts w:ascii="Arial" w:eastAsia="Arial Unicode MS" w:hAnsi="Arial" w:cs="Arial"/>
        </w:rPr>
      </w:pPr>
      <w:r>
        <w:rPr>
          <w:rFonts w:ascii="Arial" w:eastAsia="Arial Unicode MS" w:hAnsi="Arial" w:cs="Arial"/>
        </w:rPr>
        <w:t xml:space="preserve">A contratada deverá assumir a responsabilidade por todas as providências e obrigações estabelecidas na legislação </w:t>
      </w:r>
      <w:proofErr w:type="gramStart"/>
      <w:r>
        <w:rPr>
          <w:rFonts w:ascii="Arial" w:eastAsia="Arial Unicode MS" w:hAnsi="Arial" w:cs="Arial"/>
        </w:rPr>
        <w:t>especifica</w:t>
      </w:r>
      <w:proofErr w:type="gramEnd"/>
      <w:r w:rsidR="0013565E">
        <w:rPr>
          <w:rFonts w:ascii="Arial" w:eastAsia="Arial Unicode MS" w:hAnsi="Arial" w:cs="Arial"/>
        </w:rPr>
        <w:t xml:space="preserve">, inclusive trabalhista junto ao seu quadro de pessoal, </w:t>
      </w:r>
      <w:r>
        <w:rPr>
          <w:rFonts w:ascii="Arial" w:eastAsia="Arial Unicode MS" w:hAnsi="Arial" w:cs="Arial"/>
        </w:rPr>
        <w:t>sobre a qualidade e especificação dos serviços que serão entregues;</w:t>
      </w:r>
    </w:p>
    <w:p w14:paraId="1C486179" w14:textId="77A05FAD" w:rsidR="00973E31" w:rsidRDefault="00973E31" w:rsidP="006C2FA2">
      <w:pPr>
        <w:pStyle w:val="PargrafodaLista"/>
        <w:numPr>
          <w:ilvl w:val="0"/>
          <w:numId w:val="48"/>
        </w:numPr>
        <w:spacing w:line="264" w:lineRule="auto"/>
        <w:jc w:val="both"/>
        <w:rPr>
          <w:rFonts w:ascii="Arial" w:eastAsia="Arial Unicode MS" w:hAnsi="Arial" w:cs="Arial"/>
        </w:rPr>
      </w:pPr>
      <w:r>
        <w:rPr>
          <w:rFonts w:ascii="Arial" w:eastAsia="Arial Unicode MS" w:hAnsi="Arial" w:cs="Arial"/>
        </w:rPr>
        <w:t>Respeitar os prazos dos cronogramas de execução (Cronograma Físico-financeiro).</w:t>
      </w:r>
    </w:p>
    <w:p w14:paraId="29830958" w14:textId="06873593" w:rsidR="00BC2CA6" w:rsidRPr="00E00AC3" w:rsidRDefault="00B90B54" w:rsidP="006C2FA2">
      <w:pPr>
        <w:pStyle w:val="PargrafodaLista"/>
        <w:numPr>
          <w:ilvl w:val="0"/>
          <w:numId w:val="48"/>
        </w:numPr>
        <w:spacing w:line="264" w:lineRule="auto"/>
        <w:jc w:val="both"/>
        <w:rPr>
          <w:rFonts w:ascii="Arial" w:eastAsia="Arial Unicode MS" w:hAnsi="Arial" w:cs="Arial"/>
        </w:rPr>
      </w:pPr>
      <w:proofErr w:type="spellStart"/>
      <w:r w:rsidRPr="00E00AC3">
        <w:rPr>
          <w:rFonts w:ascii="Arial" w:eastAsia="Arial Unicode MS" w:hAnsi="Arial" w:cs="Arial"/>
        </w:rPr>
        <w:t>Fornecer</w:t>
      </w:r>
      <w:proofErr w:type="spellEnd"/>
      <w:r w:rsidRPr="00E00AC3">
        <w:rPr>
          <w:rFonts w:ascii="Arial" w:eastAsia="Arial Unicode MS" w:hAnsi="Arial" w:cs="Arial"/>
        </w:rPr>
        <w:t xml:space="preserve"> todos os materiais, equipamentos, ferramentas e utensílios demandados, em quantidade, qualidade e tecnologia adequada, com a </w:t>
      </w:r>
      <w:r w:rsidRPr="00E00AC3">
        <w:rPr>
          <w:rFonts w:ascii="Arial" w:eastAsia="Arial Unicode MS" w:hAnsi="Arial" w:cs="Arial"/>
        </w:rPr>
        <w:lastRenderedPageBreak/>
        <w:t>observância às recomendações aceitas pela boa técnica, normas e legislação de regência.</w:t>
      </w:r>
      <w:r w:rsidR="00BC2CA6" w:rsidRPr="00E00AC3">
        <w:rPr>
          <w:rFonts w:ascii="Arial" w:eastAsia="Arial Unicode MS" w:hAnsi="Arial" w:cs="Arial"/>
        </w:rPr>
        <w:t xml:space="preserve">  </w:t>
      </w:r>
    </w:p>
    <w:p w14:paraId="39F79FD1" w14:textId="340F2AC3" w:rsidR="00BC2CA6" w:rsidRPr="00E00AC3" w:rsidRDefault="00E00AC3" w:rsidP="00BC2CA6">
      <w:pPr>
        <w:pStyle w:val="PargrafodaLista"/>
        <w:numPr>
          <w:ilvl w:val="0"/>
          <w:numId w:val="48"/>
        </w:numPr>
        <w:spacing w:line="264" w:lineRule="auto"/>
        <w:jc w:val="both"/>
        <w:rPr>
          <w:rFonts w:ascii="Arial" w:eastAsia="Arial Unicode MS" w:hAnsi="Arial" w:cs="Arial"/>
        </w:rPr>
      </w:pPr>
      <w:r w:rsidRPr="00E00AC3">
        <w:rPr>
          <w:rFonts w:ascii="Arial" w:eastAsia="Arial Unicode MS" w:hAnsi="Arial" w:cs="Arial"/>
        </w:rPr>
        <w:t>Substituir o(s) material(</w:t>
      </w:r>
      <w:proofErr w:type="spellStart"/>
      <w:r w:rsidRPr="00E00AC3">
        <w:rPr>
          <w:rFonts w:ascii="Arial" w:eastAsia="Arial Unicode MS" w:hAnsi="Arial" w:cs="Arial"/>
        </w:rPr>
        <w:t>is</w:t>
      </w:r>
      <w:proofErr w:type="spellEnd"/>
      <w:r w:rsidRPr="00E00AC3">
        <w:rPr>
          <w:rFonts w:ascii="Arial" w:eastAsia="Arial Unicode MS" w:hAnsi="Arial" w:cs="Arial"/>
        </w:rPr>
        <w:t>)/equipamento (s) que não atende(m) às especificações do objeto, qualidade</w:t>
      </w:r>
      <w:r w:rsidR="00857581">
        <w:rPr>
          <w:rFonts w:ascii="Arial" w:eastAsia="Arial Unicode MS" w:hAnsi="Arial" w:cs="Arial"/>
        </w:rPr>
        <w:t xml:space="preserve"> do material,</w:t>
      </w:r>
      <w:r w:rsidRPr="00E00AC3">
        <w:rPr>
          <w:rFonts w:ascii="Arial" w:eastAsia="Arial Unicode MS" w:hAnsi="Arial" w:cs="Arial"/>
        </w:rPr>
        <w:t xml:space="preserve"> no prazo estabelecido no contrato, no Processo Administrativo/Edital e seus anexos</w:t>
      </w:r>
      <w:r w:rsidR="00857581">
        <w:rPr>
          <w:rFonts w:ascii="Arial" w:eastAsia="Arial Unicode MS" w:hAnsi="Arial" w:cs="Arial"/>
        </w:rPr>
        <w:t xml:space="preserve"> e/ou pelo fiscal de contrato, </w:t>
      </w:r>
      <w:r w:rsidRPr="00E00AC3">
        <w:rPr>
          <w:rFonts w:ascii="Arial" w:eastAsia="Arial Unicode MS" w:hAnsi="Arial" w:cs="Arial"/>
        </w:rPr>
        <w:t>quando houver.</w:t>
      </w:r>
    </w:p>
    <w:p w14:paraId="7C1EF59D" w14:textId="77777777" w:rsidR="00BC2CA6" w:rsidRPr="00BC2CA6" w:rsidRDefault="00BC2CA6" w:rsidP="00BC2CA6">
      <w:pPr>
        <w:spacing w:line="264" w:lineRule="auto"/>
        <w:jc w:val="both"/>
        <w:rPr>
          <w:rFonts w:ascii="Arial" w:eastAsia="Arial Unicode MS" w:hAnsi="Arial" w:cs="Arial"/>
        </w:rPr>
      </w:pPr>
    </w:p>
    <w:p w14:paraId="4FCA1B97" w14:textId="77777777" w:rsidR="001878A4" w:rsidRPr="00464D5F" w:rsidRDefault="001878A4" w:rsidP="001878A4">
      <w:pPr>
        <w:spacing w:line="264" w:lineRule="auto"/>
        <w:jc w:val="both"/>
        <w:rPr>
          <w:rFonts w:ascii="Arial" w:eastAsia="Arial Unicode MS" w:hAnsi="Arial" w:cs="Arial"/>
          <w:sz w:val="12"/>
          <w:szCs w:val="12"/>
        </w:rPr>
      </w:pPr>
    </w:p>
    <w:p w14:paraId="17914FB1" w14:textId="77777777" w:rsidR="001878A4" w:rsidRPr="001878A4" w:rsidRDefault="001878A4" w:rsidP="001878A4">
      <w:pPr>
        <w:spacing w:line="264" w:lineRule="auto"/>
        <w:jc w:val="both"/>
        <w:rPr>
          <w:rFonts w:ascii="Arial" w:eastAsia="Arial Unicode MS" w:hAnsi="Arial" w:cs="Arial"/>
          <w:b/>
        </w:rPr>
      </w:pPr>
      <w:r w:rsidRPr="001878A4">
        <w:rPr>
          <w:rFonts w:ascii="Arial" w:eastAsia="Arial Unicode MS" w:hAnsi="Arial" w:cs="Arial"/>
          <w:b/>
        </w:rPr>
        <w:t>IV - CLÁUSULA QUARTA – DAS OBRIGAÇÕES DO CONTRATANTE</w:t>
      </w:r>
    </w:p>
    <w:p w14:paraId="3CAAF8FE" w14:textId="77777777" w:rsidR="001878A4" w:rsidRPr="00071A80" w:rsidRDefault="001878A4" w:rsidP="001878A4">
      <w:pPr>
        <w:spacing w:line="264" w:lineRule="auto"/>
        <w:jc w:val="both"/>
        <w:rPr>
          <w:rFonts w:ascii="Arial" w:eastAsia="Arial Unicode MS" w:hAnsi="Arial" w:cs="Arial"/>
          <w:b/>
          <w:sz w:val="12"/>
          <w:szCs w:val="12"/>
        </w:rPr>
      </w:pPr>
    </w:p>
    <w:p w14:paraId="061EEAE3" w14:textId="77777777" w:rsidR="001878A4" w:rsidRDefault="001878A4" w:rsidP="001878A4">
      <w:pPr>
        <w:autoSpaceDE w:val="0"/>
        <w:autoSpaceDN w:val="0"/>
        <w:adjustRightInd w:val="0"/>
        <w:spacing w:line="264" w:lineRule="auto"/>
        <w:jc w:val="both"/>
        <w:rPr>
          <w:rFonts w:ascii="Arial" w:eastAsia="Arial Unicode MS" w:hAnsi="Arial" w:cs="Arial"/>
        </w:rPr>
      </w:pPr>
      <w:r w:rsidRPr="001878A4">
        <w:rPr>
          <w:rFonts w:ascii="Arial" w:eastAsia="Arial Unicode MS" w:hAnsi="Arial" w:cs="Arial"/>
        </w:rPr>
        <w:t>I- Além das obrigações legais, o CONTRATANTE obriga-se, ainda a:</w:t>
      </w:r>
    </w:p>
    <w:p w14:paraId="3EB9260E" w14:textId="77777777" w:rsidR="005A2E04" w:rsidRPr="00BD3B57" w:rsidRDefault="005A2E04" w:rsidP="001878A4">
      <w:pPr>
        <w:autoSpaceDE w:val="0"/>
        <w:autoSpaceDN w:val="0"/>
        <w:adjustRightInd w:val="0"/>
        <w:spacing w:line="264" w:lineRule="auto"/>
        <w:jc w:val="both"/>
        <w:rPr>
          <w:rFonts w:ascii="Arial" w:eastAsia="Arial Unicode MS" w:hAnsi="Arial" w:cs="Arial"/>
          <w:sz w:val="12"/>
          <w:szCs w:val="12"/>
        </w:rPr>
      </w:pPr>
    </w:p>
    <w:p w14:paraId="6B25CC4C" w14:textId="325A59A4" w:rsidR="001878A4" w:rsidRDefault="001878A4" w:rsidP="006C2FA2">
      <w:pPr>
        <w:pStyle w:val="PargrafodaLista"/>
        <w:numPr>
          <w:ilvl w:val="0"/>
          <w:numId w:val="49"/>
        </w:numPr>
        <w:autoSpaceDE w:val="0"/>
        <w:autoSpaceDN w:val="0"/>
        <w:adjustRightInd w:val="0"/>
        <w:spacing w:line="264" w:lineRule="auto"/>
        <w:jc w:val="both"/>
        <w:rPr>
          <w:rFonts w:ascii="Arial" w:eastAsia="Arial Unicode MS" w:hAnsi="Arial" w:cs="Arial"/>
        </w:rPr>
      </w:pPr>
      <w:r w:rsidRPr="005A2E04">
        <w:rPr>
          <w:rFonts w:ascii="Arial" w:eastAsia="Arial Unicode MS" w:hAnsi="Arial" w:cs="Arial"/>
        </w:rPr>
        <w:t>Efetuar nos prazos previstos, o pagamento dos produtos e/ou</w:t>
      </w:r>
      <w:r w:rsidR="005A2E04">
        <w:rPr>
          <w:rFonts w:ascii="Arial" w:eastAsia="Arial Unicode MS" w:hAnsi="Arial" w:cs="Arial"/>
        </w:rPr>
        <w:t xml:space="preserve"> </w:t>
      </w:r>
      <w:r w:rsidRPr="005A2E04">
        <w:rPr>
          <w:rFonts w:ascii="Arial" w:eastAsia="Arial Unicode MS" w:hAnsi="Arial" w:cs="Arial"/>
        </w:rPr>
        <w:t xml:space="preserve">serviços efetivamente entregues pela CONTRATADA; </w:t>
      </w:r>
    </w:p>
    <w:p w14:paraId="241B648A" w14:textId="7205268A" w:rsidR="001878A4" w:rsidRDefault="001878A4" w:rsidP="006C2FA2">
      <w:pPr>
        <w:pStyle w:val="PargrafodaLista"/>
        <w:numPr>
          <w:ilvl w:val="0"/>
          <w:numId w:val="49"/>
        </w:numPr>
        <w:autoSpaceDE w:val="0"/>
        <w:autoSpaceDN w:val="0"/>
        <w:adjustRightInd w:val="0"/>
        <w:spacing w:line="264" w:lineRule="auto"/>
        <w:jc w:val="both"/>
        <w:rPr>
          <w:rFonts w:ascii="Arial" w:eastAsia="Arial Unicode MS" w:hAnsi="Arial" w:cs="Arial"/>
        </w:rPr>
      </w:pPr>
      <w:r w:rsidRPr="005A2E04">
        <w:rPr>
          <w:rFonts w:ascii="Arial" w:eastAsia="Arial Unicode MS" w:hAnsi="Arial" w:cs="Arial"/>
        </w:rPr>
        <w:t>Fornecer à CONTRATADA os elementos indispensáveis ao cumprimento do contrato, até o prazo de 10 (dez) dias após sua assinatura;</w:t>
      </w:r>
    </w:p>
    <w:p w14:paraId="49ECCF62" w14:textId="009476A4" w:rsidR="001878A4" w:rsidRDefault="001878A4" w:rsidP="006C2FA2">
      <w:pPr>
        <w:pStyle w:val="PargrafodaLista"/>
        <w:numPr>
          <w:ilvl w:val="0"/>
          <w:numId w:val="49"/>
        </w:numPr>
        <w:autoSpaceDE w:val="0"/>
        <w:autoSpaceDN w:val="0"/>
        <w:adjustRightInd w:val="0"/>
        <w:spacing w:line="264" w:lineRule="auto"/>
        <w:jc w:val="both"/>
        <w:rPr>
          <w:rFonts w:ascii="Arial" w:eastAsia="Arial Unicode MS" w:hAnsi="Arial" w:cs="Arial"/>
        </w:rPr>
      </w:pPr>
      <w:r w:rsidRPr="005A2E04">
        <w:rPr>
          <w:rFonts w:ascii="Arial" w:eastAsia="Arial Unicode MS" w:hAnsi="Arial" w:cs="Arial"/>
        </w:rPr>
        <w:t xml:space="preserve">Proceder à publicação resumida do instrumento de contrato e de seus aditamentos na imprensa oficial, </w:t>
      </w:r>
      <w:r w:rsidR="005A2E04" w:rsidRPr="005A2E04">
        <w:rPr>
          <w:rFonts w:ascii="Arial" w:eastAsia="Arial Unicode MS" w:hAnsi="Arial" w:cs="Arial"/>
        </w:rPr>
        <w:t>condições indispensáveis</w:t>
      </w:r>
      <w:r w:rsidRPr="005A2E04">
        <w:rPr>
          <w:rFonts w:ascii="Arial" w:eastAsia="Arial Unicode MS" w:hAnsi="Arial" w:cs="Arial"/>
        </w:rPr>
        <w:t xml:space="preserve"> para sua validade e eficácia, no prazo de 10 (dez) dias corridos da sua assinatura;</w:t>
      </w:r>
    </w:p>
    <w:p w14:paraId="1CDCC6DC" w14:textId="13545187" w:rsidR="001878A4" w:rsidRPr="005A2E04" w:rsidRDefault="001878A4" w:rsidP="006C2FA2">
      <w:pPr>
        <w:pStyle w:val="PargrafodaLista"/>
        <w:numPr>
          <w:ilvl w:val="0"/>
          <w:numId w:val="49"/>
        </w:numPr>
        <w:autoSpaceDE w:val="0"/>
        <w:autoSpaceDN w:val="0"/>
        <w:adjustRightInd w:val="0"/>
        <w:spacing w:line="264" w:lineRule="auto"/>
        <w:jc w:val="both"/>
        <w:rPr>
          <w:rFonts w:ascii="Arial" w:eastAsia="Arial Unicode MS" w:hAnsi="Arial" w:cs="Arial"/>
        </w:rPr>
      </w:pPr>
      <w:r w:rsidRPr="005A2E04">
        <w:rPr>
          <w:rFonts w:ascii="Arial" w:eastAsia="Arial Unicode MS" w:hAnsi="Arial" w:cs="Arial"/>
        </w:rPr>
        <w:t>Cumprir e fazer cumprir as obrigações ajustadas neste instrumento, bem como observar fielmente o conteúdo de suas clausulas e parágrafos.</w:t>
      </w:r>
    </w:p>
    <w:p w14:paraId="5CC59ABF" w14:textId="77777777" w:rsidR="001878A4" w:rsidRPr="00355906" w:rsidRDefault="001878A4" w:rsidP="001878A4">
      <w:pPr>
        <w:autoSpaceDE w:val="0"/>
        <w:autoSpaceDN w:val="0"/>
        <w:adjustRightInd w:val="0"/>
        <w:spacing w:line="264" w:lineRule="auto"/>
        <w:jc w:val="both"/>
        <w:rPr>
          <w:rFonts w:ascii="Arial" w:hAnsi="Arial" w:cs="Arial"/>
          <w:sz w:val="10"/>
          <w:szCs w:val="10"/>
        </w:rPr>
      </w:pPr>
    </w:p>
    <w:p w14:paraId="23CE6D67" w14:textId="77777777" w:rsidR="001878A4" w:rsidRPr="001878A4" w:rsidRDefault="001878A4" w:rsidP="001878A4">
      <w:pPr>
        <w:autoSpaceDE w:val="0"/>
        <w:autoSpaceDN w:val="0"/>
        <w:adjustRightInd w:val="0"/>
        <w:spacing w:line="264" w:lineRule="auto"/>
        <w:jc w:val="both"/>
        <w:rPr>
          <w:rFonts w:ascii="Arial" w:eastAsia="Arial Unicode MS" w:hAnsi="Arial" w:cs="Arial"/>
          <w:b/>
        </w:rPr>
      </w:pPr>
      <w:r w:rsidRPr="001878A4">
        <w:rPr>
          <w:rFonts w:ascii="Arial" w:eastAsia="Arial Unicode MS" w:hAnsi="Arial" w:cs="Arial"/>
          <w:b/>
        </w:rPr>
        <w:t>V - CLÁUSULA QUINTA – DA FISCALIZAÇÃO</w:t>
      </w:r>
    </w:p>
    <w:p w14:paraId="4147BDFE" w14:textId="77777777" w:rsidR="001878A4" w:rsidRPr="001878A4" w:rsidRDefault="001878A4" w:rsidP="001878A4">
      <w:pPr>
        <w:autoSpaceDE w:val="0"/>
        <w:autoSpaceDN w:val="0"/>
        <w:adjustRightInd w:val="0"/>
        <w:spacing w:line="264" w:lineRule="auto"/>
        <w:jc w:val="both"/>
        <w:rPr>
          <w:rFonts w:ascii="Arial" w:eastAsia="Arial Unicode MS" w:hAnsi="Arial" w:cs="Arial"/>
          <w:b/>
        </w:rPr>
      </w:pPr>
    </w:p>
    <w:p w14:paraId="78508E3D" w14:textId="4152F871" w:rsidR="001878A4" w:rsidRPr="001878A4" w:rsidRDefault="001878A4" w:rsidP="001878A4">
      <w:pPr>
        <w:autoSpaceDE w:val="0"/>
        <w:autoSpaceDN w:val="0"/>
        <w:adjustRightInd w:val="0"/>
        <w:spacing w:line="264" w:lineRule="auto"/>
        <w:jc w:val="both"/>
        <w:rPr>
          <w:rFonts w:ascii="Arial" w:hAnsi="Arial" w:cs="Arial"/>
        </w:rPr>
      </w:pPr>
      <w:r w:rsidRPr="001878A4">
        <w:rPr>
          <w:rFonts w:ascii="Arial" w:eastAsia="Arial Unicode MS" w:hAnsi="Arial" w:cs="Arial"/>
        </w:rPr>
        <w:t xml:space="preserve">I - </w:t>
      </w:r>
      <w:r w:rsidRPr="001878A4">
        <w:rPr>
          <w:rFonts w:ascii="Arial" w:hAnsi="Arial" w:cs="Arial"/>
        </w:rPr>
        <w:t xml:space="preserve">Nos termos do art. 117 da Lei Federal nº 14.133/2021, será designado </w:t>
      </w:r>
      <w:r w:rsidR="00273323">
        <w:rPr>
          <w:rFonts w:ascii="Arial" w:hAnsi="Arial" w:cs="Arial"/>
        </w:rPr>
        <w:t>a</w:t>
      </w:r>
      <w:r w:rsidR="00322852">
        <w:rPr>
          <w:rFonts w:ascii="Arial" w:hAnsi="Arial" w:cs="Arial"/>
        </w:rPr>
        <w:t xml:space="preserve"> servidor</w:t>
      </w:r>
      <w:r w:rsidR="00273323">
        <w:rPr>
          <w:rFonts w:ascii="Arial" w:hAnsi="Arial" w:cs="Arial"/>
        </w:rPr>
        <w:t>a</w:t>
      </w:r>
      <w:r w:rsidR="00322852">
        <w:rPr>
          <w:rFonts w:ascii="Arial" w:hAnsi="Arial" w:cs="Arial"/>
        </w:rPr>
        <w:t xml:space="preserve"> </w:t>
      </w:r>
      <w:proofErr w:type="spellStart"/>
      <w:r w:rsidR="00273323">
        <w:rPr>
          <w:rFonts w:ascii="Arial" w:hAnsi="Arial" w:cs="Arial"/>
        </w:rPr>
        <w:t>Srª</w:t>
      </w:r>
      <w:proofErr w:type="spellEnd"/>
      <w:r w:rsidR="00273323">
        <w:rPr>
          <w:rFonts w:ascii="Arial" w:hAnsi="Arial" w:cs="Arial"/>
        </w:rPr>
        <w:t xml:space="preserve"> </w:t>
      </w:r>
      <w:r w:rsidR="00273323" w:rsidRPr="00273323">
        <w:rPr>
          <w:rFonts w:ascii="Arial" w:hAnsi="Arial" w:cs="Arial"/>
        </w:rPr>
        <w:t>Mírian Fernanda Rabelo Santana</w:t>
      </w:r>
      <w:r w:rsidR="00322852" w:rsidRPr="00963514">
        <w:rPr>
          <w:rFonts w:ascii="Arial" w:hAnsi="Arial" w:cs="Arial"/>
        </w:rPr>
        <w:t xml:space="preserve">, </w:t>
      </w:r>
      <w:r w:rsidRPr="001878A4">
        <w:rPr>
          <w:rFonts w:ascii="Arial" w:hAnsi="Arial" w:cs="Arial"/>
        </w:rPr>
        <w:t>representante da Administração Pública, conforme requisitos estabelecidos no art. 7º da Lei Federal nº 14.133/21, para acompanhar e fiscalizar a execução do objeto da contratação, anotando em registro próprio todas as ocorrências relacionadas, e determinando o que for necessário a regularização de falhas ou defeitos observados.</w:t>
      </w:r>
    </w:p>
    <w:p w14:paraId="456DB99D" w14:textId="77777777" w:rsidR="001878A4" w:rsidRPr="00355906" w:rsidRDefault="001878A4" w:rsidP="001878A4">
      <w:pPr>
        <w:autoSpaceDE w:val="0"/>
        <w:autoSpaceDN w:val="0"/>
        <w:adjustRightInd w:val="0"/>
        <w:spacing w:line="264" w:lineRule="auto"/>
        <w:jc w:val="both"/>
        <w:rPr>
          <w:rFonts w:ascii="Arial" w:hAnsi="Arial" w:cs="Arial"/>
          <w:sz w:val="12"/>
          <w:szCs w:val="12"/>
        </w:rPr>
      </w:pPr>
    </w:p>
    <w:p w14:paraId="1D7694D4" w14:textId="77777777" w:rsidR="001878A4" w:rsidRPr="001878A4" w:rsidRDefault="001878A4" w:rsidP="001878A4">
      <w:pPr>
        <w:autoSpaceDE w:val="0"/>
        <w:autoSpaceDN w:val="0"/>
        <w:adjustRightInd w:val="0"/>
        <w:spacing w:line="264" w:lineRule="auto"/>
        <w:jc w:val="both"/>
        <w:rPr>
          <w:rFonts w:ascii="Arial" w:hAnsi="Arial" w:cs="Arial"/>
        </w:rPr>
      </w:pPr>
      <w:r w:rsidRPr="001878A4">
        <w:rPr>
          <w:rFonts w:ascii="Arial" w:hAnsi="Arial" w:cs="Arial"/>
        </w:rPr>
        <w:t>II - A fiscalização do contrato não exclui nem reduz a responsabilidade da CONTRATADA perante a administração ou a terceiros.</w:t>
      </w:r>
    </w:p>
    <w:p w14:paraId="2EDCCF48" w14:textId="77777777" w:rsidR="001878A4" w:rsidRPr="00355906" w:rsidRDefault="001878A4" w:rsidP="001878A4">
      <w:pPr>
        <w:autoSpaceDE w:val="0"/>
        <w:autoSpaceDN w:val="0"/>
        <w:adjustRightInd w:val="0"/>
        <w:spacing w:line="264" w:lineRule="auto"/>
        <w:jc w:val="both"/>
        <w:rPr>
          <w:rFonts w:ascii="Arial" w:eastAsia="Arial Unicode MS" w:hAnsi="Arial" w:cs="Arial"/>
          <w:sz w:val="12"/>
          <w:szCs w:val="12"/>
        </w:rPr>
      </w:pPr>
    </w:p>
    <w:p w14:paraId="6808C622" w14:textId="77777777" w:rsidR="001878A4" w:rsidRPr="001878A4" w:rsidRDefault="001878A4" w:rsidP="001878A4">
      <w:pPr>
        <w:autoSpaceDE w:val="0"/>
        <w:autoSpaceDN w:val="0"/>
        <w:adjustRightInd w:val="0"/>
        <w:spacing w:line="264" w:lineRule="auto"/>
        <w:jc w:val="both"/>
        <w:rPr>
          <w:rFonts w:ascii="Arial" w:eastAsia="Arial Unicode MS" w:hAnsi="Arial" w:cs="Arial"/>
          <w:b/>
        </w:rPr>
      </w:pPr>
      <w:r w:rsidRPr="001878A4">
        <w:rPr>
          <w:rFonts w:ascii="Arial" w:eastAsia="Arial Unicode MS" w:hAnsi="Arial" w:cs="Arial"/>
          <w:b/>
        </w:rPr>
        <w:t>VI - CLÁUSULA SEXTA – DA VIGÊNCIA CONTRATURAL/ALTERAÇÕES</w:t>
      </w:r>
    </w:p>
    <w:p w14:paraId="33A60368" w14:textId="77777777" w:rsidR="001878A4" w:rsidRPr="00355906" w:rsidRDefault="001878A4" w:rsidP="001878A4">
      <w:pPr>
        <w:autoSpaceDE w:val="0"/>
        <w:autoSpaceDN w:val="0"/>
        <w:adjustRightInd w:val="0"/>
        <w:spacing w:line="264" w:lineRule="auto"/>
        <w:jc w:val="both"/>
        <w:rPr>
          <w:rFonts w:ascii="Arial" w:eastAsia="Arial Unicode MS" w:hAnsi="Arial" w:cs="Arial"/>
          <w:b/>
          <w:sz w:val="12"/>
          <w:szCs w:val="12"/>
        </w:rPr>
      </w:pPr>
    </w:p>
    <w:p w14:paraId="02DD8CB2" w14:textId="551C0994" w:rsidR="001878A4" w:rsidRPr="001878A4" w:rsidRDefault="001878A4" w:rsidP="001878A4">
      <w:pPr>
        <w:autoSpaceDE w:val="0"/>
        <w:autoSpaceDN w:val="0"/>
        <w:adjustRightInd w:val="0"/>
        <w:spacing w:line="264" w:lineRule="auto"/>
        <w:jc w:val="both"/>
        <w:rPr>
          <w:rFonts w:ascii="Arial" w:eastAsia="Arial Unicode MS" w:hAnsi="Arial" w:cs="Arial"/>
        </w:rPr>
      </w:pPr>
      <w:r w:rsidRPr="001878A4">
        <w:rPr>
          <w:rFonts w:ascii="Arial" w:eastAsia="Arial Unicode MS" w:hAnsi="Arial" w:cs="Arial"/>
        </w:rPr>
        <w:t>I. O prazo de execução dos serviços é de ....</w:t>
      </w:r>
      <w:r w:rsidR="00B95E66">
        <w:rPr>
          <w:rFonts w:ascii="Arial" w:eastAsia="Arial Unicode MS" w:hAnsi="Arial" w:cs="Arial"/>
        </w:rPr>
        <w:t xml:space="preserve"> </w:t>
      </w:r>
      <w:r w:rsidRPr="001878A4">
        <w:rPr>
          <w:rFonts w:ascii="Arial" w:eastAsia="Arial Unicode MS" w:hAnsi="Arial" w:cs="Arial"/>
        </w:rPr>
        <w:t>(....)</w:t>
      </w:r>
      <w:r w:rsidR="00B95E66">
        <w:rPr>
          <w:rFonts w:ascii="Arial" w:eastAsia="Arial Unicode MS" w:hAnsi="Arial" w:cs="Arial"/>
        </w:rPr>
        <w:t xml:space="preserve"> meses</w:t>
      </w:r>
      <w:r w:rsidRPr="001878A4">
        <w:rPr>
          <w:rFonts w:ascii="Arial" w:eastAsia="Arial Unicode MS" w:hAnsi="Arial" w:cs="Arial"/>
        </w:rPr>
        <w:t xml:space="preserve"> a contar após a ordem de serviços.</w:t>
      </w:r>
    </w:p>
    <w:p w14:paraId="086B28F6" w14:textId="1CCA7AA6" w:rsidR="001878A4" w:rsidRPr="001878A4" w:rsidRDefault="001878A4" w:rsidP="001878A4">
      <w:pPr>
        <w:autoSpaceDE w:val="0"/>
        <w:autoSpaceDN w:val="0"/>
        <w:adjustRightInd w:val="0"/>
        <w:spacing w:line="264" w:lineRule="auto"/>
        <w:jc w:val="both"/>
        <w:rPr>
          <w:rFonts w:ascii="Arial" w:eastAsia="Arial Unicode MS" w:hAnsi="Arial" w:cs="Arial"/>
        </w:rPr>
      </w:pPr>
      <w:r w:rsidRPr="001878A4">
        <w:rPr>
          <w:rFonts w:ascii="Arial" w:eastAsia="Arial Unicode MS" w:hAnsi="Arial" w:cs="Arial"/>
        </w:rPr>
        <w:t xml:space="preserve">II. O prazo de vigência da contratação é de...................(....) meses a contar a partir da data de sua assinatura, podendo ser prorrogado desde que observe as disposições do art. nº 105 da Lei </w:t>
      </w:r>
      <w:r w:rsidR="00C742DA">
        <w:rPr>
          <w:rFonts w:ascii="Arial" w:eastAsia="Arial Unicode MS" w:hAnsi="Arial" w:cs="Arial"/>
        </w:rPr>
        <w:t xml:space="preserve">Federal </w:t>
      </w:r>
      <w:r w:rsidRPr="001878A4">
        <w:rPr>
          <w:rFonts w:ascii="Arial" w:eastAsia="Arial Unicode MS" w:hAnsi="Arial" w:cs="Arial"/>
        </w:rPr>
        <w:t>nº 14.133/2021.</w:t>
      </w:r>
    </w:p>
    <w:p w14:paraId="120F23DD" w14:textId="77777777" w:rsidR="001878A4" w:rsidRPr="001878A4" w:rsidRDefault="001878A4" w:rsidP="001878A4">
      <w:pPr>
        <w:autoSpaceDE w:val="0"/>
        <w:autoSpaceDN w:val="0"/>
        <w:adjustRightInd w:val="0"/>
        <w:spacing w:line="264" w:lineRule="auto"/>
        <w:jc w:val="both"/>
        <w:rPr>
          <w:rFonts w:ascii="Arial" w:eastAsia="Arial Unicode MS" w:hAnsi="Arial" w:cs="Arial"/>
        </w:rPr>
      </w:pPr>
      <w:r w:rsidRPr="001878A4">
        <w:rPr>
          <w:rFonts w:ascii="Arial" w:eastAsia="Arial Unicode MS" w:hAnsi="Arial" w:cs="Arial"/>
        </w:rPr>
        <w:t>III.  Eventuais alterações reger-se-ão pela disciplina da Lei Federal nº 14.133/2021.</w:t>
      </w:r>
    </w:p>
    <w:p w14:paraId="69DF8C1F" w14:textId="77777777" w:rsidR="001878A4" w:rsidRPr="001878A4" w:rsidRDefault="001878A4" w:rsidP="001878A4">
      <w:pPr>
        <w:autoSpaceDE w:val="0"/>
        <w:autoSpaceDN w:val="0"/>
        <w:adjustRightInd w:val="0"/>
        <w:spacing w:line="264" w:lineRule="auto"/>
        <w:jc w:val="both"/>
        <w:rPr>
          <w:rFonts w:ascii="Arial" w:eastAsia="Arial Unicode MS" w:hAnsi="Arial" w:cs="Arial"/>
        </w:rPr>
      </w:pPr>
      <w:r w:rsidRPr="001878A4">
        <w:rPr>
          <w:rFonts w:ascii="Arial" w:eastAsia="Arial Unicode MS" w:hAnsi="Arial" w:cs="Arial"/>
        </w:rPr>
        <w:t>IV. O contratado é obrigado a aceitar, nas mesmas condições contratuais, os acréscimos ou supressões que se fizerem necessários, até o limite de 25% (vinte e cinco por cento) do valor inicial atualizado do contrato.</w:t>
      </w:r>
    </w:p>
    <w:p w14:paraId="400F70B8" w14:textId="77777777" w:rsidR="001878A4" w:rsidRPr="00B95E66" w:rsidRDefault="001878A4" w:rsidP="001878A4">
      <w:pPr>
        <w:autoSpaceDE w:val="0"/>
        <w:autoSpaceDN w:val="0"/>
        <w:adjustRightInd w:val="0"/>
        <w:spacing w:line="264" w:lineRule="auto"/>
        <w:jc w:val="both"/>
        <w:rPr>
          <w:rFonts w:ascii="Arial" w:eastAsia="Arial Unicode MS" w:hAnsi="Arial" w:cs="Arial"/>
          <w:sz w:val="12"/>
          <w:szCs w:val="12"/>
        </w:rPr>
      </w:pPr>
    </w:p>
    <w:p w14:paraId="2B6410C5" w14:textId="77777777" w:rsidR="001878A4" w:rsidRPr="001878A4" w:rsidRDefault="001878A4" w:rsidP="001878A4">
      <w:pPr>
        <w:autoSpaceDE w:val="0"/>
        <w:autoSpaceDN w:val="0"/>
        <w:adjustRightInd w:val="0"/>
        <w:spacing w:line="264" w:lineRule="auto"/>
        <w:jc w:val="both"/>
        <w:rPr>
          <w:rFonts w:ascii="Arial" w:eastAsia="Arial Unicode MS" w:hAnsi="Arial" w:cs="Arial"/>
          <w:b/>
        </w:rPr>
      </w:pPr>
      <w:r w:rsidRPr="001878A4">
        <w:rPr>
          <w:rFonts w:ascii="Arial" w:eastAsia="Arial Unicode MS" w:hAnsi="Arial" w:cs="Arial"/>
          <w:b/>
        </w:rPr>
        <w:t>VII - CLÁUSULA SÉTIMA – DO VALOR DO CONTRATO, DOTAÇÃO ORÇAMENTÁRIA E DA MODALIDADE DE LICITAÇÃO.</w:t>
      </w:r>
    </w:p>
    <w:p w14:paraId="38E42BCF" w14:textId="77777777" w:rsidR="001878A4" w:rsidRPr="00173762" w:rsidRDefault="001878A4" w:rsidP="001878A4">
      <w:pPr>
        <w:autoSpaceDE w:val="0"/>
        <w:autoSpaceDN w:val="0"/>
        <w:adjustRightInd w:val="0"/>
        <w:spacing w:line="264" w:lineRule="auto"/>
        <w:jc w:val="both"/>
        <w:rPr>
          <w:rFonts w:ascii="Arial" w:eastAsia="Arial Unicode MS" w:hAnsi="Arial" w:cs="Arial"/>
          <w:b/>
          <w:sz w:val="12"/>
          <w:szCs w:val="12"/>
        </w:rPr>
      </w:pPr>
    </w:p>
    <w:p w14:paraId="247180AA" w14:textId="27526237" w:rsidR="001878A4" w:rsidRPr="001878A4" w:rsidRDefault="001878A4" w:rsidP="00D46E1C">
      <w:pPr>
        <w:autoSpaceDE w:val="0"/>
        <w:autoSpaceDN w:val="0"/>
        <w:adjustRightInd w:val="0"/>
        <w:jc w:val="both"/>
        <w:rPr>
          <w:rFonts w:ascii="Arial" w:eastAsia="Arial Unicode MS" w:hAnsi="Arial" w:cs="Arial"/>
        </w:rPr>
      </w:pPr>
      <w:r w:rsidRPr="001878A4">
        <w:rPr>
          <w:rFonts w:ascii="Arial" w:eastAsia="Arial Unicode MS" w:hAnsi="Arial" w:cs="Arial"/>
        </w:rPr>
        <w:lastRenderedPageBreak/>
        <w:t xml:space="preserve">1. Pela execução total </w:t>
      </w:r>
      <w:r w:rsidRPr="001878A4">
        <w:rPr>
          <w:rFonts w:ascii="Arial" w:hAnsi="Arial" w:cs="Arial"/>
        </w:rPr>
        <w:t>d</w:t>
      </w:r>
      <w:r w:rsidR="00C742DA">
        <w:rPr>
          <w:rFonts w:ascii="Arial" w:hAnsi="Arial" w:cs="Arial"/>
        </w:rPr>
        <w:t xml:space="preserve">os </w:t>
      </w:r>
      <w:r w:rsidRPr="001878A4">
        <w:rPr>
          <w:rFonts w:ascii="Arial" w:hAnsi="Arial" w:cs="Arial"/>
        </w:rPr>
        <w:t>serviços</w:t>
      </w:r>
      <w:r w:rsidRPr="001878A4">
        <w:rPr>
          <w:rFonts w:ascii="Arial" w:eastAsia="Arial Unicode MS" w:hAnsi="Arial" w:cs="Arial"/>
        </w:rPr>
        <w:t xml:space="preserve">, objeto deste Contrato, o </w:t>
      </w:r>
      <w:r w:rsidRPr="001878A4">
        <w:rPr>
          <w:rFonts w:ascii="Arial" w:eastAsia="Arial Unicode MS" w:hAnsi="Arial" w:cs="Arial"/>
          <w:b/>
        </w:rPr>
        <w:t xml:space="preserve">CONTRATANTE </w:t>
      </w:r>
      <w:r w:rsidRPr="001878A4">
        <w:rPr>
          <w:rFonts w:ascii="Arial" w:eastAsia="Arial Unicode MS" w:hAnsi="Arial" w:cs="Arial"/>
        </w:rPr>
        <w:t xml:space="preserve">pagará a </w:t>
      </w:r>
      <w:r w:rsidRPr="001878A4">
        <w:rPr>
          <w:rFonts w:ascii="Arial" w:eastAsia="Arial Unicode MS" w:hAnsi="Arial" w:cs="Arial"/>
          <w:b/>
        </w:rPr>
        <w:t>CONTRATADA</w:t>
      </w:r>
      <w:r w:rsidRPr="001878A4">
        <w:rPr>
          <w:rFonts w:ascii="Arial" w:eastAsia="Arial Unicode MS" w:hAnsi="Arial" w:cs="Arial"/>
        </w:rPr>
        <w:t xml:space="preserve">, a importância global de </w:t>
      </w:r>
      <w:r w:rsidRPr="001878A4">
        <w:rPr>
          <w:rFonts w:ascii="Arial" w:eastAsia="Arial Unicode MS" w:hAnsi="Arial" w:cs="Arial"/>
          <w:b/>
        </w:rPr>
        <w:t xml:space="preserve">R$ ............... (..................), </w:t>
      </w:r>
      <w:r w:rsidRPr="001878A4">
        <w:rPr>
          <w:rFonts w:ascii="Arial" w:eastAsia="Arial Unicode MS" w:hAnsi="Arial" w:cs="Arial"/>
        </w:rPr>
        <w:t>conforme proposta.</w:t>
      </w:r>
    </w:p>
    <w:p w14:paraId="0C145EE7" w14:textId="77777777" w:rsidR="001878A4" w:rsidRPr="00D46E1C" w:rsidRDefault="001878A4" w:rsidP="001878A4">
      <w:pPr>
        <w:autoSpaceDE w:val="0"/>
        <w:autoSpaceDN w:val="0"/>
        <w:adjustRightInd w:val="0"/>
        <w:spacing w:line="264" w:lineRule="auto"/>
        <w:jc w:val="both"/>
        <w:rPr>
          <w:rFonts w:ascii="Arial" w:eastAsia="Arial Unicode MS" w:hAnsi="Arial" w:cs="Arial"/>
          <w:b/>
          <w:sz w:val="12"/>
          <w:szCs w:val="12"/>
        </w:rPr>
      </w:pPr>
    </w:p>
    <w:p w14:paraId="048978E5" w14:textId="77777777" w:rsidR="001878A4" w:rsidRPr="001878A4" w:rsidRDefault="001878A4" w:rsidP="00D46E1C">
      <w:pPr>
        <w:autoSpaceDE w:val="0"/>
        <w:autoSpaceDN w:val="0"/>
        <w:adjustRightInd w:val="0"/>
        <w:mirrorIndents/>
        <w:jc w:val="both"/>
        <w:rPr>
          <w:rFonts w:ascii="Arial" w:eastAsia="Arial Unicode MS" w:hAnsi="Arial" w:cs="Arial"/>
        </w:rPr>
      </w:pPr>
      <w:r w:rsidRPr="001878A4">
        <w:rPr>
          <w:rFonts w:ascii="Arial" w:eastAsia="Arial Unicode MS" w:hAnsi="Arial" w:cs="Arial"/>
        </w:rPr>
        <w:t>2. No valor acima estão inclusas todas as despesas com materiais, equipamentos e mão-de-obra, transportes, de administração, encargos tributários, sociais e trabalhistas a qualquer título, e todas as providencias auxiliares e complementares necessárias à completa execução deste contrato.</w:t>
      </w:r>
    </w:p>
    <w:p w14:paraId="28EFACC7" w14:textId="77777777" w:rsidR="001878A4" w:rsidRPr="00D46E1C" w:rsidRDefault="001878A4" w:rsidP="001878A4">
      <w:pPr>
        <w:autoSpaceDE w:val="0"/>
        <w:autoSpaceDN w:val="0"/>
        <w:adjustRightInd w:val="0"/>
        <w:spacing w:line="264" w:lineRule="auto"/>
        <w:jc w:val="both"/>
        <w:rPr>
          <w:rFonts w:ascii="Arial" w:eastAsia="Arial Unicode MS" w:hAnsi="Arial" w:cs="Arial"/>
          <w:sz w:val="12"/>
          <w:szCs w:val="12"/>
        </w:rPr>
      </w:pPr>
    </w:p>
    <w:p w14:paraId="0DC421FE" w14:textId="5D2E70F8" w:rsidR="001878A4" w:rsidRPr="001878A4" w:rsidRDefault="001878A4" w:rsidP="00D46E1C">
      <w:pPr>
        <w:autoSpaceDE w:val="0"/>
        <w:autoSpaceDN w:val="0"/>
        <w:adjustRightInd w:val="0"/>
        <w:jc w:val="both"/>
        <w:rPr>
          <w:rFonts w:ascii="Arial" w:eastAsia="Arial Unicode MS" w:hAnsi="Arial" w:cs="Arial"/>
        </w:rPr>
      </w:pPr>
      <w:r w:rsidRPr="001878A4">
        <w:rPr>
          <w:rFonts w:ascii="Arial" w:eastAsia="Arial Unicode MS" w:hAnsi="Arial" w:cs="Arial"/>
        </w:rPr>
        <w:t>3. Na execução deste contrato, as despesas</w:t>
      </w:r>
      <w:r w:rsidR="001A2038">
        <w:rPr>
          <w:rFonts w:ascii="Arial" w:eastAsia="Arial Unicode MS" w:hAnsi="Arial" w:cs="Arial"/>
        </w:rPr>
        <w:t xml:space="preserve"> </w:t>
      </w:r>
      <w:r w:rsidRPr="001878A4">
        <w:rPr>
          <w:rFonts w:ascii="Arial" w:eastAsia="Arial Unicode MS" w:hAnsi="Arial" w:cs="Arial"/>
        </w:rPr>
        <w:t>relativa</w:t>
      </w:r>
      <w:r w:rsidR="00DA29A4">
        <w:rPr>
          <w:rFonts w:ascii="Arial" w:eastAsia="Arial Unicode MS" w:hAnsi="Arial" w:cs="Arial"/>
        </w:rPr>
        <w:t>s</w:t>
      </w:r>
      <w:r w:rsidRPr="001878A4">
        <w:rPr>
          <w:rFonts w:ascii="Arial" w:eastAsia="Arial Unicode MS" w:hAnsi="Arial" w:cs="Arial"/>
        </w:rPr>
        <w:t xml:space="preserve"> à pessoal representam um percentual de ......% (</w:t>
      </w:r>
      <w:proofErr w:type="gramStart"/>
      <w:r w:rsidRPr="001878A4">
        <w:rPr>
          <w:rFonts w:ascii="Arial" w:eastAsia="Arial Unicode MS" w:hAnsi="Arial" w:cs="Arial"/>
        </w:rPr>
        <w:t>.....</w:t>
      </w:r>
      <w:proofErr w:type="gramEnd"/>
      <w:r w:rsidRPr="001878A4">
        <w:rPr>
          <w:rFonts w:ascii="Arial" w:eastAsia="Arial Unicode MS" w:hAnsi="Arial" w:cs="Arial"/>
        </w:rPr>
        <w:t>)</w:t>
      </w:r>
    </w:p>
    <w:p w14:paraId="3F493E89" w14:textId="77777777" w:rsidR="001878A4" w:rsidRPr="00D46E1C" w:rsidRDefault="001878A4" w:rsidP="001878A4">
      <w:pPr>
        <w:autoSpaceDE w:val="0"/>
        <w:autoSpaceDN w:val="0"/>
        <w:adjustRightInd w:val="0"/>
        <w:spacing w:line="264" w:lineRule="auto"/>
        <w:jc w:val="both"/>
        <w:rPr>
          <w:rFonts w:ascii="Arial" w:eastAsia="Arial Unicode MS" w:hAnsi="Arial" w:cs="Arial"/>
          <w:sz w:val="12"/>
          <w:szCs w:val="12"/>
        </w:rPr>
      </w:pPr>
    </w:p>
    <w:p w14:paraId="77F0E3A2" w14:textId="57F2C3CE" w:rsidR="001878A4" w:rsidRPr="001878A4" w:rsidRDefault="001878A4" w:rsidP="001878A4">
      <w:pPr>
        <w:autoSpaceDE w:val="0"/>
        <w:autoSpaceDN w:val="0"/>
        <w:adjustRightInd w:val="0"/>
        <w:spacing w:line="264" w:lineRule="auto"/>
        <w:jc w:val="both"/>
        <w:rPr>
          <w:rFonts w:ascii="Arial" w:eastAsia="Arial Unicode MS" w:hAnsi="Arial" w:cs="Arial"/>
        </w:rPr>
      </w:pPr>
      <w:r w:rsidRPr="00B70E61">
        <w:rPr>
          <w:rFonts w:ascii="Arial" w:eastAsia="Arial Unicode MS" w:hAnsi="Arial" w:cs="Arial"/>
        </w:rPr>
        <w:t xml:space="preserve">4. </w:t>
      </w:r>
      <w:r w:rsidR="00B70E61" w:rsidRPr="00B70E61">
        <w:rPr>
          <w:rFonts w:ascii="Arial" w:eastAsia="Arial Unicode MS" w:hAnsi="Arial" w:cs="Arial"/>
        </w:rPr>
        <w:t>As despesas decorrentes da presente contratação correrão à conta de recursos provenientes de TERMO DE CONVÊNIO Nº 1</w:t>
      </w:r>
      <w:r w:rsidR="00B6125D">
        <w:rPr>
          <w:rFonts w:ascii="Arial" w:eastAsia="Arial Unicode MS" w:hAnsi="Arial" w:cs="Arial"/>
        </w:rPr>
        <w:t>1</w:t>
      </w:r>
      <w:r w:rsidR="00B70E61" w:rsidRPr="00B70E61">
        <w:rPr>
          <w:rFonts w:ascii="Arial" w:eastAsia="Arial Unicode MS" w:hAnsi="Arial" w:cs="Arial"/>
        </w:rPr>
        <w:t>6/2026 e próprios - na dotação abaixo discriminada:</w:t>
      </w:r>
    </w:p>
    <w:p w14:paraId="6F59C432" w14:textId="77777777" w:rsidR="001878A4" w:rsidRPr="00537839" w:rsidRDefault="001878A4" w:rsidP="001878A4">
      <w:pPr>
        <w:spacing w:line="264" w:lineRule="auto"/>
        <w:jc w:val="both"/>
        <w:rPr>
          <w:rFonts w:ascii="Arial" w:eastAsia="Batang" w:hAnsi="Arial" w:cs="Arial"/>
          <w:b/>
          <w:sz w:val="12"/>
          <w:szCs w:val="12"/>
        </w:rPr>
      </w:pPr>
    </w:p>
    <w:p w14:paraId="61C8A63A" w14:textId="77777777" w:rsidR="001878A4" w:rsidRPr="001878A4" w:rsidRDefault="001878A4" w:rsidP="001878A4">
      <w:pPr>
        <w:spacing w:line="264" w:lineRule="auto"/>
        <w:jc w:val="both"/>
        <w:rPr>
          <w:rFonts w:ascii="Arial" w:eastAsia="Batang" w:hAnsi="Arial" w:cs="Arial"/>
        </w:rPr>
      </w:pPr>
      <w:r w:rsidRPr="001878A4">
        <w:rPr>
          <w:rFonts w:ascii="Arial" w:eastAsia="Batang" w:hAnsi="Arial" w:cs="Arial"/>
          <w:b/>
        </w:rPr>
        <w:t xml:space="preserve">SECRETARIA: </w:t>
      </w:r>
      <w:r w:rsidRPr="001878A4">
        <w:rPr>
          <w:rFonts w:ascii="Arial" w:eastAsia="Batang" w:hAnsi="Arial" w:cs="Arial"/>
        </w:rPr>
        <w:t>....................................................................</w:t>
      </w:r>
    </w:p>
    <w:p w14:paraId="699DE6D8" w14:textId="77777777" w:rsidR="001878A4" w:rsidRPr="001878A4" w:rsidRDefault="001878A4" w:rsidP="001878A4">
      <w:pPr>
        <w:spacing w:line="264" w:lineRule="auto"/>
        <w:jc w:val="both"/>
        <w:rPr>
          <w:rFonts w:ascii="Arial" w:eastAsia="Batang" w:hAnsi="Arial" w:cs="Arial"/>
        </w:rPr>
      </w:pPr>
      <w:r w:rsidRPr="001878A4">
        <w:rPr>
          <w:rFonts w:ascii="Arial" w:eastAsia="Batang" w:hAnsi="Arial" w:cs="Arial"/>
          <w:b/>
        </w:rPr>
        <w:t>Unidade:</w:t>
      </w:r>
      <w:r w:rsidRPr="001878A4">
        <w:rPr>
          <w:rFonts w:ascii="Arial" w:eastAsia="Batang" w:hAnsi="Arial" w:cs="Arial"/>
        </w:rPr>
        <w:t xml:space="preserve"> ...............................................................</w:t>
      </w:r>
    </w:p>
    <w:p w14:paraId="69ADDC42" w14:textId="77777777" w:rsidR="001878A4" w:rsidRPr="001878A4" w:rsidRDefault="001878A4" w:rsidP="001878A4">
      <w:pPr>
        <w:spacing w:line="264" w:lineRule="auto"/>
        <w:jc w:val="both"/>
        <w:rPr>
          <w:rFonts w:ascii="Arial" w:eastAsia="Batang" w:hAnsi="Arial" w:cs="Arial"/>
        </w:rPr>
      </w:pPr>
      <w:r w:rsidRPr="001878A4">
        <w:rPr>
          <w:rFonts w:ascii="Arial" w:eastAsia="Batang" w:hAnsi="Arial" w:cs="Arial"/>
          <w:b/>
        </w:rPr>
        <w:t>Atividade:</w:t>
      </w:r>
      <w:r w:rsidRPr="001878A4">
        <w:rPr>
          <w:rFonts w:ascii="Arial" w:eastAsia="Batang" w:hAnsi="Arial" w:cs="Arial"/>
        </w:rPr>
        <w:t xml:space="preserve"> ....................................................................</w:t>
      </w:r>
    </w:p>
    <w:p w14:paraId="4DE7D07A" w14:textId="77777777" w:rsidR="001878A4" w:rsidRPr="001878A4" w:rsidRDefault="001878A4" w:rsidP="001878A4">
      <w:pPr>
        <w:spacing w:line="264" w:lineRule="auto"/>
        <w:jc w:val="both"/>
        <w:rPr>
          <w:rFonts w:ascii="Arial" w:eastAsia="Batang" w:hAnsi="Arial" w:cs="Arial"/>
        </w:rPr>
      </w:pPr>
      <w:r w:rsidRPr="001878A4">
        <w:rPr>
          <w:rFonts w:ascii="Arial" w:eastAsia="Batang" w:hAnsi="Arial" w:cs="Arial"/>
          <w:b/>
        </w:rPr>
        <w:t>Elemento:</w:t>
      </w:r>
      <w:r w:rsidRPr="001878A4">
        <w:rPr>
          <w:rFonts w:ascii="Arial" w:eastAsia="Batang" w:hAnsi="Arial" w:cs="Arial"/>
        </w:rPr>
        <w:t xml:space="preserve"> .................................................................</w:t>
      </w:r>
    </w:p>
    <w:p w14:paraId="5135C5DD" w14:textId="77777777" w:rsidR="001878A4" w:rsidRPr="001878A4" w:rsidRDefault="001878A4" w:rsidP="001878A4">
      <w:pPr>
        <w:spacing w:line="264" w:lineRule="auto"/>
        <w:jc w:val="both"/>
        <w:rPr>
          <w:rFonts w:ascii="Arial" w:eastAsia="Batang" w:hAnsi="Arial" w:cs="Arial"/>
        </w:rPr>
      </w:pPr>
      <w:r w:rsidRPr="001878A4">
        <w:rPr>
          <w:rFonts w:ascii="Arial" w:eastAsia="Batang" w:hAnsi="Arial" w:cs="Arial"/>
          <w:b/>
        </w:rPr>
        <w:t>Fonte:</w:t>
      </w:r>
      <w:r w:rsidRPr="001878A4">
        <w:rPr>
          <w:rFonts w:ascii="Arial" w:eastAsia="Batang" w:hAnsi="Arial" w:cs="Arial"/>
        </w:rPr>
        <w:t xml:space="preserve"> ....................................................................</w:t>
      </w:r>
    </w:p>
    <w:p w14:paraId="16F49E8E" w14:textId="77777777" w:rsidR="001878A4" w:rsidRPr="00D46E1C" w:rsidRDefault="001878A4" w:rsidP="001878A4">
      <w:pPr>
        <w:spacing w:line="264" w:lineRule="auto"/>
        <w:jc w:val="both"/>
        <w:rPr>
          <w:rFonts w:ascii="Arial" w:eastAsia="Arial Unicode MS" w:hAnsi="Arial" w:cs="Arial"/>
          <w:sz w:val="12"/>
          <w:szCs w:val="12"/>
        </w:rPr>
      </w:pPr>
    </w:p>
    <w:p w14:paraId="41737D4F" w14:textId="14D9B03F" w:rsidR="001878A4" w:rsidRPr="001878A4" w:rsidRDefault="001878A4" w:rsidP="001878A4">
      <w:pPr>
        <w:spacing w:line="264" w:lineRule="auto"/>
        <w:jc w:val="both"/>
        <w:rPr>
          <w:rFonts w:ascii="Arial" w:eastAsia="Arial Unicode MS" w:hAnsi="Arial" w:cs="Arial"/>
        </w:rPr>
      </w:pPr>
      <w:r w:rsidRPr="001878A4">
        <w:rPr>
          <w:rFonts w:ascii="Arial" w:eastAsia="Arial Unicode MS" w:hAnsi="Arial" w:cs="Arial"/>
        </w:rPr>
        <w:t xml:space="preserve">5. O objeto deste contrato foi licitado através da modalidade </w:t>
      </w:r>
      <w:r w:rsidR="006D67FC">
        <w:rPr>
          <w:rFonts w:ascii="Arial" w:eastAsia="Arial Unicode MS" w:hAnsi="Arial" w:cs="Arial"/>
        </w:rPr>
        <w:t>C</w:t>
      </w:r>
      <w:r w:rsidRPr="001878A4">
        <w:rPr>
          <w:rFonts w:ascii="Arial" w:eastAsia="Arial Unicode MS" w:hAnsi="Arial" w:cs="Arial"/>
        </w:rPr>
        <w:t>on</w:t>
      </w:r>
      <w:r w:rsidR="00C742DA">
        <w:rPr>
          <w:rFonts w:ascii="Arial" w:eastAsia="Arial Unicode MS" w:hAnsi="Arial" w:cs="Arial"/>
        </w:rPr>
        <w:t>corrência Pública</w:t>
      </w:r>
      <w:r w:rsidRPr="001878A4">
        <w:rPr>
          <w:rFonts w:ascii="Arial" w:eastAsia="Arial Unicode MS" w:hAnsi="Arial" w:cs="Arial"/>
        </w:rPr>
        <w:t>,</w:t>
      </w:r>
      <w:r w:rsidR="00C742DA">
        <w:rPr>
          <w:rFonts w:ascii="Arial" w:eastAsia="Arial Unicode MS" w:hAnsi="Arial" w:cs="Arial"/>
        </w:rPr>
        <w:t xml:space="preserve"> de forma eletrônica, </w:t>
      </w:r>
      <w:r w:rsidRPr="001878A4">
        <w:rPr>
          <w:rFonts w:ascii="Arial" w:eastAsia="Arial Unicode MS" w:hAnsi="Arial" w:cs="Arial"/>
        </w:rPr>
        <w:t xml:space="preserve">processo administrativo tombado sob nº </w:t>
      </w:r>
      <w:r w:rsidRPr="001878A4">
        <w:rPr>
          <w:rFonts w:ascii="Arial" w:hAnsi="Arial" w:cs="Arial"/>
        </w:rPr>
        <w:t>....../202</w:t>
      </w:r>
      <w:r w:rsidR="00330718">
        <w:rPr>
          <w:rFonts w:ascii="Arial" w:hAnsi="Arial" w:cs="Arial"/>
        </w:rPr>
        <w:t>6.</w:t>
      </w:r>
    </w:p>
    <w:p w14:paraId="069B23BB" w14:textId="77777777" w:rsidR="001878A4" w:rsidRPr="00D46E1C" w:rsidRDefault="001878A4" w:rsidP="001878A4">
      <w:pPr>
        <w:spacing w:line="264" w:lineRule="auto"/>
        <w:jc w:val="both"/>
        <w:rPr>
          <w:rFonts w:ascii="Arial" w:eastAsia="Arial Unicode MS" w:hAnsi="Arial" w:cs="Arial"/>
          <w:sz w:val="12"/>
          <w:szCs w:val="12"/>
        </w:rPr>
      </w:pPr>
    </w:p>
    <w:p w14:paraId="39694870" w14:textId="40B62BA4" w:rsidR="00781E60" w:rsidRDefault="001878A4" w:rsidP="00781E60">
      <w:pPr>
        <w:autoSpaceDE w:val="0"/>
        <w:autoSpaceDN w:val="0"/>
        <w:adjustRightInd w:val="0"/>
        <w:spacing w:line="264" w:lineRule="auto"/>
        <w:jc w:val="both"/>
        <w:rPr>
          <w:rFonts w:ascii="Arial" w:hAnsi="Arial" w:cs="Arial"/>
          <w:b/>
        </w:rPr>
      </w:pPr>
      <w:r w:rsidRPr="001878A4">
        <w:rPr>
          <w:rFonts w:ascii="Arial" w:eastAsia="Arial Unicode MS" w:hAnsi="Arial" w:cs="Arial"/>
          <w:b/>
        </w:rPr>
        <w:t xml:space="preserve">VIII - CLÁUSULA OITAVA – </w:t>
      </w:r>
      <w:r w:rsidR="00781E60" w:rsidRPr="001878A4">
        <w:rPr>
          <w:rFonts w:ascii="Arial" w:hAnsi="Arial" w:cs="Arial"/>
          <w:b/>
        </w:rPr>
        <w:t>DAS MEDIÇÕES</w:t>
      </w:r>
      <w:r w:rsidR="00781E60">
        <w:rPr>
          <w:rFonts w:ascii="Arial" w:hAnsi="Arial" w:cs="Arial"/>
          <w:b/>
        </w:rPr>
        <w:t xml:space="preserve"> E FORMA DE</w:t>
      </w:r>
      <w:r w:rsidR="00781E60" w:rsidRPr="001878A4">
        <w:rPr>
          <w:rFonts w:ascii="Arial" w:hAnsi="Arial" w:cs="Arial"/>
          <w:b/>
        </w:rPr>
        <w:t xml:space="preserve"> PAGAMENTO:</w:t>
      </w:r>
    </w:p>
    <w:p w14:paraId="3A2F20F0" w14:textId="77777777" w:rsidR="00781E60" w:rsidRPr="00781E60" w:rsidRDefault="00781E60" w:rsidP="00781E60">
      <w:pPr>
        <w:autoSpaceDE w:val="0"/>
        <w:autoSpaceDN w:val="0"/>
        <w:adjustRightInd w:val="0"/>
        <w:spacing w:line="264" w:lineRule="auto"/>
        <w:jc w:val="both"/>
        <w:rPr>
          <w:rFonts w:ascii="Arial" w:eastAsia="Arial Unicode MS" w:hAnsi="Arial" w:cs="Arial"/>
          <w:b/>
        </w:rPr>
      </w:pPr>
    </w:p>
    <w:p w14:paraId="170CC49C" w14:textId="67C480AB" w:rsidR="00781E60" w:rsidRPr="001878A4" w:rsidRDefault="00781E60" w:rsidP="00781E60">
      <w:pPr>
        <w:pStyle w:val="SemEspaamento"/>
        <w:jc w:val="both"/>
        <w:rPr>
          <w:rFonts w:ascii="Arial" w:hAnsi="Arial" w:cs="Arial"/>
          <w:sz w:val="24"/>
          <w:szCs w:val="24"/>
        </w:rPr>
      </w:pPr>
      <w:r>
        <w:rPr>
          <w:rFonts w:ascii="Arial" w:hAnsi="Arial" w:cs="Arial"/>
          <w:b/>
          <w:sz w:val="24"/>
          <w:szCs w:val="24"/>
        </w:rPr>
        <w:t xml:space="preserve">8.1. </w:t>
      </w:r>
      <w:r w:rsidRPr="001878A4">
        <w:rPr>
          <w:rFonts w:ascii="Arial" w:hAnsi="Arial" w:cs="Arial"/>
          <w:b/>
          <w:sz w:val="24"/>
          <w:szCs w:val="24"/>
        </w:rPr>
        <w:t>M</w:t>
      </w:r>
      <w:r w:rsidRPr="001878A4">
        <w:rPr>
          <w:rFonts w:ascii="Arial" w:hAnsi="Arial" w:cs="Arial"/>
          <w:b/>
          <w:bCs/>
          <w:sz w:val="24"/>
          <w:szCs w:val="24"/>
        </w:rPr>
        <w:t xml:space="preserve">EDIÇÕES DOS SERVIÇOS - </w:t>
      </w:r>
      <w:r w:rsidRPr="001878A4">
        <w:rPr>
          <w:rFonts w:ascii="Arial" w:hAnsi="Arial" w:cs="Arial"/>
          <w:sz w:val="24"/>
          <w:szCs w:val="24"/>
        </w:rPr>
        <w:t>As medições dos serviços executados serão efetivadas mensalmente, respeitando o percentual de cada parcela conforme Cronograma de medição e pagamento.</w:t>
      </w:r>
    </w:p>
    <w:p w14:paraId="5FDF58EE" w14:textId="73B35659" w:rsidR="00781E60" w:rsidRPr="001878A4" w:rsidRDefault="00781E60" w:rsidP="00781E60">
      <w:pPr>
        <w:pStyle w:val="SemEspaamento"/>
        <w:jc w:val="both"/>
        <w:rPr>
          <w:rFonts w:ascii="Arial" w:hAnsi="Arial" w:cs="Arial"/>
          <w:sz w:val="24"/>
          <w:szCs w:val="24"/>
        </w:rPr>
      </w:pPr>
      <w:r>
        <w:rPr>
          <w:rFonts w:ascii="Arial" w:hAnsi="Arial" w:cs="Arial"/>
          <w:b/>
          <w:bCs/>
          <w:sz w:val="24"/>
          <w:szCs w:val="24"/>
        </w:rPr>
        <w:t>8.2.</w:t>
      </w:r>
      <w:r w:rsidRPr="001878A4">
        <w:rPr>
          <w:rFonts w:ascii="Arial" w:hAnsi="Arial" w:cs="Arial"/>
          <w:b/>
          <w:bCs/>
          <w:sz w:val="24"/>
          <w:szCs w:val="24"/>
        </w:rPr>
        <w:t xml:space="preserve"> </w:t>
      </w:r>
      <w:r w:rsidRPr="001878A4">
        <w:rPr>
          <w:rFonts w:ascii="Arial" w:hAnsi="Arial" w:cs="Arial"/>
          <w:sz w:val="24"/>
          <w:szCs w:val="24"/>
        </w:rPr>
        <w:t>Entre duas medições não poderá decorrer menos de 30 (trinta) dias, exceto quando se tratar da primeira e da última medição (Medição Final).</w:t>
      </w:r>
    </w:p>
    <w:p w14:paraId="16638E83" w14:textId="14E4AA6D" w:rsidR="00781E60" w:rsidRPr="001878A4" w:rsidRDefault="00781E60" w:rsidP="00781E60">
      <w:pPr>
        <w:pStyle w:val="SemEspaamento"/>
        <w:jc w:val="both"/>
        <w:rPr>
          <w:rFonts w:ascii="Arial" w:hAnsi="Arial" w:cs="Arial"/>
          <w:sz w:val="24"/>
          <w:szCs w:val="24"/>
        </w:rPr>
      </w:pPr>
      <w:r>
        <w:rPr>
          <w:rFonts w:ascii="Arial" w:hAnsi="Arial" w:cs="Arial"/>
          <w:b/>
          <w:bCs/>
          <w:sz w:val="24"/>
          <w:szCs w:val="24"/>
        </w:rPr>
        <w:t>8</w:t>
      </w:r>
      <w:r w:rsidRPr="001878A4">
        <w:rPr>
          <w:rFonts w:ascii="Arial" w:hAnsi="Arial" w:cs="Arial"/>
          <w:b/>
          <w:bCs/>
          <w:sz w:val="24"/>
          <w:szCs w:val="24"/>
        </w:rPr>
        <w:t xml:space="preserve">.3. </w:t>
      </w:r>
      <w:r w:rsidRPr="001878A4">
        <w:rPr>
          <w:rFonts w:ascii="Arial" w:hAnsi="Arial" w:cs="Arial"/>
          <w:sz w:val="24"/>
          <w:szCs w:val="24"/>
        </w:rPr>
        <w:t xml:space="preserve">A medição final bem como o Termo de Recebimento Definitivo dos serviços, ou da obra, será elaborada, pela equipe de engenharia da Prefeitura Municipal de </w:t>
      </w:r>
      <w:proofErr w:type="spellStart"/>
      <w:r w:rsidRPr="001878A4">
        <w:rPr>
          <w:rFonts w:ascii="Arial" w:hAnsi="Arial" w:cs="Arial"/>
          <w:sz w:val="24"/>
          <w:szCs w:val="24"/>
        </w:rPr>
        <w:t>Adustina</w:t>
      </w:r>
      <w:proofErr w:type="spellEnd"/>
      <w:r w:rsidRPr="001878A4">
        <w:rPr>
          <w:rFonts w:ascii="Arial" w:hAnsi="Arial" w:cs="Arial"/>
          <w:sz w:val="24"/>
          <w:szCs w:val="24"/>
        </w:rPr>
        <w:t>/BA, quando concluída toda a obra.</w:t>
      </w:r>
    </w:p>
    <w:p w14:paraId="045EE839" w14:textId="473AA662" w:rsidR="00781E60" w:rsidRPr="001878A4" w:rsidRDefault="00781E60" w:rsidP="00781E60">
      <w:pPr>
        <w:pStyle w:val="SemEspaamento"/>
        <w:jc w:val="both"/>
        <w:rPr>
          <w:rFonts w:ascii="Arial" w:hAnsi="Arial" w:cs="Arial"/>
          <w:sz w:val="24"/>
          <w:szCs w:val="24"/>
        </w:rPr>
      </w:pPr>
      <w:r>
        <w:rPr>
          <w:rFonts w:ascii="Arial" w:hAnsi="Arial" w:cs="Arial"/>
          <w:b/>
          <w:bCs/>
          <w:sz w:val="24"/>
          <w:szCs w:val="24"/>
        </w:rPr>
        <w:t>8</w:t>
      </w:r>
      <w:r w:rsidRPr="001878A4">
        <w:rPr>
          <w:rFonts w:ascii="Arial" w:hAnsi="Arial" w:cs="Arial"/>
          <w:b/>
          <w:bCs/>
          <w:sz w:val="24"/>
          <w:szCs w:val="24"/>
        </w:rPr>
        <w:t xml:space="preserve">.4. </w:t>
      </w:r>
      <w:r w:rsidRPr="001878A4">
        <w:rPr>
          <w:rFonts w:ascii="Arial" w:hAnsi="Arial" w:cs="Arial"/>
          <w:sz w:val="24"/>
          <w:szCs w:val="24"/>
        </w:rPr>
        <w:t>As medições, acompanhadas de cronograma físico-financeiro, devidamente atualizado, deverão ser encaminhadas pela Comissão de Fiscalização designada para acompanhamento da Obra pela Prefeitura Municipal;</w:t>
      </w:r>
    </w:p>
    <w:p w14:paraId="47FF81C3" w14:textId="0D7EEF87" w:rsidR="00781E60" w:rsidRPr="001878A4" w:rsidRDefault="00781E60" w:rsidP="00781E60">
      <w:pPr>
        <w:pStyle w:val="SemEspaamento"/>
        <w:jc w:val="both"/>
        <w:rPr>
          <w:rFonts w:ascii="Arial" w:hAnsi="Arial" w:cs="Arial"/>
          <w:sz w:val="24"/>
          <w:szCs w:val="24"/>
        </w:rPr>
      </w:pPr>
      <w:r>
        <w:rPr>
          <w:rFonts w:ascii="Arial" w:hAnsi="Arial" w:cs="Arial"/>
          <w:b/>
          <w:bCs/>
          <w:sz w:val="24"/>
          <w:szCs w:val="24"/>
        </w:rPr>
        <w:t>8</w:t>
      </w:r>
      <w:r w:rsidRPr="001878A4">
        <w:rPr>
          <w:rFonts w:ascii="Arial" w:hAnsi="Arial" w:cs="Arial"/>
          <w:b/>
          <w:bCs/>
          <w:sz w:val="24"/>
          <w:szCs w:val="24"/>
        </w:rPr>
        <w:t xml:space="preserve">.5. </w:t>
      </w:r>
      <w:r w:rsidRPr="001878A4">
        <w:rPr>
          <w:rFonts w:ascii="Arial" w:hAnsi="Arial" w:cs="Arial"/>
          <w:sz w:val="24"/>
          <w:szCs w:val="24"/>
        </w:rPr>
        <w:t>Apresentada a fatura, caberá à Comissão de Fiscalização do contrato atestar a regular realização dos serviços, encaminhando o documento para as providências relativas ao pagamento, acompanhada do boletim de medição aprovado pela FISCALIZAÇÃO.</w:t>
      </w:r>
    </w:p>
    <w:p w14:paraId="3021F261" w14:textId="36E9CFDE" w:rsidR="00781E60" w:rsidRPr="001878A4" w:rsidRDefault="00781E60" w:rsidP="00781E60">
      <w:pPr>
        <w:pStyle w:val="SemEspaamento"/>
        <w:jc w:val="both"/>
        <w:rPr>
          <w:rFonts w:ascii="Arial" w:hAnsi="Arial" w:cs="Arial"/>
          <w:sz w:val="24"/>
          <w:szCs w:val="24"/>
        </w:rPr>
      </w:pPr>
      <w:r>
        <w:rPr>
          <w:rFonts w:ascii="Arial" w:hAnsi="Arial" w:cs="Arial"/>
          <w:b/>
          <w:bCs/>
          <w:sz w:val="24"/>
          <w:szCs w:val="24"/>
        </w:rPr>
        <w:t>8</w:t>
      </w:r>
      <w:r w:rsidRPr="001878A4">
        <w:rPr>
          <w:rFonts w:ascii="Arial" w:hAnsi="Arial" w:cs="Arial"/>
          <w:b/>
          <w:bCs/>
          <w:sz w:val="24"/>
          <w:szCs w:val="24"/>
        </w:rPr>
        <w:t xml:space="preserve">.6. </w:t>
      </w:r>
      <w:r w:rsidRPr="001878A4">
        <w:rPr>
          <w:rFonts w:ascii="Arial" w:hAnsi="Arial" w:cs="Arial"/>
          <w:sz w:val="24"/>
          <w:szCs w:val="24"/>
        </w:rPr>
        <w:t>As medições dos serviços constarão de folha resumo composta dos seguintes documentos:</w:t>
      </w:r>
    </w:p>
    <w:p w14:paraId="215C333B" w14:textId="77777777" w:rsidR="00781E60" w:rsidRPr="001878A4" w:rsidRDefault="00781E60" w:rsidP="006C2FA2">
      <w:pPr>
        <w:pStyle w:val="SemEspaamento"/>
        <w:numPr>
          <w:ilvl w:val="0"/>
          <w:numId w:val="50"/>
        </w:numPr>
        <w:tabs>
          <w:tab w:val="left" w:pos="567"/>
        </w:tabs>
        <w:jc w:val="both"/>
        <w:rPr>
          <w:rFonts w:ascii="Arial" w:hAnsi="Arial" w:cs="Arial"/>
          <w:b/>
          <w:sz w:val="24"/>
          <w:szCs w:val="24"/>
        </w:rPr>
      </w:pPr>
      <w:r w:rsidRPr="001878A4">
        <w:rPr>
          <w:rFonts w:ascii="Arial" w:hAnsi="Arial" w:cs="Arial"/>
          <w:b/>
          <w:sz w:val="24"/>
          <w:szCs w:val="24"/>
        </w:rPr>
        <w:t xml:space="preserve">Termo de Vistoria emitido pela fiscalização; </w:t>
      </w:r>
    </w:p>
    <w:p w14:paraId="6926168D" w14:textId="77777777" w:rsidR="00781E60" w:rsidRPr="001878A4" w:rsidRDefault="00781E60" w:rsidP="006C2FA2">
      <w:pPr>
        <w:pStyle w:val="SemEspaamento"/>
        <w:numPr>
          <w:ilvl w:val="0"/>
          <w:numId w:val="50"/>
        </w:numPr>
        <w:tabs>
          <w:tab w:val="left" w:pos="567"/>
        </w:tabs>
        <w:ind w:left="284" w:firstLine="0"/>
        <w:jc w:val="both"/>
        <w:rPr>
          <w:rFonts w:ascii="Arial" w:hAnsi="Arial" w:cs="Arial"/>
          <w:b/>
          <w:sz w:val="24"/>
          <w:szCs w:val="24"/>
        </w:rPr>
      </w:pPr>
      <w:r w:rsidRPr="001878A4">
        <w:rPr>
          <w:rFonts w:ascii="Arial" w:hAnsi="Arial" w:cs="Arial"/>
          <w:b/>
          <w:sz w:val="24"/>
          <w:szCs w:val="24"/>
        </w:rPr>
        <w:t xml:space="preserve">Prova de regularidade junto ao Fundo de Garantia por Tempo de Serviço (FGTS); </w:t>
      </w:r>
    </w:p>
    <w:p w14:paraId="753C214C" w14:textId="7CA27110" w:rsidR="00781E60" w:rsidRPr="001878A4" w:rsidRDefault="00781E60" w:rsidP="006C2FA2">
      <w:pPr>
        <w:pStyle w:val="SemEspaamento"/>
        <w:numPr>
          <w:ilvl w:val="0"/>
          <w:numId w:val="50"/>
        </w:numPr>
        <w:tabs>
          <w:tab w:val="left" w:pos="567"/>
        </w:tabs>
        <w:ind w:left="284" w:firstLine="0"/>
        <w:jc w:val="both"/>
        <w:rPr>
          <w:rFonts w:ascii="Arial" w:hAnsi="Arial" w:cs="Arial"/>
          <w:b/>
          <w:sz w:val="24"/>
          <w:szCs w:val="24"/>
        </w:rPr>
      </w:pPr>
      <w:r w:rsidRPr="001878A4">
        <w:rPr>
          <w:rFonts w:ascii="Arial" w:hAnsi="Arial" w:cs="Arial"/>
          <w:b/>
          <w:sz w:val="24"/>
          <w:szCs w:val="24"/>
        </w:rPr>
        <w:t>Cópia da GPS - Guia da Previdência Social com o número do CNO - Código Nacional de Obras (Instrução Normativa RFB n</w:t>
      </w:r>
      <w:r w:rsidR="00A27432">
        <w:rPr>
          <w:rFonts w:ascii="Arial" w:hAnsi="Arial" w:cs="Arial"/>
          <w:b/>
          <w:sz w:val="24"/>
          <w:szCs w:val="24"/>
        </w:rPr>
        <w:t>º</w:t>
      </w:r>
      <w:r w:rsidRPr="001878A4">
        <w:rPr>
          <w:rFonts w:ascii="Arial" w:hAnsi="Arial" w:cs="Arial"/>
          <w:b/>
          <w:sz w:val="24"/>
          <w:szCs w:val="24"/>
        </w:rPr>
        <w:t xml:space="preserve">. 1.845/2018) da obra, devidamente recolhida e respectiva folha de pagamento do mês anterior; </w:t>
      </w:r>
    </w:p>
    <w:p w14:paraId="1ED6470A" w14:textId="77777777" w:rsidR="00781E60" w:rsidRPr="001878A4" w:rsidRDefault="00781E60" w:rsidP="006C2FA2">
      <w:pPr>
        <w:pStyle w:val="SemEspaamento"/>
        <w:numPr>
          <w:ilvl w:val="0"/>
          <w:numId w:val="50"/>
        </w:numPr>
        <w:tabs>
          <w:tab w:val="left" w:pos="567"/>
        </w:tabs>
        <w:ind w:left="284" w:firstLine="0"/>
        <w:jc w:val="both"/>
        <w:rPr>
          <w:rFonts w:ascii="Arial" w:hAnsi="Arial" w:cs="Arial"/>
          <w:b/>
          <w:sz w:val="24"/>
          <w:szCs w:val="24"/>
        </w:rPr>
      </w:pPr>
      <w:r w:rsidRPr="001878A4">
        <w:rPr>
          <w:rFonts w:ascii="Arial" w:hAnsi="Arial" w:cs="Arial"/>
          <w:b/>
          <w:sz w:val="24"/>
          <w:szCs w:val="24"/>
        </w:rPr>
        <w:lastRenderedPageBreak/>
        <w:t xml:space="preserve">Cópia do GFIP - Guia de recolhimento do FGTS e Informações à Previdência Social do mês anterior. </w:t>
      </w:r>
    </w:p>
    <w:p w14:paraId="1D7009CD" w14:textId="77777777" w:rsidR="00781E60" w:rsidRPr="001878A4" w:rsidRDefault="00781E60" w:rsidP="006C2FA2">
      <w:pPr>
        <w:pStyle w:val="SemEspaamento"/>
        <w:numPr>
          <w:ilvl w:val="0"/>
          <w:numId w:val="50"/>
        </w:numPr>
        <w:tabs>
          <w:tab w:val="left" w:pos="567"/>
        </w:tabs>
        <w:ind w:left="284" w:firstLine="0"/>
        <w:jc w:val="both"/>
        <w:rPr>
          <w:rFonts w:ascii="Arial" w:hAnsi="Arial" w:cs="Arial"/>
          <w:b/>
          <w:sz w:val="24"/>
          <w:szCs w:val="24"/>
        </w:rPr>
      </w:pPr>
      <w:r w:rsidRPr="001878A4">
        <w:rPr>
          <w:rFonts w:ascii="Arial" w:hAnsi="Arial" w:cs="Arial"/>
          <w:b/>
          <w:sz w:val="24"/>
          <w:szCs w:val="24"/>
        </w:rPr>
        <w:t>Demais certidões que atestem a regularidade fiscal da Contratada mediante a apresentação das certidões do FGTS, Municipal, Estadual, Receita Federal do Brasil e CNDT – Certidão Negativa de Débitos Trabalhistas;</w:t>
      </w:r>
    </w:p>
    <w:p w14:paraId="6E34B5AB" w14:textId="77777777" w:rsidR="00781E60" w:rsidRPr="001878A4" w:rsidRDefault="00781E60" w:rsidP="006C2FA2">
      <w:pPr>
        <w:pStyle w:val="SemEspaamento"/>
        <w:numPr>
          <w:ilvl w:val="0"/>
          <w:numId w:val="50"/>
        </w:numPr>
        <w:tabs>
          <w:tab w:val="left" w:pos="567"/>
        </w:tabs>
        <w:ind w:left="284" w:firstLine="0"/>
        <w:jc w:val="both"/>
        <w:rPr>
          <w:rFonts w:ascii="Arial" w:hAnsi="Arial" w:cs="Arial"/>
          <w:b/>
          <w:sz w:val="24"/>
          <w:szCs w:val="24"/>
        </w:rPr>
      </w:pPr>
      <w:r w:rsidRPr="001878A4">
        <w:rPr>
          <w:rFonts w:ascii="Arial" w:hAnsi="Arial" w:cs="Arial"/>
          <w:b/>
          <w:sz w:val="24"/>
          <w:szCs w:val="24"/>
        </w:rPr>
        <w:t xml:space="preserve">Cópia do documento de Anotação de Responsabilidade Técnica – ART, emitida pelo CREA, a ser apresentado no caso da realização da primeira medição ou quando houver alteração do profissional responsável. </w:t>
      </w:r>
    </w:p>
    <w:p w14:paraId="591F7658" w14:textId="722E625D" w:rsidR="003029D7" w:rsidRPr="003029D7" w:rsidRDefault="003029D7" w:rsidP="003029D7">
      <w:pPr>
        <w:pStyle w:val="SemEspaamento"/>
        <w:numPr>
          <w:ilvl w:val="0"/>
          <w:numId w:val="50"/>
        </w:numPr>
        <w:tabs>
          <w:tab w:val="left" w:pos="567"/>
        </w:tabs>
        <w:ind w:left="284" w:firstLine="0"/>
        <w:jc w:val="both"/>
        <w:rPr>
          <w:rFonts w:ascii="Arial" w:hAnsi="Arial" w:cs="Arial"/>
          <w:b/>
          <w:sz w:val="24"/>
          <w:szCs w:val="24"/>
        </w:rPr>
      </w:pPr>
      <w:r w:rsidRPr="003029D7">
        <w:rPr>
          <w:rFonts w:ascii="Arial" w:hAnsi="Arial" w:cs="Arial"/>
          <w:b/>
          <w:sz w:val="24"/>
          <w:szCs w:val="24"/>
        </w:rPr>
        <w:t>A empresa será obrigada a apresentar um relatório fotográfico como comprovação dos boletins de medição coincidindo com a descrição da nota fiscal referente a cada serviço realizado</w:t>
      </w:r>
      <w:r w:rsidRPr="003029D7">
        <w:rPr>
          <w:rFonts w:ascii="Arial" w:hAnsi="Arial" w:cs="Arial"/>
          <w:sz w:val="24"/>
          <w:szCs w:val="24"/>
        </w:rPr>
        <w:t>,</w:t>
      </w:r>
      <w:r w:rsidRPr="003029D7">
        <w:rPr>
          <w:rFonts w:ascii="Arial" w:hAnsi="Arial" w:cs="Arial"/>
          <w:b/>
          <w:bCs/>
          <w:sz w:val="24"/>
          <w:szCs w:val="24"/>
        </w:rPr>
        <w:t xml:space="preserve"> diário de obra e ofício de solicitação contendo os percentuais de Mão-de-Obra e Materiais relativos aos serviços medidos.</w:t>
      </w:r>
    </w:p>
    <w:p w14:paraId="2B77F1DB" w14:textId="556DF8A9" w:rsidR="00781E60" w:rsidRPr="001878A4" w:rsidRDefault="00781E60" w:rsidP="00781E60">
      <w:pPr>
        <w:pStyle w:val="SemEspaamento"/>
        <w:jc w:val="both"/>
        <w:rPr>
          <w:rFonts w:ascii="Arial" w:hAnsi="Arial" w:cs="Arial"/>
          <w:sz w:val="24"/>
          <w:szCs w:val="24"/>
        </w:rPr>
      </w:pPr>
      <w:r>
        <w:rPr>
          <w:rFonts w:ascii="Arial" w:hAnsi="Arial" w:cs="Arial"/>
          <w:b/>
          <w:bCs/>
          <w:sz w:val="24"/>
          <w:szCs w:val="24"/>
        </w:rPr>
        <w:t>8</w:t>
      </w:r>
      <w:r w:rsidRPr="001878A4">
        <w:rPr>
          <w:rFonts w:ascii="Arial" w:hAnsi="Arial" w:cs="Arial"/>
          <w:b/>
          <w:bCs/>
          <w:sz w:val="24"/>
          <w:szCs w:val="24"/>
        </w:rPr>
        <w:t xml:space="preserve">.7. </w:t>
      </w:r>
      <w:r w:rsidRPr="001878A4">
        <w:rPr>
          <w:rFonts w:ascii="Arial" w:hAnsi="Arial" w:cs="Arial"/>
          <w:sz w:val="24"/>
          <w:szCs w:val="24"/>
        </w:rPr>
        <w:t>A empresa vencedora deverá a cada pagamento comprovar a sua regularidade fiscal, anexando juntamente com a Nota fiscal, as certidões de Regularidade Fiscal com a Fazenda Estadual, Federal - INSS, FGTS, Municipal, e trabalhista, atualizadas até a data da emissão da Nota Fiscal do mês de sua competência.</w:t>
      </w:r>
    </w:p>
    <w:p w14:paraId="33862511" w14:textId="777A6844" w:rsidR="00781E60" w:rsidRPr="001878A4" w:rsidRDefault="00781E60" w:rsidP="00781E60">
      <w:pPr>
        <w:pStyle w:val="SemEspaamento"/>
        <w:jc w:val="both"/>
        <w:rPr>
          <w:rFonts w:ascii="Arial" w:hAnsi="Arial" w:cs="Arial"/>
          <w:b/>
          <w:sz w:val="24"/>
          <w:szCs w:val="24"/>
        </w:rPr>
      </w:pPr>
      <w:r>
        <w:rPr>
          <w:rFonts w:ascii="Arial" w:hAnsi="Arial" w:cs="Arial"/>
          <w:b/>
          <w:sz w:val="24"/>
          <w:szCs w:val="24"/>
        </w:rPr>
        <w:t>8</w:t>
      </w:r>
      <w:r w:rsidRPr="001878A4">
        <w:rPr>
          <w:rFonts w:ascii="Arial" w:hAnsi="Arial" w:cs="Arial"/>
          <w:b/>
          <w:sz w:val="24"/>
          <w:szCs w:val="24"/>
        </w:rPr>
        <w:t>.8. DOS PAGAMENTOS: Os pagamentos serão efetuados em até 30 (trinta) dias após a emissão da nota fiscal e desde que estejam liberados os recursos financeiros, após a fiscalização e desde que devidamente atestada pelo fiscal do contrato.</w:t>
      </w:r>
    </w:p>
    <w:p w14:paraId="3C48D418" w14:textId="2B480705" w:rsidR="00781E60" w:rsidRPr="001878A4" w:rsidRDefault="00781E60" w:rsidP="00781E60">
      <w:pPr>
        <w:pStyle w:val="SemEspaamento"/>
        <w:jc w:val="both"/>
        <w:rPr>
          <w:rFonts w:ascii="Arial" w:hAnsi="Arial" w:cs="Arial"/>
          <w:sz w:val="24"/>
          <w:szCs w:val="24"/>
        </w:rPr>
      </w:pPr>
      <w:r>
        <w:rPr>
          <w:rFonts w:ascii="Arial" w:hAnsi="Arial" w:cs="Arial"/>
          <w:b/>
          <w:sz w:val="24"/>
          <w:szCs w:val="24"/>
        </w:rPr>
        <w:t>8</w:t>
      </w:r>
      <w:r w:rsidRPr="001878A4">
        <w:rPr>
          <w:rFonts w:ascii="Arial" w:hAnsi="Arial" w:cs="Arial"/>
          <w:b/>
          <w:sz w:val="24"/>
          <w:szCs w:val="24"/>
        </w:rPr>
        <w:t xml:space="preserve">.9. </w:t>
      </w:r>
      <w:r w:rsidRPr="001878A4">
        <w:rPr>
          <w:rFonts w:ascii="Arial" w:hAnsi="Arial" w:cs="Arial"/>
          <w:sz w:val="24"/>
          <w:szCs w:val="24"/>
        </w:rPr>
        <w:t>Os pagamentos serão efetuados de acordo com o Cronograma Físico e Financeiro, depois da realização das medições, que serão elaboradas conforme a execução da obra, tomando-se como final do período, o último dia de cada mês, ou de cada quinzena, ou ainda de acordo com a sistemática exigida pelo órgão repassador dos recursos, no caso de convênio.</w:t>
      </w:r>
    </w:p>
    <w:p w14:paraId="50FD6B2B" w14:textId="4403845F" w:rsidR="00781E60" w:rsidRPr="001878A4" w:rsidRDefault="00781E60" w:rsidP="00781E60">
      <w:pPr>
        <w:pStyle w:val="SemEspaamento"/>
        <w:jc w:val="both"/>
        <w:rPr>
          <w:rFonts w:ascii="Arial" w:hAnsi="Arial" w:cs="Arial"/>
          <w:sz w:val="24"/>
          <w:szCs w:val="24"/>
        </w:rPr>
      </w:pPr>
      <w:r>
        <w:rPr>
          <w:rFonts w:ascii="Arial" w:hAnsi="Arial" w:cs="Arial"/>
          <w:b/>
          <w:sz w:val="24"/>
          <w:szCs w:val="24"/>
        </w:rPr>
        <w:t>8</w:t>
      </w:r>
      <w:r w:rsidRPr="001878A4">
        <w:rPr>
          <w:rFonts w:ascii="Arial" w:hAnsi="Arial" w:cs="Arial"/>
          <w:b/>
          <w:sz w:val="24"/>
          <w:szCs w:val="24"/>
        </w:rPr>
        <w:t xml:space="preserve">.10. </w:t>
      </w:r>
      <w:r w:rsidRPr="001878A4">
        <w:rPr>
          <w:rFonts w:ascii="Arial" w:hAnsi="Arial" w:cs="Arial"/>
          <w:sz w:val="24"/>
          <w:szCs w:val="24"/>
        </w:rPr>
        <w:t>As medições da obra executada serão procedidas por engenheiro civil designado como fiscal pela CONTRATANTE.</w:t>
      </w:r>
    </w:p>
    <w:p w14:paraId="25053148" w14:textId="665B9073" w:rsidR="00781E60" w:rsidRPr="001878A4" w:rsidRDefault="00781E60" w:rsidP="00781E60">
      <w:pPr>
        <w:pStyle w:val="SemEspaamento"/>
        <w:jc w:val="both"/>
        <w:rPr>
          <w:rFonts w:ascii="Arial" w:hAnsi="Arial" w:cs="Arial"/>
          <w:sz w:val="24"/>
          <w:szCs w:val="24"/>
        </w:rPr>
      </w:pPr>
      <w:r>
        <w:rPr>
          <w:rFonts w:ascii="Arial" w:hAnsi="Arial" w:cs="Arial"/>
          <w:b/>
          <w:sz w:val="24"/>
          <w:szCs w:val="24"/>
        </w:rPr>
        <w:t>8</w:t>
      </w:r>
      <w:r w:rsidRPr="001878A4">
        <w:rPr>
          <w:rFonts w:ascii="Arial" w:hAnsi="Arial" w:cs="Arial"/>
          <w:b/>
          <w:sz w:val="24"/>
          <w:szCs w:val="24"/>
        </w:rPr>
        <w:t>.11.</w:t>
      </w:r>
      <w:r w:rsidRPr="001878A4">
        <w:rPr>
          <w:rFonts w:ascii="Arial" w:hAnsi="Arial" w:cs="Arial"/>
          <w:sz w:val="24"/>
          <w:szCs w:val="24"/>
        </w:rPr>
        <w:t xml:space="preserve"> A medição final, bem como os Termos de Recebimento Provisório e Definitivo da Obra serão elaborados por Comissão de Vistoria ou por servidor qualificado designado pela Administração Municipal para tal finalidade quando concluída toda a obra. </w:t>
      </w:r>
    </w:p>
    <w:p w14:paraId="24209855" w14:textId="5DB8477B" w:rsidR="00955245" w:rsidRDefault="00781E60" w:rsidP="00781E60">
      <w:pPr>
        <w:pStyle w:val="SemEspaamento"/>
        <w:jc w:val="both"/>
        <w:rPr>
          <w:rFonts w:ascii="Arial" w:hAnsi="Arial" w:cs="Arial"/>
          <w:b/>
          <w:sz w:val="12"/>
          <w:szCs w:val="12"/>
        </w:rPr>
      </w:pPr>
      <w:r>
        <w:rPr>
          <w:rFonts w:ascii="Arial" w:hAnsi="Arial" w:cs="Arial"/>
          <w:b/>
          <w:sz w:val="24"/>
          <w:szCs w:val="24"/>
        </w:rPr>
        <w:t>8</w:t>
      </w:r>
      <w:r w:rsidRPr="001878A4">
        <w:rPr>
          <w:rFonts w:ascii="Arial" w:hAnsi="Arial" w:cs="Arial"/>
          <w:b/>
          <w:sz w:val="24"/>
          <w:szCs w:val="24"/>
        </w:rPr>
        <w:t>.12. O Cronograma de Desembolso máximo por período será executado de acordo com a disponibilidade dos recursos financeiros.</w:t>
      </w:r>
    </w:p>
    <w:p w14:paraId="59268DE3" w14:textId="77777777" w:rsidR="00A23205" w:rsidRPr="00A23205" w:rsidRDefault="00A23205" w:rsidP="00781E60">
      <w:pPr>
        <w:pStyle w:val="SemEspaamento"/>
        <w:jc w:val="both"/>
        <w:rPr>
          <w:rFonts w:ascii="Arial" w:hAnsi="Arial" w:cs="Arial"/>
          <w:b/>
          <w:sz w:val="12"/>
          <w:szCs w:val="12"/>
        </w:rPr>
      </w:pPr>
    </w:p>
    <w:p w14:paraId="7C2CCCE8" w14:textId="67C0589B" w:rsidR="005C7581" w:rsidRPr="00A23205" w:rsidRDefault="005C7581" w:rsidP="005C7581">
      <w:pPr>
        <w:pStyle w:val="SemEspaamento"/>
        <w:jc w:val="both"/>
        <w:rPr>
          <w:rFonts w:ascii="Arial" w:hAnsi="Arial" w:cs="Arial"/>
          <w:b/>
          <w:sz w:val="24"/>
          <w:szCs w:val="24"/>
        </w:rPr>
      </w:pPr>
      <w:r w:rsidRPr="00A23205">
        <w:rPr>
          <w:rFonts w:ascii="Arial" w:hAnsi="Arial" w:cs="Arial"/>
          <w:b/>
          <w:sz w:val="24"/>
          <w:szCs w:val="24"/>
        </w:rPr>
        <w:t>8.13. CONTRIBUIÇÃO PARA O DESENVOLVIMENTO ECONÔMICO LOCAL – CDEL:</w:t>
      </w:r>
    </w:p>
    <w:p w14:paraId="69B6704E" w14:textId="1B84B877" w:rsidR="00A23205" w:rsidRPr="00A23205" w:rsidRDefault="00A23205" w:rsidP="00A23205">
      <w:pPr>
        <w:tabs>
          <w:tab w:val="left" w:pos="1733"/>
        </w:tabs>
        <w:spacing w:line="276" w:lineRule="auto"/>
        <w:jc w:val="both"/>
        <w:rPr>
          <w:rFonts w:ascii="Arial" w:hAnsi="Arial" w:cs="Arial"/>
          <w:bCs/>
        </w:rPr>
      </w:pPr>
      <w:r w:rsidRPr="00A23205">
        <w:rPr>
          <w:rFonts w:ascii="Arial" w:hAnsi="Arial" w:cs="Arial"/>
          <w:bCs/>
        </w:rPr>
        <w:t xml:space="preserve">8.13.1. Considerando que no Município de </w:t>
      </w:r>
      <w:proofErr w:type="spellStart"/>
      <w:r w:rsidRPr="00A23205">
        <w:rPr>
          <w:rFonts w:ascii="Arial" w:hAnsi="Arial" w:cs="Arial"/>
          <w:bCs/>
        </w:rPr>
        <w:t>Adustina</w:t>
      </w:r>
      <w:proofErr w:type="spellEnd"/>
      <w:r w:rsidRPr="00A23205">
        <w:rPr>
          <w:rFonts w:ascii="Arial" w:hAnsi="Arial" w:cs="Arial"/>
          <w:bCs/>
        </w:rPr>
        <w:t xml:space="preserve">, Bahia, encontra-se em vigor a Lei Municipal nº 366, de 17 de abril de 2026, que criou a Contribuição para o Desenvolvimento Econômico Local – CDEL, destinado ao financiamento de ações e demais iniciativas que promovam o crescimento econômico, o fortalecimento do empreendedorismo e a geração de emprego e renda local, estabelecendo que os contratos firmados com o Município, sujeitam-se à respectiva contribuição, inclusive em contratos decorrentes de processos licitatórios, fica ciente o participante do presente certame, que em caso de ser contratado, será deduzido 1% (um por cento) relacionado a cada pagamento definido no contrato, incluindo seus aditivos, correções e reequilíbrios deferidos, retido pelo próprio Município até o estágio do pagamento, dispensada a emissão de guia de recolhimento pela credenciada contratada. </w:t>
      </w:r>
    </w:p>
    <w:p w14:paraId="16FF61AA" w14:textId="52D3D66B" w:rsidR="00A23205" w:rsidRPr="00A23205" w:rsidRDefault="00A23205" w:rsidP="00A23205">
      <w:pPr>
        <w:tabs>
          <w:tab w:val="left" w:pos="1733"/>
        </w:tabs>
        <w:spacing w:line="276" w:lineRule="auto"/>
        <w:jc w:val="both"/>
        <w:rPr>
          <w:rFonts w:ascii="Arial" w:hAnsi="Arial" w:cs="Arial"/>
          <w:bCs/>
        </w:rPr>
      </w:pPr>
      <w:r>
        <w:rPr>
          <w:rFonts w:ascii="Arial" w:hAnsi="Arial" w:cs="Arial"/>
          <w:bCs/>
        </w:rPr>
        <w:lastRenderedPageBreak/>
        <w:t>8.13</w:t>
      </w:r>
      <w:r w:rsidRPr="00A23205">
        <w:rPr>
          <w:rFonts w:ascii="Arial" w:hAnsi="Arial" w:cs="Arial"/>
          <w:bCs/>
        </w:rPr>
        <w:t>.2. Ficam isentos da CDEL, em sendo o caso, nos termos do art. 10 da Lei Municipal nº 366/2026:</w:t>
      </w:r>
    </w:p>
    <w:p w14:paraId="5E527DDD" w14:textId="77777777" w:rsidR="00A23205" w:rsidRPr="00A23205" w:rsidRDefault="00A23205" w:rsidP="00A23205">
      <w:pPr>
        <w:tabs>
          <w:tab w:val="left" w:pos="1733"/>
        </w:tabs>
        <w:spacing w:line="276" w:lineRule="auto"/>
        <w:jc w:val="both"/>
        <w:rPr>
          <w:rFonts w:ascii="Arial" w:hAnsi="Arial" w:cs="Arial"/>
          <w:bCs/>
        </w:rPr>
      </w:pPr>
      <w:r w:rsidRPr="00A23205">
        <w:rPr>
          <w:rFonts w:ascii="Arial" w:hAnsi="Arial" w:cs="Arial"/>
          <w:bCs/>
        </w:rPr>
        <w:t xml:space="preserve">a) os contratos celebrados com Microempreendedores Individuais (MEI), desde que sediados no Município de </w:t>
      </w:r>
      <w:proofErr w:type="spellStart"/>
      <w:r w:rsidRPr="00A23205">
        <w:rPr>
          <w:rFonts w:ascii="Arial" w:hAnsi="Arial" w:cs="Arial"/>
          <w:bCs/>
        </w:rPr>
        <w:t>Adustina</w:t>
      </w:r>
      <w:proofErr w:type="spellEnd"/>
      <w:r w:rsidRPr="00A23205">
        <w:rPr>
          <w:rFonts w:ascii="Arial" w:hAnsi="Arial" w:cs="Arial"/>
          <w:bCs/>
        </w:rPr>
        <w:t xml:space="preserve">, Bahia e cujo valor global do contrato seja igual ou inferior a 2 (dois) </w:t>
      </w:r>
      <w:proofErr w:type="gramStart"/>
      <w:r w:rsidRPr="00A23205">
        <w:rPr>
          <w:rFonts w:ascii="Arial" w:hAnsi="Arial" w:cs="Arial"/>
          <w:bCs/>
        </w:rPr>
        <w:t>salários mínimos</w:t>
      </w:r>
      <w:proofErr w:type="gramEnd"/>
      <w:r w:rsidRPr="00A23205">
        <w:rPr>
          <w:rFonts w:ascii="Arial" w:hAnsi="Arial" w:cs="Arial"/>
          <w:bCs/>
        </w:rPr>
        <w:t xml:space="preserve"> nacionais vigentes;</w:t>
      </w:r>
    </w:p>
    <w:p w14:paraId="1DB36F96" w14:textId="77777777" w:rsidR="00A23205" w:rsidRPr="00A23205" w:rsidRDefault="00A23205" w:rsidP="00A23205">
      <w:pPr>
        <w:tabs>
          <w:tab w:val="left" w:pos="1733"/>
        </w:tabs>
        <w:spacing w:line="276" w:lineRule="auto"/>
        <w:jc w:val="both"/>
        <w:rPr>
          <w:rFonts w:ascii="Arial" w:hAnsi="Arial" w:cs="Arial"/>
          <w:bCs/>
        </w:rPr>
      </w:pPr>
      <w:r w:rsidRPr="00A23205">
        <w:rPr>
          <w:rFonts w:ascii="Arial" w:hAnsi="Arial" w:cs="Arial"/>
          <w:bCs/>
        </w:rPr>
        <w:t xml:space="preserve">b) os contratos celebrados com Cooperativas e Associações de produtores locais voltadas à economia solidária, cujo valor global seja igual ou inferior a 2 (dois) </w:t>
      </w:r>
      <w:proofErr w:type="gramStart"/>
      <w:r w:rsidRPr="00A23205">
        <w:rPr>
          <w:rFonts w:ascii="Arial" w:hAnsi="Arial" w:cs="Arial"/>
          <w:bCs/>
        </w:rPr>
        <w:t>salários mínimos</w:t>
      </w:r>
      <w:proofErr w:type="gramEnd"/>
      <w:r w:rsidRPr="00A23205">
        <w:rPr>
          <w:rFonts w:ascii="Arial" w:hAnsi="Arial" w:cs="Arial"/>
          <w:bCs/>
        </w:rPr>
        <w:t xml:space="preserve"> nacionais vigentes;</w:t>
      </w:r>
    </w:p>
    <w:p w14:paraId="3DD37D0A" w14:textId="548824A7" w:rsidR="001878A4" w:rsidRPr="001878A4" w:rsidRDefault="001878A4" w:rsidP="001878A4">
      <w:pPr>
        <w:keepNext/>
        <w:keepLines/>
        <w:spacing w:line="264" w:lineRule="auto"/>
        <w:jc w:val="both"/>
        <w:outlineLvl w:val="0"/>
        <w:rPr>
          <w:rFonts w:ascii="Arial" w:eastAsia="Arial Unicode MS" w:hAnsi="Arial" w:cs="Arial"/>
          <w:b/>
          <w:bCs/>
        </w:rPr>
      </w:pPr>
      <w:r w:rsidRPr="001878A4">
        <w:rPr>
          <w:rFonts w:ascii="Arial" w:eastAsia="Arial Unicode MS" w:hAnsi="Arial" w:cs="Arial"/>
          <w:b/>
        </w:rPr>
        <w:t>I</w:t>
      </w:r>
      <w:r w:rsidRPr="001878A4">
        <w:rPr>
          <w:rFonts w:ascii="Arial" w:eastAsia="Arial Unicode MS" w:hAnsi="Arial" w:cs="Arial"/>
          <w:b/>
          <w:bCs/>
        </w:rPr>
        <w:t xml:space="preserve">X - CLÁUSULA NONA – </w:t>
      </w:r>
      <w:r w:rsidR="00955245" w:rsidRPr="00955245">
        <w:rPr>
          <w:rFonts w:ascii="Arial" w:eastAsia="Arial Unicode MS" w:hAnsi="Arial" w:cs="Arial"/>
          <w:b/>
          <w:bCs/>
        </w:rPr>
        <w:t xml:space="preserve">GARANTIA DE EXECUÇÃO </w:t>
      </w:r>
    </w:p>
    <w:p w14:paraId="0E716749" w14:textId="79D6F850" w:rsidR="00955245" w:rsidRDefault="00955245" w:rsidP="001878A4">
      <w:pPr>
        <w:spacing w:line="264" w:lineRule="auto"/>
        <w:jc w:val="both"/>
        <w:rPr>
          <w:rFonts w:ascii="Arial" w:eastAsia="Arial Unicode MS" w:hAnsi="Arial" w:cs="Arial"/>
        </w:rPr>
      </w:pPr>
      <w:r>
        <w:rPr>
          <w:rFonts w:ascii="Arial" w:hAnsi="Arial" w:cs="Arial"/>
        </w:rPr>
        <w:t>9</w:t>
      </w:r>
      <w:r w:rsidRPr="001878A4">
        <w:rPr>
          <w:rFonts w:ascii="Arial" w:hAnsi="Arial" w:cs="Arial"/>
        </w:rPr>
        <w:t xml:space="preserve">.1. </w:t>
      </w:r>
      <w:r w:rsidRPr="00955245">
        <w:rPr>
          <w:rFonts w:ascii="Arial" w:hAnsi="Arial" w:cs="Arial"/>
          <w:shd w:val="clear" w:color="auto" w:fill="FFFFFF"/>
        </w:rPr>
        <w:t xml:space="preserve">A contratação conta com garantia </w:t>
      </w:r>
      <w:bookmarkStart w:id="10" w:name="_Ref122964679"/>
      <w:r w:rsidRPr="00955245">
        <w:rPr>
          <w:rFonts w:ascii="Arial" w:hAnsi="Arial" w:cs="Arial"/>
        </w:rPr>
        <w:t xml:space="preserve">nos moldes do </w:t>
      </w:r>
      <w:hyperlink r:id="rId20" w:anchor="art96" w:history="1">
        <w:r w:rsidRPr="00955245">
          <w:rPr>
            <w:rStyle w:val="Hyperlink"/>
            <w:rFonts w:ascii="Arial" w:hAnsi="Arial" w:cs="Arial"/>
            <w:color w:val="auto"/>
          </w:rPr>
          <w:t>art. 96 da Lei nº 14.133, de 2021</w:t>
        </w:r>
      </w:hyperlink>
      <w:r w:rsidRPr="00955245">
        <w:rPr>
          <w:rFonts w:ascii="Arial" w:hAnsi="Arial" w:cs="Arial"/>
        </w:rPr>
        <w:t xml:space="preserve">, em valor correspondente a </w:t>
      </w:r>
      <w:r w:rsidR="00EA579D">
        <w:rPr>
          <w:rFonts w:ascii="Arial" w:hAnsi="Arial" w:cs="Arial"/>
        </w:rPr>
        <w:t>5</w:t>
      </w:r>
      <w:r w:rsidRPr="00955245">
        <w:rPr>
          <w:rFonts w:ascii="Arial" w:hAnsi="Arial" w:cs="Arial"/>
        </w:rPr>
        <w:t>% (</w:t>
      </w:r>
      <w:r w:rsidR="00EA579D">
        <w:rPr>
          <w:rFonts w:ascii="Arial" w:hAnsi="Arial" w:cs="Arial"/>
        </w:rPr>
        <w:t>cinco</w:t>
      </w:r>
      <w:r w:rsidRPr="00955245">
        <w:rPr>
          <w:rFonts w:ascii="Arial" w:hAnsi="Arial" w:cs="Arial"/>
        </w:rPr>
        <w:t xml:space="preserve"> por cento) do valor inicial/total/anual do contrato</w:t>
      </w:r>
      <w:r w:rsidR="00EA579D">
        <w:rPr>
          <w:rFonts w:ascii="Arial" w:hAnsi="Arial" w:cs="Arial"/>
        </w:rPr>
        <w:t xml:space="preserve">, </w:t>
      </w:r>
      <w:r w:rsidR="00EA579D" w:rsidRPr="00EA579D">
        <w:rPr>
          <w:rFonts w:ascii="Arial" w:hAnsi="Arial" w:cs="Arial"/>
        </w:rPr>
        <w:t xml:space="preserve">numa das modalidades </w:t>
      </w:r>
      <w:bookmarkEnd w:id="10"/>
      <w:r w:rsidR="00EA579D">
        <w:rPr>
          <w:rFonts w:ascii="Arial" w:hAnsi="Arial" w:cs="Arial"/>
        </w:rPr>
        <w:t>abaixo:</w:t>
      </w:r>
    </w:p>
    <w:p w14:paraId="32479690" w14:textId="77777777" w:rsidR="00955245" w:rsidRPr="00527CE3" w:rsidRDefault="00955245" w:rsidP="001878A4">
      <w:pPr>
        <w:spacing w:line="264" w:lineRule="auto"/>
        <w:jc w:val="both"/>
        <w:rPr>
          <w:rFonts w:ascii="Arial" w:eastAsia="Arial Unicode MS" w:hAnsi="Arial" w:cs="Arial"/>
          <w:sz w:val="12"/>
          <w:szCs w:val="12"/>
        </w:rPr>
      </w:pPr>
    </w:p>
    <w:p w14:paraId="470C3338" w14:textId="77777777" w:rsidR="00EA579D" w:rsidRPr="00EA579D" w:rsidRDefault="00EA579D" w:rsidP="00EA579D">
      <w:pPr>
        <w:spacing w:line="264" w:lineRule="auto"/>
        <w:jc w:val="both"/>
        <w:rPr>
          <w:rFonts w:ascii="Arial" w:eastAsia="Arial Unicode MS" w:hAnsi="Arial" w:cs="Arial"/>
        </w:rPr>
      </w:pPr>
      <w:r w:rsidRPr="00EA579D">
        <w:rPr>
          <w:rFonts w:ascii="Arial" w:eastAsia="Arial Unicode MS" w:hAnsi="Arial" w:cs="Arial"/>
        </w:rPr>
        <w:t>a)</w:t>
      </w:r>
      <w:r w:rsidRPr="00EA579D">
        <w:rPr>
          <w:rFonts w:ascii="Arial" w:eastAsia="Arial Unicode MS" w:hAnsi="Arial" w:cs="Arial"/>
        </w:rPr>
        <w:tab/>
        <w:t>Caução em Dinheiro ou Títulos da Dívida Pública;</w:t>
      </w:r>
    </w:p>
    <w:p w14:paraId="3A15C1D0" w14:textId="77777777" w:rsidR="00EA579D" w:rsidRPr="00EA579D" w:rsidRDefault="00EA579D" w:rsidP="00EA579D">
      <w:pPr>
        <w:spacing w:line="264" w:lineRule="auto"/>
        <w:jc w:val="both"/>
        <w:rPr>
          <w:rFonts w:ascii="Arial" w:eastAsia="Arial Unicode MS" w:hAnsi="Arial" w:cs="Arial"/>
        </w:rPr>
      </w:pPr>
      <w:r w:rsidRPr="00EA579D">
        <w:rPr>
          <w:rFonts w:ascii="Arial" w:eastAsia="Arial Unicode MS" w:hAnsi="Arial" w:cs="Arial"/>
        </w:rPr>
        <w:t>b)</w:t>
      </w:r>
      <w:r w:rsidRPr="00EA579D">
        <w:rPr>
          <w:rFonts w:ascii="Arial" w:eastAsia="Arial Unicode MS" w:hAnsi="Arial" w:cs="Arial"/>
        </w:rPr>
        <w:tab/>
        <w:t>Fiança Bancária, apresentando Carta de Fiança Bancária emitida por Banco ou instituição financeira devidamente autorizada a operar no País pelo Banco Central do Brasil;</w:t>
      </w:r>
    </w:p>
    <w:p w14:paraId="6FB91390" w14:textId="77777777" w:rsidR="00EA579D" w:rsidRPr="00EA579D" w:rsidRDefault="00EA579D" w:rsidP="00EA579D">
      <w:pPr>
        <w:spacing w:line="264" w:lineRule="auto"/>
        <w:jc w:val="both"/>
        <w:rPr>
          <w:rFonts w:ascii="Arial" w:eastAsia="Arial Unicode MS" w:hAnsi="Arial" w:cs="Arial"/>
        </w:rPr>
      </w:pPr>
      <w:r w:rsidRPr="00EA579D">
        <w:rPr>
          <w:rFonts w:ascii="Arial" w:eastAsia="Arial Unicode MS" w:hAnsi="Arial" w:cs="Arial"/>
        </w:rPr>
        <w:t>c)</w:t>
      </w:r>
      <w:r w:rsidRPr="00EA579D">
        <w:rPr>
          <w:rFonts w:ascii="Arial" w:eastAsia="Arial Unicode MS" w:hAnsi="Arial" w:cs="Arial"/>
        </w:rPr>
        <w:tab/>
        <w:t xml:space="preserve"> Seguro-garantia, mediante entrega da competente apólice, emitida por Seguradora legalmente autorizada pela SUSEP a comercializar seguros, e em nome do Município de </w:t>
      </w:r>
      <w:proofErr w:type="spellStart"/>
      <w:r w:rsidRPr="00EA579D">
        <w:rPr>
          <w:rFonts w:ascii="Arial" w:eastAsia="Arial Unicode MS" w:hAnsi="Arial" w:cs="Arial"/>
        </w:rPr>
        <w:t>Adustina</w:t>
      </w:r>
      <w:proofErr w:type="spellEnd"/>
      <w:r w:rsidRPr="00EA579D">
        <w:rPr>
          <w:rFonts w:ascii="Arial" w:eastAsia="Arial Unicode MS" w:hAnsi="Arial" w:cs="Arial"/>
        </w:rPr>
        <w:t>/BA cobrindo, inclusive, os riscos de rescisão do contrato.</w:t>
      </w:r>
    </w:p>
    <w:p w14:paraId="2A3074B3" w14:textId="0DE4B71C" w:rsidR="00EA579D" w:rsidRPr="00EA579D" w:rsidRDefault="00EA579D" w:rsidP="00EA579D">
      <w:pPr>
        <w:spacing w:line="264" w:lineRule="auto"/>
        <w:jc w:val="both"/>
        <w:rPr>
          <w:rFonts w:ascii="Arial" w:eastAsia="Arial Unicode MS" w:hAnsi="Arial" w:cs="Arial"/>
        </w:rPr>
      </w:pPr>
      <w:r>
        <w:rPr>
          <w:rFonts w:ascii="Arial" w:eastAsia="Arial Unicode MS" w:hAnsi="Arial" w:cs="Arial"/>
        </w:rPr>
        <w:t>9</w:t>
      </w:r>
      <w:r w:rsidRPr="00EA579D">
        <w:rPr>
          <w:rFonts w:ascii="Arial" w:eastAsia="Arial Unicode MS" w:hAnsi="Arial" w:cs="Arial"/>
        </w:rPr>
        <w:t>.2.</w:t>
      </w:r>
      <w:r w:rsidRPr="00EA579D">
        <w:rPr>
          <w:rFonts w:ascii="Arial" w:eastAsia="Arial Unicode MS" w:hAnsi="Arial" w:cs="Arial"/>
        </w:rPr>
        <w:tab/>
        <w:t>O Município restituirá ou liberará a garantia ofertada, no prazo máximo 60 (sessenta) dias após a assinatura do termo de recebimento definitivo dos serviços objetos desta licitação, conforme art. 100         da Lei Federal nº 14.133/2021, mediante requerimento.</w:t>
      </w:r>
    </w:p>
    <w:p w14:paraId="1FF9B465" w14:textId="41D29100" w:rsidR="00EA579D" w:rsidRPr="00EA579D" w:rsidRDefault="00EA579D" w:rsidP="00EA579D">
      <w:pPr>
        <w:spacing w:line="264" w:lineRule="auto"/>
        <w:jc w:val="both"/>
        <w:rPr>
          <w:rFonts w:ascii="Arial" w:eastAsia="Arial Unicode MS" w:hAnsi="Arial" w:cs="Arial"/>
        </w:rPr>
      </w:pPr>
      <w:r>
        <w:rPr>
          <w:rFonts w:ascii="Arial" w:eastAsia="Arial Unicode MS" w:hAnsi="Arial" w:cs="Arial"/>
        </w:rPr>
        <w:t>9</w:t>
      </w:r>
      <w:r w:rsidRPr="00EA579D">
        <w:rPr>
          <w:rFonts w:ascii="Arial" w:eastAsia="Arial Unicode MS" w:hAnsi="Arial" w:cs="Arial"/>
        </w:rPr>
        <w:t>.3.</w:t>
      </w:r>
      <w:r w:rsidRPr="00EA579D">
        <w:rPr>
          <w:rFonts w:ascii="Arial" w:eastAsia="Arial Unicode MS" w:hAnsi="Arial" w:cs="Arial"/>
        </w:rPr>
        <w:tab/>
        <w:t>Em caso de rescisão do contrato ou de interrupção dos serviços não será devolvida a garantia, a       menos que a rescisão ou paralisação decorra de acordo com o Município, nos termos da legislação vigente.</w:t>
      </w:r>
    </w:p>
    <w:p w14:paraId="498A5777" w14:textId="271BB28D" w:rsidR="00EA579D" w:rsidRPr="00EA579D" w:rsidRDefault="00EA579D" w:rsidP="00EA579D">
      <w:pPr>
        <w:spacing w:line="264" w:lineRule="auto"/>
        <w:jc w:val="both"/>
        <w:rPr>
          <w:rFonts w:ascii="Arial" w:eastAsia="Arial Unicode MS" w:hAnsi="Arial" w:cs="Arial"/>
        </w:rPr>
      </w:pPr>
      <w:r>
        <w:rPr>
          <w:rFonts w:ascii="Arial" w:eastAsia="Arial Unicode MS" w:hAnsi="Arial" w:cs="Arial"/>
        </w:rPr>
        <w:t>9</w:t>
      </w:r>
      <w:r w:rsidRPr="00EA579D">
        <w:rPr>
          <w:rFonts w:ascii="Arial" w:eastAsia="Arial Unicode MS" w:hAnsi="Arial" w:cs="Arial"/>
        </w:rPr>
        <w:t>.4.</w:t>
      </w:r>
      <w:r w:rsidRPr="00EA579D">
        <w:rPr>
          <w:rFonts w:ascii="Arial" w:eastAsia="Arial Unicode MS" w:hAnsi="Arial" w:cs="Arial"/>
        </w:rPr>
        <w:tab/>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 ou valor a ela correspondente.</w:t>
      </w:r>
    </w:p>
    <w:p w14:paraId="5B4A42BA" w14:textId="725CFBD3" w:rsidR="00EA579D" w:rsidRPr="00EA579D" w:rsidRDefault="00EA579D" w:rsidP="00EA579D">
      <w:pPr>
        <w:spacing w:line="264" w:lineRule="auto"/>
        <w:jc w:val="both"/>
        <w:rPr>
          <w:rFonts w:ascii="Arial" w:eastAsia="Arial Unicode MS" w:hAnsi="Arial" w:cs="Arial"/>
        </w:rPr>
      </w:pPr>
      <w:r>
        <w:rPr>
          <w:rFonts w:ascii="Arial" w:eastAsia="Arial Unicode MS" w:hAnsi="Arial" w:cs="Arial"/>
        </w:rPr>
        <w:t>9</w:t>
      </w:r>
      <w:r w:rsidRPr="00EA579D">
        <w:rPr>
          <w:rFonts w:ascii="Arial" w:eastAsia="Arial Unicode MS" w:hAnsi="Arial" w:cs="Arial"/>
        </w:rPr>
        <w:t>.5.</w:t>
      </w:r>
      <w:r w:rsidRPr="00EA579D">
        <w:rPr>
          <w:rFonts w:ascii="Arial" w:eastAsia="Arial Unicode MS" w:hAnsi="Arial" w:cs="Arial"/>
        </w:rPr>
        <w:tab/>
        <w:t>Ocorrendo aumento no valor contratual decorrente de acréscimos de obras ou serviços, o Contratado, por ocasião da assinatura do Termo Aditivo, deverá proceder ao reforço da garantia inicial, no mesmo percentual previsto.</w:t>
      </w:r>
    </w:p>
    <w:p w14:paraId="4AEEB2E2" w14:textId="4D10745C" w:rsidR="00EA579D" w:rsidRPr="00EA579D" w:rsidRDefault="00EA579D" w:rsidP="00EA579D">
      <w:pPr>
        <w:spacing w:line="264" w:lineRule="auto"/>
        <w:jc w:val="both"/>
        <w:rPr>
          <w:rFonts w:ascii="Arial" w:eastAsia="Arial Unicode MS" w:hAnsi="Arial" w:cs="Arial"/>
        </w:rPr>
      </w:pPr>
      <w:r>
        <w:rPr>
          <w:rFonts w:ascii="Arial" w:eastAsia="Arial Unicode MS" w:hAnsi="Arial" w:cs="Arial"/>
        </w:rPr>
        <w:t>9</w:t>
      </w:r>
      <w:r w:rsidRPr="00EA579D">
        <w:rPr>
          <w:rFonts w:ascii="Arial" w:eastAsia="Arial Unicode MS" w:hAnsi="Arial" w:cs="Arial"/>
        </w:rPr>
        <w:t>.6.</w:t>
      </w:r>
      <w:r w:rsidRPr="00EA579D">
        <w:rPr>
          <w:rFonts w:ascii="Arial" w:eastAsia="Arial Unicode MS" w:hAnsi="Arial" w:cs="Arial"/>
        </w:rPr>
        <w:tab/>
        <w:t>A garantia deverá ser integralizada, no prazo máximo de 10 (dez) dias, inclusive quando houver aditivo.</w:t>
      </w:r>
    </w:p>
    <w:p w14:paraId="425175B9" w14:textId="1C655CED" w:rsidR="00EA579D" w:rsidRPr="00EA579D" w:rsidRDefault="00EA579D" w:rsidP="00EA579D">
      <w:pPr>
        <w:spacing w:line="264" w:lineRule="auto"/>
        <w:jc w:val="both"/>
        <w:rPr>
          <w:rFonts w:ascii="Arial" w:eastAsia="Arial Unicode MS" w:hAnsi="Arial" w:cs="Arial"/>
        </w:rPr>
      </w:pPr>
      <w:r>
        <w:rPr>
          <w:rFonts w:ascii="Arial" w:eastAsia="Arial Unicode MS" w:hAnsi="Arial" w:cs="Arial"/>
        </w:rPr>
        <w:t>9</w:t>
      </w:r>
      <w:r w:rsidRPr="00EA579D">
        <w:rPr>
          <w:rFonts w:ascii="Arial" w:eastAsia="Arial Unicode MS" w:hAnsi="Arial" w:cs="Arial"/>
        </w:rPr>
        <w:t>.7.</w:t>
      </w:r>
      <w:r w:rsidRPr="00EA579D">
        <w:rPr>
          <w:rFonts w:ascii="Arial" w:eastAsia="Arial Unicode MS" w:hAnsi="Arial" w:cs="Arial"/>
        </w:rPr>
        <w:tab/>
        <w:t>A garantia assegurará, qualquer que seja a modalidade escolhida, o pagamento de obrigações trabalhistas e previdenciárias de qualquer natureza, não adimplidas pela contratada.</w:t>
      </w:r>
    </w:p>
    <w:p w14:paraId="436B18C3" w14:textId="6BD2E7B9" w:rsidR="00EA579D" w:rsidRDefault="00EA579D" w:rsidP="00EA579D">
      <w:pPr>
        <w:spacing w:line="264" w:lineRule="auto"/>
        <w:jc w:val="both"/>
        <w:rPr>
          <w:rFonts w:ascii="Arial" w:eastAsia="Arial Unicode MS" w:hAnsi="Arial" w:cs="Arial"/>
        </w:rPr>
      </w:pPr>
      <w:r>
        <w:rPr>
          <w:rFonts w:ascii="Arial" w:eastAsia="Arial Unicode MS" w:hAnsi="Arial" w:cs="Arial"/>
        </w:rPr>
        <w:t>9</w:t>
      </w:r>
      <w:r w:rsidRPr="00EA579D">
        <w:rPr>
          <w:rFonts w:ascii="Arial" w:eastAsia="Arial Unicode MS" w:hAnsi="Arial" w:cs="Arial"/>
        </w:rPr>
        <w:t>.8.</w:t>
      </w:r>
      <w:r w:rsidRPr="00EA579D">
        <w:rPr>
          <w:rFonts w:ascii="Arial" w:eastAsia="Arial Unicode MS" w:hAnsi="Arial" w:cs="Arial"/>
        </w:rPr>
        <w:tab/>
        <w:t>A Ordem de Serviço somente será emitida após a apresentação de uma das modalidades de garantia acima previstas, no prazo mencionado no contrato, sujeitando-se a Contratada às penalidades previstas nos artigos 155 e 162 da Lei 14.133/21 no caso de descumprimento.</w:t>
      </w:r>
    </w:p>
    <w:p w14:paraId="377DC48D" w14:textId="77777777" w:rsidR="00EA579D" w:rsidRPr="00DF1DBD" w:rsidRDefault="00EA579D" w:rsidP="00955245">
      <w:pPr>
        <w:keepNext/>
        <w:keepLines/>
        <w:spacing w:line="264" w:lineRule="auto"/>
        <w:jc w:val="both"/>
        <w:outlineLvl w:val="0"/>
        <w:rPr>
          <w:rFonts w:ascii="Arial" w:eastAsia="Arial Unicode MS" w:hAnsi="Arial" w:cs="Arial"/>
          <w:b/>
          <w:bCs/>
          <w:sz w:val="12"/>
          <w:szCs w:val="12"/>
        </w:rPr>
      </w:pPr>
    </w:p>
    <w:p w14:paraId="033202A9" w14:textId="15109055" w:rsidR="00955245" w:rsidRPr="001878A4" w:rsidRDefault="00955245" w:rsidP="00955245">
      <w:pPr>
        <w:keepNext/>
        <w:keepLines/>
        <w:spacing w:line="264" w:lineRule="auto"/>
        <w:jc w:val="both"/>
        <w:outlineLvl w:val="0"/>
        <w:rPr>
          <w:rFonts w:ascii="Arial" w:eastAsia="Arial Unicode MS" w:hAnsi="Arial" w:cs="Arial"/>
          <w:b/>
          <w:bCs/>
        </w:rPr>
      </w:pPr>
      <w:r w:rsidRPr="001878A4">
        <w:rPr>
          <w:rFonts w:ascii="Arial" w:eastAsia="Arial Unicode MS" w:hAnsi="Arial" w:cs="Arial"/>
          <w:b/>
          <w:bCs/>
        </w:rPr>
        <w:t xml:space="preserve">X - CLÁUSULA </w:t>
      </w:r>
      <w:r>
        <w:rPr>
          <w:rFonts w:ascii="Arial" w:eastAsia="Arial Unicode MS" w:hAnsi="Arial" w:cs="Arial"/>
          <w:b/>
          <w:bCs/>
        </w:rPr>
        <w:t>DÉCIMA</w:t>
      </w:r>
      <w:r w:rsidRPr="001878A4">
        <w:rPr>
          <w:rFonts w:ascii="Arial" w:eastAsia="Arial Unicode MS" w:hAnsi="Arial" w:cs="Arial"/>
          <w:b/>
          <w:bCs/>
        </w:rPr>
        <w:t xml:space="preserve"> – DAS SANÇÕES ADMINISTRATIVAS</w:t>
      </w:r>
    </w:p>
    <w:p w14:paraId="15585321" w14:textId="7FE6B6AA" w:rsidR="00D46E1C" w:rsidRPr="00D46E1C" w:rsidRDefault="00955245" w:rsidP="00D46E1C">
      <w:pPr>
        <w:jc w:val="both"/>
        <w:rPr>
          <w:rFonts w:ascii="Arial" w:hAnsi="Arial" w:cs="Arial"/>
        </w:rPr>
      </w:pPr>
      <w:r>
        <w:rPr>
          <w:rFonts w:ascii="Arial" w:hAnsi="Arial" w:cs="Arial"/>
        </w:rPr>
        <w:t>10</w:t>
      </w:r>
      <w:r w:rsidR="001878A4" w:rsidRPr="001878A4">
        <w:rPr>
          <w:rFonts w:ascii="Arial" w:hAnsi="Arial" w:cs="Arial"/>
        </w:rPr>
        <w:t xml:space="preserve">.1. </w:t>
      </w:r>
      <w:r w:rsidR="00D46E1C" w:rsidRPr="001878A4">
        <w:rPr>
          <w:rFonts w:ascii="Arial" w:hAnsi="Arial" w:cs="Arial"/>
          <w:shd w:val="clear" w:color="auto" w:fill="FFFFFF"/>
        </w:rPr>
        <w:t xml:space="preserve">Comete infração administrativa, nos termos da Lei </w:t>
      </w:r>
      <w:r w:rsidR="00A27432">
        <w:rPr>
          <w:rFonts w:ascii="Arial" w:hAnsi="Arial" w:cs="Arial"/>
          <w:shd w:val="clear" w:color="auto" w:fill="FFFFFF"/>
        </w:rPr>
        <w:t xml:space="preserve">Federal </w:t>
      </w:r>
      <w:r w:rsidR="00D46E1C" w:rsidRPr="001878A4">
        <w:rPr>
          <w:rFonts w:ascii="Arial" w:hAnsi="Arial" w:cs="Arial"/>
          <w:shd w:val="clear" w:color="auto" w:fill="FFFFFF"/>
        </w:rPr>
        <w:t>nº 14.133/2021, o licitante/adjudicatário que:</w:t>
      </w:r>
    </w:p>
    <w:p w14:paraId="7879D0CF" w14:textId="77777777" w:rsidR="00D46E1C" w:rsidRPr="001878A4" w:rsidRDefault="00D46E1C"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Der causa à inexecução parcial ou total do contrato;</w:t>
      </w:r>
    </w:p>
    <w:p w14:paraId="744C7B66" w14:textId="77777777" w:rsidR="00D46E1C" w:rsidRPr="001878A4" w:rsidRDefault="00D46E1C"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Deixar de entregar os documentos exigidos no certame;</w:t>
      </w:r>
    </w:p>
    <w:p w14:paraId="3526EEF8" w14:textId="77777777" w:rsidR="00D46E1C" w:rsidRPr="001878A4" w:rsidRDefault="00D46E1C"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Não mantiver a proposta, salvo em decorrência de fato superveniente devidamente justificado;</w:t>
      </w:r>
    </w:p>
    <w:p w14:paraId="31AA5DC3" w14:textId="77777777" w:rsidR="00D46E1C" w:rsidRPr="001878A4" w:rsidRDefault="00D46E1C"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Não assinar o termo de contrato ou aceitar/retirar o instrumento equivalente, quando convocado dentro do prazo de validade da proposta;</w:t>
      </w:r>
    </w:p>
    <w:p w14:paraId="6FDBC81F" w14:textId="77777777" w:rsidR="00D46E1C" w:rsidRPr="001878A4" w:rsidRDefault="00D46E1C"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 xml:space="preserve">Ensejar o </w:t>
      </w:r>
      <w:r w:rsidRPr="001878A4">
        <w:rPr>
          <w:rFonts w:ascii="Arial" w:hAnsi="Arial" w:cs="Arial"/>
        </w:rPr>
        <w:t>retardamento da execução ou entrega do objeto da licitação sem motivo justificado;</w:t>
      </w:r>
    </w:p>
    <w:p w14:paraId="5D9935A3" w14:textId="77777777" w:rsidR="00D46E1C" w:rsidRPr="001878A4" w:rsidRDefault="00D46E1C"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Apresentar declaração ou documentação falsa;</w:t>
      </w:r>
    </w:p>
    <w:p w14:paraId="59AB891A" w14:textId="77777777" w:rsidR="00D46E1C" w:rsidRPr="001878A4" w:rsidRDefault="00D46E1C"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Fraudar a licitação ou praticar ato fraudulento na execução do contrato;</w:t>
      </w:r>
    </w:p>
    <w:p w14:paraId="24B790F3" w14:textId="77777777" w:rsidR="00D46E1C" w:rsidRPr="001878A4" w:rsidRDefault="00D46E1C"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rPr>
        <w:t>Comportar-se de modo inidôneo ou cometer fraude de qualquer natureza;</w:t>
      </w:r>
    </w:p>
    <w:p w14:paraId="31408056" w14:textId="77777777" w:rsidR="00D46E1C" w:rsidRPr="001878A4" w:rsidRDefault="00D46E1C" w:rsidP="006C2FA2">
      <w:pPr>
        <w:numPr>
          <w:ilvl w:val="2"/>
          <w:numId w:val="32"/>
        </w:numPr>
        <w:tabs>
          <w:tab w:val="left" w:pos="0"/>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Praticar atos ilícitos com vistas a frustrar os objetivos da licitação;</w:t>
      </w:r>
    </w:p>
    <w:p w14:paraId="128836B7" w14:textId="77777777" w:rsidR="00D46E1C" w:rsidRPr="001878A4" w:rsidRDefault="00D46E1C" w:rsidP="006C2FA2">
      <w:pPr>
        <w:numPr>
          <w:ilvl w:val="2"/>
          <w:numId w:val="32"/>
        </w:numPr>
        <w:tabs>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Praticar ato lesivo previsto no art. 5º da Lei nº 12.846/2013;</w:t>
      </w:r>
    </w:p>
    <w:p w14:paraId="0EA7CB4C" w14:textId="77777777" w:rsidR="00D46E1C" w:rsidRPr="001878A4" w:rsidRDefault="00D46E1C" w:rsidP="006C2FA2">
      <w:pPr>
        <w:numPr>
          <w:ilvl w:val="2"/>
          <w:numId w:val="32"/>
        </w:numPr>
        <w:tabs>
          <w:tab w:val="left" w:pos="567"/>
        </w:tabs>
        <w:autoSpaceDE w:val="0"/>
        <w:snapToGrid w:val="0"/>
        <w:ind w:left="284" w:firstLine="0"/>
        <w:jc w:val="both"/>
        <w:rPr>
          <w:rFonts w:ascii="Arial" w:hAnsi="Arial" w:cs="Arial"/>
          <w:shd w:val="clear" w:color="auto" w:fill="FFFFFF"/>
        </w:rPr>
      </w:pPr>
      <w:r w:rsidRPr="001878A4">
        <w:rPr>
          <w:rFonts w:ascii="Arial" w:hAnsi="Arial" w:cs="Arial"/>
          <w:shd w:val="clear" w:color="auto" w:fill="FFFFFF"/>
        </w:rPr>
        <w:t xml:space="preserve">Praticar atos classificados como fraudulentos ou corruptos, iniciar ou participar de práticas concertadas, coercitivas ou obstrutivas. </w:t>
      </w:r>
    </w:p>
    <w:p w14:paraId="562EDAA8" w14:textId="3EE2C459" w:rsidR="00D46E1C" w:rsidRPr="001878A4" w:rsidRDefault="00955245" w:rsidP="00D46E1C">
      <w:pPr>
        <w:tabs>
          <w:tab w:val="left" w:pos="0"/>
        </w:tabs>
        <w:jc w:val="both"/>
        <w:rPr>
          <w:rFonts w:ascii="Arial" w:hAnsi="Arial" w:cs="Arial"/>
        </w:rPr>
      </w:pPr>
      <w:r>
        <w:rPr>
          <w:rFonts w:ascii="Arial" w:hAnsi="Arial" w:cs="Arial"/>
          <w:b/>
          <w:shd w:val="clear" w:color="auto" w:fill="FFFFFF" w:themeFill="background1"/>
        </w:rPr>
        <w:t>10</w:t>
      </w:r>
      <w:r w:rsidR="00D46E1C" w:rsidRPr="001878A4">
        <w:rPr>
          <w:rFonts w:ascii="Arial" w:hAnsi="Arial" w:cs="Arial"/>
          <w:b/>
          <w:shd w:val="clear" w:color="auto" w:fill="FFFFFF" w:themeFill="background1"/>
        </w:rPr>
        <w:t>.2.</w:t>
      </w:r>
      <w:r w:rsidR="00D46E1C" w:rsidRPr="001878A4">
        <w:rPr>
          <w:rFonts w:ascii="Arial" w:hAnsi="Arial" w:cs="Arial"/>
        </w:rPr>
        <w:t xml:space="preserve"> O licitante/adjudicatário que cometer qualquer das infrações discriminadas nos subitens anteriores ficará sujeito, sem prejuízo da responsabilidade civil e criminal, às seguintes sanções:</w:t>
      </w:r>
    </w:p>
    <w:p w14:paraId="5E8733C6" w14:textId="77777777" w:rsidR="00D46E1C" w:rsidRPr="001878A4" w:rsidRDefault="00D46E1C" w:rsidP="00D46E1C">
      <w:pPr>
        <w:numPr>
          <w:ilvl w:val="0"/>
          <w:numId w:val="14"/>
        </w:numPr>
        <w:tabs>
          <w:tab w:val="left" w:pos="-142"/>
          <w:tab w:val="left" w:pos="284"/>
          <w:tab w:val="left" w:pos="567"/>
        </w:tabs>
        <w:ind w:left="284" w:firstLine="0"/>
        <w:jc w:val="both"/>
        <w:rPr>
          <w:rFonts w:ascii="Arial" w:hAnsi="Arial" w:cs="Arial"/>
        </w:rPr>
      </w:pPr>
      <w:r w:rsidRPr="001878A4">
        <w:rPr>
          <w:rFonts w:ascii="Arial" w:hAnsi="Arial" w:cs="Arial"/>
        </w:rPr>
        <w:t>Advertência por escrito;</w:t>
      </w:r>
    </w:p>
    <w:p w14:paraId="03DA1D7B" w14:textId="77777777" w:rsidR="00D46E1C" w:rsidRPr="001878A4" w:rsidRDefault="00D46E1C" w:rsidP="00D46E1C">
      <w:pPr>
        <w:numPr>
          <w:ilvl w:val="0"/>
          <w:numId w:val="14"/>
        </w:numPr>
        <w:tabs>
          <w:tab w:val="left" w:pos="-142"/>
          <w:tab w:val="left" w:pos="284"/>
          <w:tab w:val="left" w:pos="567"/>
        </w:tabs>
        <w:ind w:left="284" w:firstLine="0"/>
        <w:jc w:val="both"/>
        <w:rPr>
          <w:rFonts w:ascii="Arial" w:hAnsi="Arial" w:cs="Arial"/>
        </w:rPr>
      </w:pPr>
      <w:r w:rsidRPr="001878A4">
        <w:rPr>
          <w:rFonts w:ascii="Arial" w:hAnsi="Arial" w:cs="Arial"/>
        </w:rPr>
        <w:t>Multa;</w:t>
      </w:r>
    </w:p>
    <w:p w14:paraId="61A9B666" w14:textId="77777777" w:rsidR="00D46E1C" w:rsidRPr="001878A4" w:rsidRDefault="00D46E1C" w:rsidP="00D46E1C">
      <w:pPr>
        <w:numPr>
          <w:ilvl w:val="0"/>
          <w:numId w:val="14"/>
        </w:numPr>
        <w:tabs>
          <w:tab w:val="left" w:pos="-142"/>
          <w:tab w:val="left" w:pos="284"/>
          <w:tab w:val="left" w:pos="567"/>
        </w:tabs>
        <w:ind w:left="284" w:firstLine="0"/>
        <w:jc w:val="both"/>
        <w:rPr>
          <w:rFonts w:ascii="Arial" w:hAnsi="Arial" w:cs="Arial"/>
        </w:rPr>
      </w:pPr>
      <w:r w:rsidRPr="001878A4">
        <w:rPr>
          <w:rFonts w:ascii="Arial" w:hAnsi="Arial" w:cs="Arial"/>
        </w:rPr>
        <w:t>Impedimento de licitar e contratar;</w:t>
      </w:r>
    </w:p>
    <w:p w14:paraId="46C7422B" w14:textId="77777777" w:rsidR="00D46E1C" w:rsidRPr="001878A4" w:rsidRDefault="00D46E1C" w:rsidP="00D46E1C">
      <w:pPr>
        <w:numPr>
          <w:ilvl w:val="0"/>
          <w:numId w:val="14"/>
        </w:numPr>
        <w:tabs>
          <w:tab w:val="left" w:pos="-142"/>
          <w:tab w:val="left" w:pos="284"/>
          <w:tab w:val="left" w:pos="567"/>
          <w:tab w:val="left" w:pos="851"/>
        </w:tabs>
        <w:ind w:left="284" w:firstLine="0"/>
        <w:jc w:val="both"/>
        <w:rPr>
          <w:rFonts w:ascii="Arial" w:hAnsi="Arial" w:cs="Arial"/>
        </w:rPr>
      </w:pPr>
      <w:r w:rsidRPr="001878A4">
        <w:rPr>
          <w:rFonts w:ascii="Arial" w:hAnsi="Arial" w:cs="Arial"/>
        </w:rPr>
        <w:t>Declaração de inidoneidade para licitar ou contratar.</w:t>
      </w:r>
    </w:p>
    <w:p w14:paraId="654240AA" w14:textId="2963C904" w:rsidR="00D46E1C" w:rsidRPr="001878A4" w:rsidRDefault="00955245" w:rsidP="00D46E1C">
      <w:pPr>
        <w:tabs>
          <w:tab w:val="left" w:pos="0"/>
        </w:tabs>
        <w:jc w:val="both"/>
        <w:rPr>
          <w:rFonts w:ascii="Arial" w:hAnsi="Arial" w:cs="Arial"/>
          <w:b/>
        </w:rPr>
      </w:pPr>
      <w:r>
        <w:rPr>
          <w:rFonts w:ascii="Arial" w:hAnsi="Arial" w:cs="Arial"/>
          <w:b/>
        </w:rPr>
        <w:t>10</w:t>
      </w:r>
      <w:r w:rsidR="00D46E1C" w:rsidRPr="001878A4">
        <w:rPr>
          <w:rFonts w:ascii="Arial" w:hAnsi="Arial" w:cs="Arial"/>
          <w:b/>
        </w:rPr>
        <w:t>.3.</w:t>
      </w:r>
      <w:r w:rsidR="00D46E1C" w:rsidRPr="001878A4">
        <w:rPr>
          <w:rFonts w:ascii="Arial" w:hAnsi="Arial" w:cs="Arial"/>
        </w:rPr>
        <w:t xml:space="preserve"> A penalidade de multa pode ser aplicada cumulativamente com as demais sanções.</w:t>
      </w:r>
    </w:p>
    <w:p w14:paraId="0B0CFDCD" w14:textId="77777777" w:rsidR="00CB0585" w:rsidRDefault="00955245" w:rsidP="00CB0585">
      <w:pPr>
        <w:tabs>
          <w:tab w:val="left" w:pos="0"/>
        </w:tabs>
        <w:jc w:val="both"/>
        <w:rPr>
          <w:rFonts w:ascii="Arial" w:hAnsi="Arial" w:cs="Arial"/>
        </w:rPr>
      </w:pPr>
      <w:r>
        <w:rPr>
          <w:rFonts w:ascii="Arial" w:hAnsi="Arial" w:cs="Arial"/>
          <w:b/>
        </w:rPr>
        <w:t>10</w:t>
      </w:r>
      <w:r w:rsidR="00D46E1C" w:rsidRPr="001878A4">
        <w:rPr>
          <w:rFonts w:ascii="Arial" w:hAnsi="Arial" w:cs="Arial"/>
          <w:b/>
        </w:rPr>
        <w:t>.4.</w:t>
      </w:r>
      <w:r w:rsidR="00D46E1C" w:rsidRPr="001878A4">
        <w:rPr>
          <w:rFonts w:ascii="Arial" w:hAnsi="Arial" w:cs="Arial"/>
        </w:rPr>
        <w:t xml:space="preserve"> Do ato que aplicar a penalidade caberá recurso, no prazo de 15 (quinze) dias úteis, a contar da ciência da intimação, podendo a autoridade que tiver proferido o ato reconsiderar sua decisão ou, no prazo de 05 (cinco) dias encaminhá-lo devidamente informado para a apreciação e decisão superior, no prazo de 20 (vinte) dias úteis.</w:t>
      </w:r>
    </w:p>
    <w:p w14:paraId="7558A2FA" w14:textId="77777777" w:rsidR="00CB0585" w:rsidRDefault="00CB0585" w:rsidP="00CB0585">
      <w:pPr>
        <w:tabs>
          <w:tab w:val="left" w:pos="0"/>
        </w:tabs>
        <w:jc w:val="both"/>
        <w:rPr>
          <w:rFonts w:ascii="Arial" w:hAnsi="Arial" w:cs="Arial"/>
        </w:rPr>
      </w:pPr>
    </w:p>
    <w:p w14:paraId="70288EF1" w14:textId="77777777" w:rsidR="00CB0585" w:rsidRDefault="001878A4" w:rsidP="00CB0585">
      <w:pPr>
        <w:tabs>
          <w:tab w:val="left" w:pos="0"/>
        </w:tabs>
        <w:jc w:val="both"/>
        <w:rPr>
          <w:rFonts w:ascii="Arial" w:hAnsi="Arial" w:cs="Arial"/>
        </w:rPr>
      </w:pPr>
      <w:r w:rsidRPr="00812CBC">
        <w:rPr>
          <w:rFonts w:ascii="Arial" w:eastAsia="Arial Unicode MS" w:hAnsi="Arial" w:cs="Arial"/>
          <w:b/>
          <w:bCs/>
        </w:rPr>
        <w:t>X</w:t>
      </w:r>
      <w:r w:rsidR="00955245">
        <w:rPr>
          <w:rFonts w:ascii="Arial" w:eastAsia="Arial Unicode MS" w:hAnsi="Arial" w:cs="Arial"/>
          <w:b/>
          <w:bCs/>
        </w:rPr>
        <w:t>I</w:t>
      </w:r>
      <w:r w:rsidRPr="00812CBC">
        <w:rPr>
          <w:rFonts w:ascii="Arial" w:eastAsia="Arial Unicode MS" w:hAnsi="Arial" w:cs="Arial"/>
          <w:b/>
          <w:bCs/>
        </w:rPr>
        <w:t xml:space="preserve"> - CLÁUSULA DÉCIMA</w:t>
      </w:r>
      <w:r w:rsidR="00955245">
        <w:rPr>
          <w:rFonts w:ascii="Arial" w:eastAsia="Arial Unicode MS" w:hAnsi="Arial" w:cs="Arial"/>
          <w:b/>
          <w:bCs/>
        </w:rPr>
        <w:t xml:space="preserve"> PRIMEIRA</w:t>
      </w:r>
      <w:r w:rsidRPr="00812CBC">
        <w:rPr>
          <w:rFonts w:ascii="Arial" w:eastAsia="Arial Unicode MS" w:hAnsi="Arial" w:cs="Arial"/>
          <w:b/>
          <w:bCs/>
        </w:rPr>
        <w:t xml:space="preserve"> –</w:t>
      </w:r>
      <w:r w:rsidR="00812CBC">
        <w:rPr>
          <w:rFonts w:ascii="Arial" w:eastAsia="Arial Unicode MS" w:hAnsi="Arial" w:cs="Arial"/>
          <w:b/>
          <w:bCs/>
        </w:rPr>
        <w:t xml:space="preserve"> </w:t>
      </w:r>
      <w:r w:rsidR="00812CBC" w:rsidRPr="00812CBC">
        <w:rPr>
          <w:rFonts w:ascii="Arial" w:hAnsi="Arial" w:cs="Arial"/>
          <w:b/>
        </w:rPr>
        <w:t>DA EXTINÇÃO DO CONTRATO</w:t>
      </w:r>
      <w:r w:rsidR="00812CBC" w:rsidRPr="00812CBC">
        <w:rPr>
          <w:rFonts w:ascii="Arial" w:hAnsi="Arial" w:cs="Arial"/>
        </w:rPr>
        <w:t xml:space="preserve"> </w:t>
      </w:r>
    </w:p>
    <w:p w14:paraId="4EA29A4D" w14:textId="77777777" w:rsidR="00CB0585" w:rsidRDefault="0038192C" w:rsidP="00CB0585">
      <w:pPr>
        <w:tabs>
          <w:tab w:val="left" w:pos="0"/>
        </w:tabs>
        <w:jc w:val="both"/>
        <w:rPr>
          <w:rFonts w:ascii="Arial" w:hAnsi="Arial" w:cs="Arial"/>
        </w:rPr>
      </w:pPr>
      <w:r>
        <w:rPr>
          <w:rFonts w:ascii="Arial" w:hAnsi="Arial" w:cs="Arial"/>
        </w:rPr>
        <w:t>1</w:t>
      </w:r>
      <w:r w:rsidR="00955245">
        <w:rPr>
          <w:rFonts w:ascii="Arial" w:hAnsi="Arial" w:cs="Arial"/>
        </w:rPr>
        <w:t>1</w:t>
      </w:r>
      <w:r w:rsidR="00812CBC" w:rsidRPr="00812CBC">
        <w:rPr>
          <w:rFonts w:ascii="Arial" w:hAnsi="Arial" w:cs="Arial"/>
        </w:rPr>
        <w:t xml:space="preserve">.1 - Constituirão motivos para extinção do contrato, assegurados o contraditório e a ampla defesa, as situações previstas no artigo 137 da Lei </w:t>
      </w:r>
      <w:r>
        <w:rPr>
          <w:rFonts w:ascii="Arial" w:hAnsi="Arial" w:cs="Arial"/>
        </w:rPr>
        <w:t xml:space="preserve">Federal nº </w:t>
      </w:r>
      <w:r w:rsidR="00812CBC" w:rsidRPr="00812CBC">
        <w:rPr>
          <w:rFonts w:ascii="Arial" w:hAnsi="Arial" w:cs="Arial"/>
        </w:rPr>
        <w:t xml:space="preserve">14.133/21. </w:t>
      </w:r>
    </w:p>
    <w:p w14:paraId="3AC0BE51" w14:textId="77777777" w:rsidR="00CB0585" w:rsidRDefault="0038192C" w:rsidP="00CB0585">
      <w:pPr>
        <w:tabs>
          <w:tab w:val="left" w:pos="0"/>
        </w:tabs>
        <w:jc w:val="both"/>
        <w:rPr>
          <w:rFonts w:ascii="Arial" w:hAnsi="Arial" w:cs="Arial"/>
        </w:rPr>
      </w:pPr>
      <w:r>
        <w:rPr>
          <w:rFonts w:ascii="Arial" w:hAnsi="Arial" w:cs="Arial"/>
        </w:rPr>
        <w:t>1</w:t>
      </w:r>
      <w:r w:rsidR="00955245">
        <w:rPr>
          <w:rFonts w:ascii="Arial" w:hAnsi="Arial" w:cs="Arial"/>
        </w:rPr>
        <w:t>1</w:t>
      </w:r>
      <w:r>
        <w:rPr>
          <w:rFonts w:ascii="Arial" w:hAnsi="Arial" w:cs="Arial"/>
        </w:rPr>
        <w:t>.2</w:t>
      </w:r>
      <w:r w:rsidR="00812CBC" w:rsidRPr="00812CBC">
        <w:rPr>
          <w:rFonts w:ascii="Arial" w:hAnsi="Arial" w:cs="Arial"/>
        </w:rPr>
        <w:t xml:space="preserve"> - A extinção do contrato, observando o disposto nos artigos 138 e 139 da Lei </w:t>
      </w:r>
      <w:r>
        <w:rPr>
          <w:rFonts w:ascii="Arial" w:hAnsi="Arial" w:cs="Arial"/>
        </w:rPr>
        <w:t xml:space="preserve">Federal nº </w:t>
      </w:r>
      <w:r w:rsidR="00812CBC" w:rsidRPr="00812CBC">
        <w:rPr>
          <w:rFonts w:ascii="Arial" w:hAnsi="Arial" w:cs="Arial"/>
        </w:rPr>
        <w:t xml:space="preserve">14.133/21, poderá ser: </w:t>
      </w:r>
    </w:p>
    <w:p w14:paraId="46F1B1D8" w14:textId="77777777" w:rsidR="00CB0585" w:rsidRDefault="00812CBC" w:rsidP="00CB0585">
      <w:pPr>
        <w:tabs>
          <w:tab w:val="left" w:pos="0"/>
        </w:tabs>
        <w:jc w:val="both"/>
        <w:rPr>
          <w:rFonts w:ascii="Arial" w:hAnsi="Arial" w:cs="Arial"/>
        </w:rPr>
      </w:pPr>
      <w:r w:rsidRPr="00812CBC">
        <w:rPr>
          <w:rFonts w:ascii="Arial" w:hAnsi="Arial" w:cs="Arial"/>
        </w:rPr>
        <w:t xml:space="preserve">I - Determinada por ato unilateral e escrito da Administração, exceto no caso de descumprimento decorrente de sua própria conduta; </w:t>
      </w:r>
    </w:p>
    <w:p w14:paraId="701850BD" w14:textId="77777777" w:rsidR="00CB0585" w:rsidRDefault="00812CBC" w:rsidP="00CB0585">
      <w:pPr>
        <w:tabs>
          <w:tab w:val="left" w:pos="0"/>
        </w:tabs>
        <w:jc w:val="both"/>
        <w:rPr>
          <w:rFonts w:ascii="Arial" w:hAnsi="Arial" w:cs="Arial"/>
        </w:rPr>
      </w:pPr>
      <w:r w:rsidRPr="00812CBC">
        <w:rPr>
          <w:rFonts w:ascii="Arial" w:hAnsi="Arial" w:cs="Arial"/>
        </w:rPr>
        <w:t xml:space="preserve">II - Consensual, por acordo entre as partes, por conciliação, por mediação ou por comitê de resolução de disputas, desde que haja interesse da Administração; </w:t>
      </w:r>
    </w:p>
    <w:p w14:paraId="23ED88FE" w14:textId="62444502" w:rsidR="0038192C" w:rsidRDefault="00812CBC" w:rsidP="00CB0585">
      <w:pPr>
        <w:tabs>
          <w:tab w:val="left" w:pos="0"/>
        </w:tabs>
        <w:jc w:val="both"/>
        <w:rPr>
          <w:rFonts w:ascii="Arial" w:hAnsi="Arial" w:cs="Arial"/>
        </w:rPr>
      </w:pPr>
      <w:r w:rsidRPr="00812CBC">
        <w:rPr>
          <w:rFonts w:ascii="Arial" w:hAnsi="Arial" w:cs="Arial"/>
        </w:rPr>
        <w:t xml:space="preserve">III - Determinada por decisão arbitral, em decorrência de cláusula compromissória ou compromisso arbitral, ou por decisão judicial. </w:t>
      </w:r>
    </w:p>
    <w:p w14:paraId="4D9B05FB" w14:textId="5382695D" w:rsidR="0038192C" w:rsidRDefault="0038192C" w:rsidP="00812CBC">
      <w:pPr>
        <w:keepNext/>
        <w:keepLines/>
        <w:spacing w:line="264" w:lineRule="auto"/>
        <w:jc w:val="both"/>
        <w:outlineLvl w:val="0"/>
        <w:rPr>
          <w:rFonts w:ascii="Arial" w:hAnsi="Arial" w:cs="Arial"/>
        </w:rPr>
      </w:pPr>
      <w:r>
        <w:rPr>
          <w:rFonts w:ascii="Arial" w:hAnsi="Arial" w:cs="Arial"/>
        </w:rPr>
        <w:t>1</w:t>
      </w:r>
      <w:r w:rsidR="00955245">
        <w:rPr>
          <w:rFonts w:ascii="Arial" w:hAnsi="Arial" w:cs="Arial"/>
        </w:rPr>
        <w:t>1</w:t>
      </w:r>
      <w:r>
        <w:rPr>
          <w:rFonts w:ascii="Arial" w:hAnsi="Arial" w:cs="Arial"/>
        </w:rPr>
        <w:t>.3 – O</w:t>
      </w:r>
      <w:r w:rsidR="00812CBC" w:rsidRPr="00812CBC">
        <w:rPr>
          <w:rFonts w:ascii="Arial" w:hAnsi="Arial" w:cs="Arial"/>
        </w:rPr>
        <w:t xml:space="preserve"> CONTRATANTE terá a opção de extinguir o contrato, sem ônus, quando não dispuser de créditos orçamentários para sua continuidade ou quando entender que o contrato não mais lhe oferece vantagem. </w:t>
      </w:r>
    </w:p>
    <w:p w14:paraId="76E85729" w14:textId="77777777" w:rsidR="00812CBC" w:rsidRPr="00173762" w:rsidRDefault="00812CBC" w:rsidP="001878A4">
      <w:pPr>
        <w:keepNext/>
        <w:keepLines/>
        <w:spacing w:line="264" w:lineRule="auto"/>
        <w:jc w:val="both"/>
        <w:outlineLvl w:val="0"/>
        <w:rPr>
          <w:rFonts w:ascii="Arial" w:eastAsia="Arial Unicode MS" w:hAnsi="Arial" w:cs="Arial"/>
          <w:b/>
          <w:bCs/>
          <w:sz w:val="12"/>
          <w:szCs w:val="12"/>
        </w:rPr>
      </w:pPr>
    </w:p>
    <w:p w14:paraId="4942C38C" w14:textId="0D9C84F0" w:rsidR="001878A4" w:rsidRPr="00812CBC" w:rsidRDefault="001878A4" w:rsidP="001878A4">
      <w:pPr>
        <w:keepNext/>
        <w:keepLines/>
        <w:spacing w:line="264" w:lineRule="auto"/>
        <w:jc w:val="both"/>
        <w:outlineLvl w:val="0"/>
        <w:rPr>
          <w:rFonts w:ascii="Arial" w:eastAsia="Arial Unicode MS" w:hAnsi="Arial" w:cs="Arial"/>
          <w:b/>
          <w:bCs/>
        </w:rPr>
      </w:pPr>
      <w:r w:rsidRPr="00812CBC">
        <w:rPr>
          <w:rFonts w:ascii="Arial" w:eastAsia="Arial Unicode MS" w:hAnsi="Arial" w:cs="Arial"/>
          <w:b/>
          <w:bCs/>
        </w:rPr>
        <w:t>XI</w:t>
      </w:r>
      <w:r w:rsidR="00955245">
        <w:rPr>
          <w:rFonts w:ascii="Arial" w:eastAsia="Arial Unicode MS" w:hAnsi="Arial" w:cs="Arial"/>
          <w:b/>
          <w:bCs/>
        </w:rPr>
        <w:t>I</w:t>
      </w:r>
      <w:r w:rsidRPr="00812CBC">
        <w:rPr>
          <w:rFonts w:ascii="Arial" w:eastAsia="Arial Unicode MS" w:hAnsi="Arial" w:cs="Arial"/>
          <w:b/>
          <w:bCs/>
        </w:rPr>
        <w:t xml:space="preserve"> - CLÁUSULA DÉCIMA </w:t>
      </w:r>
      <w:r w:rsidR="00955245">
        <w:rPr>
          <w:rFonts w:ascii="Arial" w:eastAsia="Arial Unicode MS" w:hAnsi="Arial" w:cs="Arial"/>
          <w:b/>
          <w:bCs/>
        </w:rPr>
        <w:t>SEGUNDA</w:t>
      </w:r>
      <w:r w:rsidRPr="00812CBC">
        <w:rPr>
          <w:rFonts w:ascii="Arial" w:eastAsia="Arial Unicode MS" w:hAnsi="Arial" w:cs="Arial"/>
          <w:b/>
          <w:bCs/>
        </w:rPr>
        <w:t xml:space="preserve"> – DA PUBLICAÇÃO</w:t>
      </w:r>
    </w:p>
    <w:p w14:paraId="2154BE35" w14:textId="77777777" w:rsidR="001878A4" w:rsidRPr="00812CBC" w:rsidRDefault="001878A4" w:rsidP="001878A4">
      <w:pPr>
        <w:spacing w:line="264" w:lineRule="auto"/>
        <w:jc w:val="both"/>
        <w:rPr>
          <w:rFonts w:ascii="Arial" w:eastAsia="Arial Unicode MS" w:hAnsi="Arial" w:cs="Arial"/>
          <w:sz w:val="12"/>
          <w:szCs w:val="12"/>
        </w:rPr>
      </w:pPr>
    </w:p>
    <w:p w14:paraId="4B11C3C1" w14:textId="7144B073" w:rsidR="001878A4" w:rsidRPr="00812CBC" w:rsidRDefault="0038192C" w:rsidP="001878A4">
      <w:pPr>
        <w:spacing w:line="264" w:lineRule="auto"/>
        <w:jc w:val="both"/>
        <w:rPr>
          <w:rFonts w:ascii="Arial" w:eastAsia="Arial Unicode MS" w:hAnsi="Arial" w:cs="Arial"/>
        </w:rPr>
      </w:pPr>
      <w:r>
        <w:rPr>
          <w:rFonts w:ascii="Arial" w:eastAsia="Arial Unicode MS" w:hAnsi="Arial" w:cs="Arial"/>
        </w:rPr>
        <w:lastRenderedPageBreak/>
        <w:t>1</w:t>
      </w:r>
      <w:r w:rsidR="00955245">
        <w:rPr>
          <w:rFonts w:ascii="Arial" w:eastAsia="Arial Unicode MS" w:hAnsi="Arial" w:cs="Arial"/>
        </w:rPr>
        <w:t>2</w:t>
      </w:r>
      <w:r>
        <w:rPr>
          <w:rFonts w:ascii="Arial" w:eastAsia="Arial Unicode MS" w:hAnsi="Arial" w:cs="Arial"/>
        </w:rPr>
        <w:t>.</w:t>
      </w:r>
      <w:r w:rsidR="001878A4" w:rsidRPr="00812CBC">
        <w:rPr>
          <w:rFonts w:ascii="Arial" w:eastAsia="Arial Unicode MS" w:hAnsi="Arial" w:cs="Arial"/>
        </w:rPr>
        <w:t xml:space="preserve">1. O presente instrumento será publicado, nos termos e condições previstas na Lei </w:t>
      </w:r>
      <w:r w:rsidR="00BE354A" w:rsidRPr="00812CBC">
        <w:rPr>
          <w:rFonts w:ascii="Arial" w:eastAsia="Arial Unicode MS" w:hAnsi="Arial" w:cs="Arial"/>
        </w:rPr>
        <w:t xml:space="preserve">Federal </w:t>
      </w:r>
      <w:r w:rsidR="001878A4" w:rsidRPr="00812CBC">
        <w:rPr>
          <w:rFonts w:ascii="Arial" w:eastAsia="Arial Unicode MS" w:hAnsi="Arial" w:cs="Arial"/>
        </w:rPr>
        <w:t>nº 14.133/2021.</w:t>
      </w:r>
    </w:p>
    <w:p w14:paraId="038FAE6A" w14:textId="77777777" w:rsidR="001878A4" w:rsidRPr="00173762" w:rsidRDefault="001878A4" w:rsidP="001878A4">
      <w:pPr>
        <w:spacing w:line="264" w:lineRule="auto"/>
        <w:jc w:val="both"/>
        <w:rPr>
          <w:rFonts w:ascii="Arial" w:eastAsia="Arial Unicode MS" w:hAnsi="Arial" w:cs="Arial"/>
          <w:sz w:val="12"/>
          <w:szCs w:val="12"/>
        </w:rPr>
      </w:pPr>
    </w:p>
    <w:p w14:paraId="3A22D02E" w14:textId="355F96A4" w:rsidR="001878A4" w:rsidRPr="001878A4" w:rsidRDefault="001878A4" w:rsidP="001878A4">
      <w:pPr>
        <w:keepNext/>
        <w:keepLines/>
        <w:spacing w:line="264" w:lineRule="auto"/>
        <w:jc w:val="both"/>
        <w:outlineLvl w:val="0"/>
        <w:rPr>
          <w:rFonts w:ascii="Arial" w:eastAsia="Arial Unicode MS" w:hAnsi="Arial" w:cs="Arial"/>
          <w:b/>
          <w:bCs/>
        </w:rPr>
      </w:pPr>
      <w:r w:rsidRPr="001878A4">
        <w:rPr>
          <w:rFonts w:ascii="Arial" w:eastAsia="Arial Unicode MS" w:hAnsi="Arial" w:cs="Arial"/>
          <w:b/>
          <w:bCs/>
        </w:rPr>
        <w:t>XII</w:t>
      </w:r>
      <w:r w:rsidR="00955245">
        <w:rPr>
          <w:rFonts w:ascii="Arial" w:eastAsia="Arial Unicode MS" w:hAnsi="Arial" w:cs="Arial"/>
          <w:b/>
          <w:bCs/>
        </w:rPr>
        <w:t>I</w:t>
      </w:r>
      <w:r w:rsidRPr="001878A4">
        <w:rPr>
          <w:rFonts w:ascii="Arial" w:eastAsia="Arial Unicode MS" w:hAnsi="Arial" w:cs="Arial"/>
          <w:b/>
          <w:bCs/>
        </w:rPr>
        <w:t xml:space="preserve"> - CLÁUSULA DÉCIMA </w:t>
      </w:r>
      <w:r w:rsidR="00955245">
        <w:rPr>
          <w:rFonts w:ascii="Arial" w:eastAsia="Arial Unicode MS" w:hAnsi="Arial" w:cs="Arial"/>
          <w:b/>
          <w:bCs/>
        </w:rPr>
        <w:t>TERCEIRA</w:t>
      </w:r>
      <w:r w:rsidRPr="001878A4">
        <w:rPr>
          <w:rFonts w:ascii="Arial" w:eastAsia="Arial Unicode MS" w:hAnsi="Arial" w:cs="Arial"/>
          <w:b/>
          <w:bCs/>
        </w:rPr>
        <w:t xml:space="preserve"> – DO FORO</w:t>
      </w:r>
    </w:p>
    <w:p w14:paraId="6854B66F" w14:textId="77777777" w:rsidR="00BE354A" w:rsidRPr="00173762" w:rsidRDefault="00BE354A" w:rsidP="001878A4">
      <w:pPr>
        <w:spacing w:line="264" w:lineRule="auto"/>
        <w:jc w:val="both"/>
        <w:rPr>
          <w:rFonts w:ascii="Arial" w:eastAsia="Arial Unicode MS" w:hAnsi="Arial" w:cs="Arial"/>
          <w:bCs/>
          <w:sz w:val="12"/>
          <w:szCs w:val="12"/>
        </w:rPr>
      </w:pPr>
    </w:p>
    <w:p w14:paraId="64994CF9" w14:textId="661942CC" w:rsidR="001878A4" w:rsidRPr="001878A4" w:rsidRDefault="001878A4" w:rsidP="001878A4">
      <w:pPr>
        <w:spacing w:line="264" w:lineRule="auto"/>
        <w:jc w:val="both"/>
        <w:rPr>
          <w:rFonts w:ascii="Arial" w:eastAsia="Arial Unicode MS" w:hAnsi="Arial" w:cs="Arial"/>
          <w:bCs/>
        </w:rPr>
      </w:pPr>
      <w:r w:rsidRPr="001878A4">
        <w:rPr>
          <w:rFonts w:ascii="Arial" w:eastAsia="Arial Unicode MS" w:hAnsi="Arial" w:cs="Arial"/>
          <w:bCs/>
        </w:rPr>
        <w:t>1</w:t>
      </w:r>
      <w:r w:rsidR="00955245">
        <w:rPr>
          <w:rFonts w:ascii="Arial" w:eastAsia="Arial Unicode MS" w:hAnsi="Arial" w:cs="Arial"/>
          <w:bCs/>
        </w:rPr>
        <w:t>3</w:t>
      </w:r>
      <w:r w:rsidRPr="001878A4">
        <w:rPr>
          <w:rFonts w:ascii="Arial" w:eastAsia="Arial Unicode MS" w:hAnsi="Arial" w:cs="Arial"/>
          <w:bCs/>
        </w:rPr>
        <w:t xml:space="preserve">.1. As partes de comum acordo elegem o </w:t>
      </w:r>
      <w:r w:rsidR="00BE354A">
        <w:rPr>
          <w:rFonts w:ascii="Arial" w:eastAsia="Arial Unicode MS" w:hAnsi="Arial" w:cs="Arial"/>
          <w:bCs/>
        </w:rPr>
        <w:t>F</w:t>
      </w:r>
      <w:r w:rsidRPr="001878A4">
        <w:rPr>
          <w:rFonts w:ascii="Arial" w:eastAsia="Arial Unicode MS" w:hAnsi="Arial" w:cs="Arial"/>
          <w:bCs/>
        </w:rPr>
        <w:t xml:space="preserve">oro da Comarca de Paripiranga, Bahia, </w:t>
      </w:r>
      <w:r w:rsidR="00BE354A">
        <w:rPr>
          <w:rFonts w:ascii="Arial" w:eastAsia="Arial Unicode MS" w:hAnsi="Arial" w:cs="Arial"/>
          <w:bCs/>
        </w:rPr>
        <w:t xml:space="preserve">que engloba o Município de </w:t>
      </w:r>
      <w:proofErr w:type="spellStart"/>
      <w:r w:rsidR="00BE354A">
        <w:rPr>
          <w:rFonts w:ascii="Arial" w:eastAsia="Arial Unicode MS" w:hAnsi="Arial" w:cs="Arial"/>
          <w:bCs/>
        </w:rPr>
        <w:t>Adustina</w:t>
      </w:r>
      <w:proofErr w:type="spellEnd"/>
      <w:r w:rsidR="00BE354A">
        <w:rPr>
          <w:rFonts w:ascii="Arial" w:eastAsia="Arial Unicode MS" w:hAnsi="Arial" w:cs="Arial"/>
          <w:bCs/>
        </w:rPr>
        <w:t xml:space="preserve">, Bahia, </w:t>
      </w:r>
      <w:r w:rsidRPr="001878A4">
        <w:rPr>
          <w:rFonts w:ascii="Arial" w:eastAsia="Arial Unicode MS" w:hAnsi="Arial" w:cs="Arial"/>
          <w:bCs/>
        </w:rPr>
        <w:t>para dirimir as dúvidas oriundas da execução do presente Contrato, renunciando a qualquer outro por privilegiado que seja.</w:t>
      </w:r>
    </w:p>
    <w:p w14:paraId="682AEB9C" w14:textId="77777777" w:rsidR="001878A4" w:rsidRPr="001878A4" w:rsidRDefault="001878A4" w:rsidP="001878A4">
      <w:pPr>
        <w:spacing w:line="264" w:lineRule="auto"/>
        <w:jc w:val="both"/>
        <w:rPr>
          <w:rFonts w:ascii="Arial" w:eastAsia="Arial Unicode MS" w:hAnsi="Arial" w:cs="Arial"/>
        </w:rPr>
      </w:pPr>
    </w:p>
    <w:p w14:paraId="519DA2E0" w14:textId="2D543EDF" w:rsidR="001878A4" w:rsidRPr="001878A4" w:rsidRDefault="001878A4" w:rsidP="001878A4">
      <w:pPr>
        <w:spacing w:line="264" w:lineRule="auto"/>
        <w:jc w:val="both"/>
        <w:rPr>
          <w:rFonts w:ascii="Arial" w:eastAsia="Arial Unicode MS" w:hAnsi="Arial" w:cs="Arial"/>
        </w:rPr>
      </w:pPr>
      <w:r w:rsidRPr="001878A4">
        <w:rPr>
          <w:rFonts w:ascii="Arial" w:eastAsia="Arial Unicode MS" w:hAnsi="Arial" w:cs="Arial"/>
        </w:rPr>
        <w:t>E por estarem assim justos e pactuados firmam o presente contrato em 0</w:t>
      </w:r>
      <w:r w:rsidR="00BE354A">
        <w:rPr>
          <w:rFonts w:ascii="Arial" w:eastAsia="Arial Unicode MS" w:hAnsi="Arial" w:cs="Arial"/>
        </w:rPr>
        <w:t>3</w:t>
      </w:r>
      <w:r w:rsidRPr="001878A4">
        <w:rPr>
          <w:rFonts w:ascii="Arial" w:eastAsia="Arial Unicode MS" w:hAnsi="Arial" w:cs="Arial"/>
        </w:rPr>
        <w:t xml:space="preserve"> (</w:t>
      </w:r>
      <w:r w:rsidR="00BE354A">
        <w:rPr>
          <w:rFonts w:ascii="Arial" w:eastAsia="Arial Unicode MS" w:hAnsi="Arial" w:cs="Arial"/>
        </w:rPr>
        <w:t>três</w:t>
      </w:r>
      <w:r w:rsidRPr="001878A4">
        <w:rPr>
          <w:rFonts w:ascii="Arial" w:eastAsia="Arial Unicode MS" w:hAnsi="Arial" w:cs="Arial"/>
        </w:rPr>
        <w:t>) vias de igual teor e forma, na presença das testemunhas abaixo identificadas.</w:t>
      </w:r>
    </w:p>
    <w:p w14:paraId="1CF7F297" w14:textId="77777777" w:rsidR="001878A4" w:rsidRPr="001878A4" w:rsidRDefault="001878A4" w:rsidP="001878A4">
      <w:pPr>
        <w:spacing w:line="264" w:lineRule="auto"/>
        <w:jc w:val="both"/>
        <w:rPr>
          <w:rFonts w:ascii="Arial" w:hAnsi="Arial" w:cs="Arial"/>
        </w:rPr>
      </w:pPr>
    </w:p>
    <w:p w14:paraId="6F224958" w14:textId="77CD7EE8" w:rsidR="001878A4" w:rsidRDefault="001878A4" w:rsidP="001878A4">
      <w:pPr>
        <w:spacing w:line="264" w:lineRule="auto"/>
        <w:jc w:val="center"/>
        <w:rPr>
          <w:rFonts w:ascii="Arial" w:hAnsi="Arial" w:cs="Arial"/>
        </w:rPr>
      </w:pPr>
      <w:proofErr w:type="spellStart"/>
      <w:r w:rsidRPr="001878A4">
        <w:rPr>
          <w:rFonts w:ascii="Arial" w:hAnsi="Arial" w:cs="Arial"/>
        </w:rPr>
        <w:t>Adustina</w:t>
      </w:r>
      <w:proofErr w:type="spellEnd"/>
      <w:r w:rsidRPr="001878A4">
        <w:rPr>
          <w:rFonts w:ascii="Arial" w:hAnsi="Arial" w:cs="Arial"/>
        </w:rPr>
        <w:t xml:space="preserve"> - BA, ............... de </w:t>
      </w:r>
      <w:r w:rsidRPr="001878A4">
        <w:rPr>
          <w:rFonts w:ascii="Arial" w:hAnsi="Arial" w:cs="Arial"/>
          <w:bCs/>
        </w:rPr>
        <w:t>...............</w:t>
      </w:r>
      <w:r w:rsidRPr="001878A4">
        <w:rPr>
          <w:rFonts w:ascii="Arial" w:hAnsi="Arial" w:cs="Arial"/>
        </w:rPr>
        <w:t xml:space="preserve"> de 202</w:t>
      </w:r>
      <w:r w:rsidR="00330718">
        <w:rPr>
          <w:rFonts w:ascii="Arial" w:hAnsi="Arial" w:cs="Arial"/>
        </w:rPr>
        <w:t>6.</w:t>
      </w:r>
    </w:p>
    <w:p w14:paraId="34B4996A" w14:textId="77777777" w:rsidR="00A512DE" w:rsidRPr="001878A4" w:rsidRDefault="00A512DE" w:rsidP="001878A4">
      <w:pPr>
        <w:spacing w:line="264" w:lineRule="auto"/>
        <w:jc w:val="center"/>
        <w:rPr>
          <w:rFonts w:ascii="Arial" w:hAnsi="Arial" w:cs="Arial"/>
        </w:rPr>
      </w:pPr>
    </w:p>
    <w:p w14:paraId="1164A18B" w14:textId="77777777" w:rsidR="001878A4" w:rsidRPr="001878A4" w:rsidRDefault="001878A4" w:rsidP="001878A4">
      <w:pPr>
        <w:spacing w:line="264" w:lineRule="auto"/>
        <w:jc w:val="center"/>
        <w:rPr>
          <w:rFonts w:ascii="Arial" w:hAnsi="Arial" w:cs="Arial"/>
          <w:b/>
        </w:rPr>
      </w:pPr>
    </w:p>
    <w:p w14:paraId="5C960C9D" w14:textId="77777777" w:rsidR="001878A4" w:rsidRPr="001878A4" w:rsidRDefault="001878A4" w:rsidP="001878A4">
      <w:pPr>
        <w:spacing w:line="264" w:lineRule="auto"/>
        <w:jc w:val="center"/>
        <w:rPr>
          <w:rFonts w:ascii="Arial" w:hAnsi="Arial" w:cs="Arial"/>
          <w:b/>
        </w:rPr>
      </w:pPr>
      <w:r w:rsidRPr="001878A4">
        <w:rPr>
          <w:rFonts w:ascii="Arial" w:hAnsi="Arial" w:cs="Arial"/>
          <w:b/>
        </w:rPr>
        <w:t>___________________________________________________</w:t>
      </w:r>
    </w:p>
    <w:p w14:paraId="036EC8F1" w14:textId="77777777" w:rsidR="001878A4" w:rsidRPr="001878A4" w:rsidRDefault="001878A4" w:rsidP="00D46E1C">
      <w:pPr>
        <w:pStyle w:val="Ttulo1"/>
        <w:spacing w:before="0" w:line="264" w:lineRule="auto"/>
        <w:jc w:val="center"/>
        <w:rPr>
          <w:rFonts w:ascii="Arial" w:hAnsi="Arial" w:cs="Arial"/>
          <w:bCs w:val="0"/>
          <w:sz w:val="24"/>
          <w:szCs w:val="24"/>
        </w:rPr>
      </w:pPr>
      <w:r w:rsidRPr="00D46E1C">
        <w:rPr>
          <w:rFonts w:ascii="Arial" w:hAnsi="Arial" w:cs="Arial"/>
          <w:bCs w:val="0"/>
          <w:color w:val="auto"/>
          <w:sz w:val="24"/>
          <w:szCs w:val="24"/>
        </w:rPr>
        <w:t>CONTRATANTE</w:t>
      </w:r>
    </w:p>
    <w:p w14:paraId="4C1F7A3A" w14:textId="77777777" w:rsidR="001878A4" w:rsidRPr="001878A4" w:rsidRDefault="001878A4" w:rsidP="001878A4">
      <w:pPr>
        <w:spacing w:line="264" w:lineRule="auto"/>
        <w:jc w:val="center"/>
        <w:rPr>
          <w:rFonts w:ascii="Arial" w:hAnsi="Arial" w:cs="Arial"/>
          <w:b/>
        </w:rPr>
      </w:pPr>
    </w:p>
    <w:p w14:paraId="2A845C9F" w14:textId="77777777" w:rsidR="001878A4" w:rsidRPr="001878A4" w:rsidRDefault="001878A4" w:rsidP="001878A4">
      <w:pPr>
        <w:spacing w:line="264" w:lineRule="auto"/>
        <w:jc w:val="center"/>
        <w:rPr>
          <w:rFonts w:ascii="Arial" w:hAnsi="Arial" w:cs="Arial"/>
          <w:b/>
        </w:rPr>
      </w:pPr>
    </w:p>
    <w:p w14:paraId="32E2140F" w14:textId="77777777" w:rsidR="001878A4" w:rsidRPr="001878A4" w:rsidRDefault="001878A4" w:rsidP="001878A4">
      <w:pPr>
        <w:spacing w:line="264" w:lineRule="auto"/>
        <w:jc w:val="center"/>
        <w:rPr>
          <w:rFonts w:ascii="Arial" w:hAnsi="Arial" w:cs="Arial"/>
          <w:b/>
        </w:rPr>
      </w:pPr>
      <w:r w:rsidRPr="001878A4">
        <w:rPr>
          <w:rFonts w:ascii="Arial" w:hAnsi="Arial" w:cs="Arial"/>
          <w:b/>
        </w:rPr>
        <w:t>______________________________________________________</w:t>
      </w:r>
    </w:p>
    <w:p w14:paraId="26284430" w14:textId="77777777" w:rsidR="001878A4" w:rsidRPr="001878A4" w:rsidRDefault="001878A4" w:rsidP="001878A4">
      <w:pPr>
        <w:spacing w:line="264" w:lineRule="auto"/>
        <w:jc w:val="center"/>
        <w:rPr>
          <w:rFonts w:ascii="Arial" w:hAnsi="Arial" w:cs="Arial"/>
          <w:b/>
        </w:rPr>
      </w:pPr>
      <w:r w:rsidRPr="001878A4">
        <w:rPr>
          <w:rFonts w:ascii="Arial" w:hAnsi="Arial" w:cs="Arial"/>
          <w:b/>
        </w:rPr>
        <w:t>CONTRATADO(A)</w:t>
      </w:r>
    </w:p>
    <w:p w14:paraId="71CCBCE0" w14:textId="77777777" w:rsidR="001878A4" w:rsidRPr="001878A4" w:rsidRDefault="001878A4" w:rsidP="001878A4">
      <w:pPr>
        <w:spacing w:line="264" w:lineRule="auto"/>
        <w:jc w:val="center"/>
        <w:rPr>
          <w:rFonts w:ascii="Arial" w:hAnsi="Arial" w:cs="Arial"/>
          <w:b/>
        </w:rPr>
      </w:pPr>
    </w:p>
    <w:p w14:paraId="5676DC9A" w14:textId="77777777" w:rsidR="001878A4" w:rsidRPr="001878A4" w:rsidRDefault="001878A4" w:rsidP="001878A4">
      <w:pPr>
        <w:spacing w:line="264" w:lineRule="auto"/>
        <w:jc w:val="both"/>
        <w:rPr>
          <w:rFonts w:ascii="Arial" w:hAnsi="Arial" w:cs="Arial"/>
          <w:b/>
        </w:rPr>
      </w:pPr>
      <w:r w:rsidRPr="001878A4">
        <w:rPr>
          <w:rFonts w:ascii="Arial" w:hAnsi="Arial" w:cs="Arial"/>
          <w:b/>
        </w:rPr>
        <w:t>TESTEMUNHAS:</w:t>
      </w:r>
    </w:p>
    <w:p w14:paraId="28F9EA45" w14:textId="77777777" w:rsidR="001878A4" w:rsidRPr="001878A4" w:rsidRDefault="001878A4" w:rsidP="001878A4">
      <w:pPr>
        <w:spacing w:line="264" w:lineRule="auto"/>
        <w:jc w:val="both"/>
        <w:rPr>
          <w:rFonts w:ascii="Arial" w:hAnsi="Arial" w:cs="Arial"/>
          <w:b/>
        </w:rPr>
      </w:pPr>
      <w:r w:rsidRPr="001878A4">
        <w:rPr>
          <w:rFonts w:ascii="Arial" w:hAnsi="Arial" w:cs="Arial"/>
          <w:b/>
        </w:rPr>
        <w:t xml:space="preserve">Nome:                                                                    Nome:                                                                  </w:t>
      </w:r>
    </w:p>
    <w:p w14:paraId="169D293E" w14:textId="77777777" w:rsidR="001878A4" w:rsidRPr="001878A4" w:rsidRDefault="001878A4" w:rsidP="001878A4">
      <w:pPr>
        <w:spacing w:line="264" w:lineRule="auto"/>
        <w:jc w:val="both"/>
        <w:rPr>
          <w:rFonts w:ascii="Arial" w:hAnsi="Arial" w:cs="Arial"/>
          <w:b/>
        </w:rPr>
      </w:pPr>
      <w:r w:rsidRPr="001878A4">
        <w:rPr>
          <w:rFonts w:ascii="Arial" w:hAnsi="Arial" w:cs="Arial"/>
          <w:b/>
        </w:rPr>
        <w:t xml:space="preserve">CPF:                                                                      CPF:                                                  </w:t>
      </w:r>
    </w:p>
    <w:p w14:paraId="2643F0A3" w14:textId="77777777" w:rsidR="001878A4" w:rsidRPr="001878A4" w:rsidRDefault="001878A4" w:rsidP="001878A4">
      <w:pPr>
        <w:spacing w:line="264" w:lineRule="auto"/>
        <w:jc w:val="both"/>
        <w:rPr>
          <w:rFonts w:ascii="Arial" w:hAnsi="Arial" w:cs="Arial"/>
          <w:b/>
        </w:rPr>
      </w:pPr>
    </w:p>
    <w:p w14:paraId="744FFB98" w14:textId="35A8A9DC" w:rsidR="001878A4" w:rsidRDefault="001878A4" w:rsidP="0094442B">
      <w:pPr>
        <w:pStyle w:val="Recuodecorpodetexto"/>
        <w:jc w:val="center"/>
        <w:rPr>
          <w:rFonts w:ascii="Arial" w:hAnsi="Arial" w:cs="Arial"/>
          <w:b/>
          <w:bCs/>
          <w:u w:val="single"/>
        </w:rPr>
      </w:pPr>
    </w:p>
    <w:p w14:paraId="40783622" w14:textId="77777777" w:rsidR="00CB0585" w:rsidRDefault="00CB0585" w:rsidP="0094442B">
      <w:pPr>
        <w:pStyle w:val="Recuodecorpodetexto"/>
        <w:jc w:val="center"/>
        <w:rPr>
          <w:rFonts w:ascii="Arial" w:hAnsi="Arial" w:cs="Arial"/>
          <w:b/>
          <w:bCs/>
          <w:u w:val="single"/>
        </w:rPr>
      </w:pPr>
    </w:p>
    <w:p w14:paraId="44BF62B6" w14:textId="77777777" w:rsidR="00CB0585" w:rsidRDefault="00CB0585" w:rsidP="0094442B">
      <w:pPr>
        <w:pStyle w:val="Recuodecorpodetexto"/>
        <w:jc w:val="center"/>
        <w:rPr>
          <w:rFonts w:ascii="Arial" w:hAnsi="Arial" w:cs="Arial"/>
          <w:b/>
          <w:bCs/>
          <w:u w:val="single"/>
        </w:rPr>
      </w:pPr>
    </w:p>
    <w:p w14:paraId="5175783E" w14:textId="77777777" w:rsidR="00CB0585" w:rsidRDefault="00CB0585" w:rsidP="0094442B">
      <w:pPr>
        <w:pStyle w:val="Recuodecorpodetexto"/>
        <w:jc w:val="center"/>
        <w:rPr>
          <w:rFonts w:ascii="Arial" w:hAnsi="Arial" w:cs="Arial"/>
          <w:b/>
          <w:bCs/>
          <w:u w:val="single"/>
        </w:rPr>
      </w:pPr>
    </w:p>
    <w:p w14:paraId="750E6DE6" w14:textId="77777777" w:rsidR="00CB0585" w:rsidRDefault="00CB0585" w:rsidP="0094442B">
      <w:pPr>
        <w:pStyle w:val="Recuodecorpodetexto"/>
        <w:jc w:val="center"/>
        <w:rPr>
          <w:rFonts w:ascii="Arial" w:hAnsi="Arial" w:cs="Arial"/>
          <w:b/>
          <w:bCs/>
          <w:u w:val="single"/>
        </w:rPr>
      </w:pPr>
    </w:p>
    <w:p w14:paraId="679702F7" w14:textId="77777777" w:rsidR="00CB0585" w:rsidRDefault="00CB0585" w:rsidP="0094442B">
      <w:pPr>
        <w:pStyle w:val="Recuodecorpodetexto"/>
        <w:jc w:val="center"/>
        <w:rPr>
          <w:rFonts w:ascii="Arial" w:hAnsi="Arial" w:cs="Arial"/>
          <w:b/>
          <w:bCs/>
          <w:u w:val="single"/>
        </w:rPr>
      </w:pPr>
    </w:p>
    <w:p w14:paraId="1D2BFCA5" w14:textId="77777777" w:rsidR="00CB0585" w:rsidRDefault="00CB0585" w:rsidP="0094442B">
      <w:pPr>
        <w:pStyle w:val="Recuodecorpodetexto"/>
        <w:jc w:val="center"/>
        <w:rPr>
          <w:rFonts w:ascii="Arial" w:hAnsi="Arial" w:cs="Arial"/>
          <w:b/>
          <w:bCs/>
          <w:u w:val="single"/>
        </w:rPr>
      </w:pPr>
    </w:p>
    <w:p w14:paraId="1AB03C55" w14:textId="77777777" w:rsidR="00425FBF" w:rsidRDefault="00425FBF" w:rsidP="0094442B">
      <w:pPr>
        <w:pStyle w:val="Recuodecorpodetexto"/>
        <w:jc w:val="center"/>
        <w:rPr>
          <w:rFonts w:ascii="Arial" w:hAnsi="Arial" w:cs="Arial"/>
          <w:b/>
          <w:bCs/>
          <w:u w:val="single"/>
        </w:rPr>
      </w:pPr>
    </w:p>
    <w:p w14:paraId="0E868207" w14:textId="77777777" w:rsidR="00425FBF" w:rsidRDefault="00425FBF" w:rsidP="0094442B">
      <w:pPr>
        <w:pStyle w:val="Recuodecorpodetexto"/>
        <w:jc w:val="center"/>
        <w:rPr>
          <w:rFonts w:ascii="Arial" w:hAnsi="Arial" w:cs="Arial"/>
          <w:b/>
          <w:bCs/>
          <w:u w:val="single"/>
        </w:rPr>
      </w:pPr>
    </w:p>
    <w:p w14:paraId="2D7E5F5A" w14:textId="77777777" w:rsidR="00425FBF" w:rsidRDefault="00425FBF" w:rsidP="0094442B">
      <w:pPr>
        <w:pStyle w:val="Recuodecorpodetexto"/>
        <w:jc w:val="center"/>
        <w:rPr>
          <w:rFonts w:ascii="Arial" w:hAnsi="Arial" w:cs="Arial"/>
          <w:b/>
          <w:bCs/>
          <w:u w:val="single"/>
        </w:rPr>
      </w:pPr>
    </w:p>
    <w:p w14:paraId="3F3D0C30" w14:textId="77777777" w:rsidR="00425FBF" w:rsidRDefault="00425FBF" w:rsidP="0094442B">
      <w:pPr>
        <w:pStyle w:val="Recuodecorpodetexto"/>
        <w:jc w:val="center"/>
        <w:rPr>
          <w:rFonts w:ascii="Arial" w:hAnsi="Arial" w:cs="Arial"/>
          <w:b/>
          <w:bCs/>
          <w:u w:val="single"/>
        </w:rPr>
      </w:pPr>
    </w:p>
    <w:p w14:paraId="160B74A4" w14:textId="77777777" w:rsidR="00425FBF" w:rsidRDefault="00425FBF" w:rsidP="0094442B">
      <w:pPr>
        <w:pStyle w:val="Recuodecorpodetexto"/>
        <w:jc w:val="center"/>
        <w:rPr>
          <w:rFonts w:ascii="Arial" w:hAnsi="Arial" w:cs="Arial"/>
          <w:b/>
          <w:bCs/>
          <w:u w:val="single"/>
        </w:rPr>
      </w:pPr>
    </w:p>
    <w:p w14:paraId="540FD85B" w14:textId="77777777" w:rsidR="00425FBF" w:rsidRDefault="00425FBF" w:rsidP="0094442B">
      <w:pPr>
        <w:pStyle w:val="Recuodecorpodetexto"/>
        <w:jc w:val="center"/>
        <w:rPr>
          <w:rFonts w:ascii="Arial" w:hAnsi="Arial" w:cs="Arial"/>
          <w:b/>
          <w:bCs/>
          <w:u w:val="single"/>
        </w:rPr>
      </w:pPr>
    </w:p>
    <w:p w14:paraId="3CD9F055" w14:textId="77777777" w:rsidR="00425FBF" w:rsidRDefault="00425FBF" w:rsidP="0094442B">
      <w:pPr>
        <w:pStyle w:val="Recuodecorpodetexto"/>
        <w:jc w:val="center"/>
        <w:rPr>
          <w:rFonts w:ascii="Arial" w:hAnsi="Arial" w:cs="Arial"/>
          <w:b/>
          <w:bCs/>
          <w:u w:val="single"/>
        </w:rPr>
      </w:pPr>
    </w:p>
    <w:p w14:paraId="1034BEF4" w14:textId="77777777" w:rsidR="009F1BD9" w:rsidRDefault="009F1BD9" w:rsidP="0094442B">
      <w:pPr>
        <w:pStyle w:val="Recuodecorpodetexto"/>
        <w:jc w:val="center"/>
        <w:rPr>
          <w:rFonts w:ascii="Arial" w:hAnsi="Arial" w:cs="Arial"/>
          <w:b/>
          <w:bCs/>
          <w:u w:val="single"/>
        </w:rPr>
      </w:pPr>
    </w:p>
    <w:p w14:paraId="4E387D8F" w14:textId="55F77C07" w:rsidR="00D13776" w:rsidRDefault="00D46E1C" w:rsidP="00D46E1C">
      <w:pPr>
        <w:spacing w:line="360" w:lineRule="auto"/>
        <w:ind w:right="811"/>
        <w:jc w:val="center"/>
        <w:rPr>
          <w:rFonts w:ascii="Arial" w:eastAsiaTheme="minorHAnsi" w:hAnsi="Arial" w:cs="Arial"/>
          <w:b/>
          <w:u w:val="single"/>
        </w:rPr>
      </w:pPr>
      <w:r w:rsidRPr="001878A4">
        <w:rPr>
          <w:rFonts w:ascii="Arial" w:hAnsi="Arial" w:cs="Arial"/>
          <w:b/>
          <w:bCs/>
          <w:u w:val="single"/>
        </w:rPr>
        <w:t xml:space="preserve">ANEXO III </w:t>
      </w:r>
      <w:r w:rsidRPr="001878A4">
        <w:rPr>
          <w:rFonts w:ascii="Arial" w:eastAsiaTheme="minorHAnsi" w:hAnsi="Arial" w:cs="Arial"/>
          <w:b/>
          <w:u w:val="single"/>
        </w:rPr>
        <w:t xml:space="preserve"> </w:t>
      </w:r>
      <w:r w:rsidR="001D200D">
        <w:rPr>
          <w:rFonts w:ascii="Arial" w:eastAsiaTheme="minorHAnsi" w:hAnsi="Arial" w:cs="Arial"/>
          <w:b/>
          <w:u w:val="single"/>
        </w:rPr>
        <w:t xml:space="preserve"> </w:t>
      </w:r>
    </w:p>
    <w:p w14:paraId="70AE7FA1" w14:textId="77777777" w:rsidR="00A761C6" w:rsidRDefault="00A761C6" w:rsidP="00A761C6">
      <w:pPr>
        <w:spacing w:line="360" w:lineRule="auto"/>
        <w:ind w:right="811"/>
        <w:rPr>
          <w:rFonts w:ascii="Arial" w:eastAsiaTheme="minorHAnsi" w:hAnsi="Arial" w:cs="Arial"/>
          <w:b/>
          <w:u w:val="single"/>
        </w:rPr>
      </w:pPr>
    </w:p>
    <w:p w14:paraId="6A9062B2" w14:textId="77777777" w:rsidR="00A761C6" w:rsidRPr="001878A4" w:rsidRDefault="00A761C6" w:rsidP="00A761C6">
      <w:pPr>
        <w:adjustRightInd w:val="0"/>
        <w:jc w:val="center"/>
        <w:rPr>
          <w:rFonts w:ascii="Arial" w:eastAsiaTheme="minorHAnsi" w:hAnsi="Arial" w:cs="Arial"/>
          <w:b/>
          <w:u w:val="single"/>
        </w:rPr>
      </w:pPr>
      <w:r w:rsidRPr="001878A4">
        <w:rPr>
          <w:rFonts w:ascii="Arial" w:hAnsi="Arial" w:cs="Arial"/>
          <w:b/>
          <w:bCs/>
          <w:u w:val="single"/>
        </w:rPr>
        <w:t>DECLARAÇÃO</w:t>
      </w:r>
      <w:r w:rsidRPr="001878A4">
        <w:rPr>
          <w:rFonts w:ascii="Arial" w:eastAsiaTheme="minorHAnsi" w:hAnsi="Arial" w:cs="Arial"/>
          <w:b/>
          <w:u w:val="single"/>
        </w:rPr>
        <w:t xml:space="preserve"> DE IDONEIDADE</w:t>
      </w:r>
    </w:p>
    <w:p w14:paraId="402741D9" w14:textId="77777777" w:rsidR="00A761C6" w:rsidRPr="001878A4" w:rsidRDefault="00A761C6" w:rsidP="00A761C6">
      <w:pPr>
        <w:adjustRightInd w:val="0"/>
        <w:jc w:val="center"/>
        <w:rPr>
          <w:rFonts w:ascii="Arial" w:eastAsiaTheme="minorHAnsi" w:hAnsi="Arial" w:cs="Arial"/>
          <w:b/>
          <w:bCs/>
          <w:u w:val="single"/>
        </w:rPr>
      </w:pPr>
    </w:p>
    <w:p w14:paraId="3D15ECFC" w14:textId="5A5FCF42" w:rsidR="00A761C6" w:rsidRDefault="00A761C6" w:rsidP="00A761C6">
      <w:pPr>
        <w:pStyle w:val="Corpodetexto"/>
        <w:jc w:val="both"/>
        <w:rPr>
          <w:rFonts w:ascii="Arial" w:eastAsiaTheme="minorHAnsi" w:hAnsi="Arial" w:cs="Arial"/>
        </w:rPr>
      </w:pPr>
      <w:r w:rsidRPr="001878A4">
        <w:rPr>
          <w:rFonts w:ascii="Arial" w:eastAsiaTheme="minorHAnsi" w:hAnsi="Arial" w:cs="Arial"/>
        </w:rPr>
        <w:t xml:space="preserve">Declaramos para os fins de direito, na qualidade de proponente do Processo de Concorrência </w:t>
      </w:r>
      <w:r w:rsidR="00BE354A">
        <w:rPr>
          <w:rFonts w:ascii="Arial" w:eastAsiaTheme="minorHAnsi" w:hAnsi="Arial" w:cs="Arial"/>
        </w:rPr>
        <w:t>Pública, de forma e</w:t>
      </w:r>
      <w:r w:rsidRPr="001878A4">
        <w:rPr>
          <w:rFonts w:ascii="Arial" w:eastAsiaTheme="minorHAnsi" w:hAnsi="Arial" w:cs="Arial"/>
        </w:rPr>
        <w:t>letrônic</w:t>
      </w:r>
      <w:r w:rsidR="00BE354A">
        <w:rPr>
          <w:rFonts w:ascii="Arial" w:eastAsiaTheme="minorHAnsi" w:hAnsi="Arial" w:cs="Arial"/>
        </w:rPr>
        <w:t>a</w:t>
      </w:r>
      <w:r w:rsidRPr="001878A4">
        <w:rPr>
          <w:rFonts w:ascii="Arial" w:eastAsiaTheme="minorHAnsi" w:hAnsi="Arial" w:cs="Arial"/>
        </w:rPr>
        <w:t xml:space="preserve"> nº ____/202</w:t>
      </w:r>
      <w:r w:rsidR="00330718">
        <w:rPr>
          <w:rFonts w:ascii="Arial" w:eastAsiaTheme="minorHAnsi" w:hAnsi="Arial" w:cs="Arial"/>
        </w:rPr>
        <w:t>6</w:t>
      </w:r>
      <w:r w:rsidRPr="001878A4">
        <w:rPr>
          <w:rFonts w:ascii="Arial" w:eastAsiaTheme="minorHAnsi" w:hAnsi="Arial" w:cs="Arial"/>
        </w:rPr>
        <w:t xml:space="preserve">, instaurado pelo Município de </w:t>
      </w:r>
      <w:proofErr w:type="spellStart"/>
      <w:r w:rsidRPr="001878A4">
        <w:rPr>
          <w:rFonts w:ascii="Arial" w:eastAsiaTheme="minorHAnsi" w:hAnsi="Arial" w:cs="Arial"/>
        </w:rPr>
        <w:t>Adustina</w:t>
      </w:r>
      <w:proofErr w:type="spellEnd"/>
      <w:r w:rsidR="00BE354A">
        <w:rPr>
          <w:rFonts w:ascii="Arial" w:eastAsiaTheme="minorHAnsi" w:hAnsi="Arial" w:cs="Arial"/>
        </w:rPr>
        <w:t>, Bahia</w:t>
      </w:r>
      <w:r w:rsidRPr="001878A4">
        <w:rPr>
          <w:rFonts w:ascii="Arial" w:eastAsiaTheme="minorHAnsi" w:hAnsi="Arial" w:cs="Arial"/>
        </w:rPr>
        <w:t>, que não fomos declarados inidôneos para licitar ou contratar com o Poder Público, em qualquer de suas esferas, nos termos do inciso III, do artigo 156 da Lei Federal nº 14.133/2021 e suas alterações, bem como comunicará qualquer fato ou evento superveniente à entrega dos documentos para cadastramento, que venha alterar a atual situação quanto à capacidade jurídica, técnica, regularidade fiscal e econômico-financeira.</w:t>
      </w:r>
    </w:p>
    <w:p w14:paraId="584CA7DD" w14:textId="77777777" w:rsidR="00EE5AC8" w:rsidRPr="001878A4" w:rsidRDefault="00EE5AC8" w:rsidP="00A761C6">
      <w:pPr>
        <w:pStyle w:val="Corpodetexto"/>
        <w:jc w:val="both"/>
        <w:rPr>
          <w:rFonts w:ascii="Arial" w:eastAsiaTheme="minorHAnsi" w:hAnsi="Arial" w:cs="Arial"/>
        </w:rPr>
      </w:pPr>
    </w:p>
    <w:p w14:paraId="0D316082" w14:textId="77777777" w:rsidR="00A761C6" w:rsidRPr="001878A4" w:rsidRDefault="00A761C6" w:rsidP="00A761C6">
      <w:pPr>
        <w:pStyle w:val="Corpodetexto"/>
        <w:spacing w:line="360" w:lineRule="auto"/>
        <w:ind w:left="680" w:right="527"/>
        <w:jc w:val="both"/>
        <w:rPr>
          <w:rFonts w:ascii="Arial" w:eastAsiaTheme="minorHAnsi" w:hAnsi="Arial" w:cs="Arial"/>
        </w:rPr>
      </w:pPr>
      <w:r w:rsidRPr="001878A4">
        <w:rPr>
          <w:rFonts w:ascii="Arial" w:eastAsiaTheme="minorHAnsi" w:hAnsi="Arial" w:cs="Arial"/>
        </w:rPr>
        <w:t>Por ser expressão de verdade, firmamos o presente.</w:t>
      </w:r>
    </w:p>
    <w:p w14:paraId="3A50105A" w14:textId="77A58FC5" w:rsidR="00A761C6" w:rsidRPr="001878A4" w:rsidRDefault="00A761C6" w:rsidP="00A761C6">
      <w:pPr>
        <w:pStyle w:val="Corpodetexto"/>
        <w:spacing w:line="360" w:lineRule="auto"/>
        <w:ind w:left="680" w:right="527"/>
        <w:jc w:val="both"/>
        <w:rPr>
          <w:rFonts w:ascii="Arial" w:eastAsiaTheme="minorHAnsi" w:hAnsi="Arial" w:cs="Arial"/>
        </w:rPr>
      </w:pPr>
      <w:r w:rsidRPr="001878A4">
        <w:rPr>
          <w:rFonts w:ascii="Arial" w:eastAsiaTheme="minorHAnsi" w:hAnsi="Arial" w:cs="Arial"/>
        </w:rPr>
        <w:t xml:space="preserve">____________________, em _____ de ____________________ </w:t>
      </w:r>
      <w:proofErr w:type="spellStart"/>
      <w:r w:rsidRPr="001878A4">
        <w:rPr>
          <w:rFonts w:ascii="Arial" w:eastAsiaTheme="minorHAnsi" w:hAnsi="Arial" w:cs="Arial"/>
        </w:rPr>
        <w:t>de</w:t>
      </w:r>
      <w:proofErr w:type="spellEnd"/>
      <w:r w:rsidRPr="001878A4">
        <w:rPr>
          <w:rFonts w:ascii="Arial" w:eastAsiaTheme="minorHAnsi" w:hAnsi="Arial" w:cs="Arial"/>
        </w:rPr>
        <w:t xml:space="preserve"> 202</w:t>
      </w:r>
      <w:r w:rsidR="00330718">
        <w:rPr>
          <w:rFonts w:ascii="Arial" w:eastAsiaTheme="minorHAnsi" w:hAnsi="Arial" w:cs="Arial"/>
        </w:rPr>
        <w:t>6</w:t>
      </w:r>
      <w:r w:rsidRPr="001878A4">
        <w:rPr>
          <w:rFonts w:ascii="Arial" w:eastAsiaTheme="minorHAnsi" w:hAnsi="Arial" w:cs="Arial"/>
        </w:rPr>
        <w:t>.</w:t>
      </w:r>
    </w:p>
    <w:p w14:paraId="2C901E38" w14:textId="77777777" w:rsidR="00A761C6" w:rsidRPr="001878A4" w:rsidRDefault="00A761C6" w:rsidP="00A761C6">
      <w:pPr>
        <w:pStyle w:val="Corpodetexto"/>
        <w:spacing w:line="360" w:lineRule="auto"/>
        <w:ind w:left="680" w:right="527"/>
        <w:jc w:val="both"/>
        <w:rPr>
          <w:rFonts w:ascii="Arial" w:eastAsiaTheme="minorHAnsi" w:hAnsi="Arial" w:cs="Arial"/>
        </w:rPr>
      </w:pPr>
      <w:r w:rsidRPr="001878A4">
        <w:rPr>
          <w:rFonts w:ascii="Arial" w:eastAsiaTheme="minorHAnsi" w:hAnsi="Arial" w:cs="Arial"/>
        </w:rPr>
        <w:t>_____________________________________________________________</w:t>
      </w:r>
    </w:p>
    <w:p w14:paraId="2FE415CC" w14:textId="77777777" w:rsidR="00A761C6" w:rsidRPr="001878A4" w:rsidRDefault="00A761C6" w:rsidP="00A761C6">
      <w:pPr>
        <w:pStyle w:val="Corpodetexto"/>
        <w:spacing w:line="360" w:lineRule="auto"/>
        <w:ind w:left="680" w:right="527"/>
        <w:jc w:val="both"/>
        <w:rPr>
          <w:rFonts w:ascii="Arial" w:eastAsiaTheme="minorHAnsi" w:hAnsi="Arial" w:cs="Arial"/>
        </w:rPr>
      </w:pPr>
      <w:r w:rsidRPr="001878A4">
        <w:rPr>
          <w:rFonts w:ascii="Arial" w:eastAsiaTheme="minorHAnsi" w:hAnsi="Arial" w:cs="Arial"/>
        </w:rPr>
        <w:t>Nome completo e assinatura do representante legal da empresa</w:t>
      </w:r>
    </w:p>
    <w:p w14:paraId="5C250993" w14:textId="77777777" w:rsidR="00A761C6" w:rsidRPr="001878A4" w:rsidRDefault="00A761C6" w:rsidP="00A761C6">
      <w:pPr>
        <w:pStyle w:val="Recuodecorpodetexto"/>
        <w:jc w:val="center"/>
        <w:rPr>
          <w:rFonts w:ascii="Arial" w:hAnsi="Arial" w:cs="Arial"/>
          <w:b/>
        </w:rPr>
      </w:pPr>
    </w:p>
    <w:p w14:paraId="13ED3DC6" w14:textId="77777777" w:rsidR="00A761C6" w:rsidRPr="001878A4" w:rsidRDefault="00A761C6" w:rsidP="00A761C6">
      <w:pPr>
        <w:pStyle w:val="Recuodecorpodetexto"/>
        <w:jc w:val="center"/>
        <w:rPr>
          <w:rFonts w:ascii="Arial" w:hAnsi="Arial" w:cs="Arial"/>
          <w:b/>
        </w:rPr>
      </w:pPr>
    </w:p>
    <w:p w14:paraId="0F678197" w14:textId="77777777" w:rsidR="00A761C6" w:rsidRPr="001878A4" w:rsidRDefault="00A761C6" w:rsidP="00A761C6">
      <w:pPr>
        <w:pStyle w:val="Recuodecorpodetexto"/>
        <w:jc w:val="center"/>
        <w:rPr>
          <w:rFonts w:ascii="Arial" w:hAnsi="Arial" w:cs="Arial"/>
          <w:b/>
        </w:rPr>
      </w:pPr>
    </w:p>
    <w:p w14:paraId="08456DC2" w14:textId="77777777" w:rsidR="00A761C6" w:rsidRDefault="00A761C6" w:rsidP="00D46E1C">
      <w:pPr>
        <w:spacing w:line="360" w:lineRule="auto"/>
        <w:ind w:right="811"/>
        <w:jc w:val="center"/>
        <w:rPr>
          <w:rFonts w:ascii="Arial" w:eastAsiaTheme="minorHAnsi" w:hAnsi="Arial" w:cs="Arial"/>
          <w:b/>
          <w:u w:val="single"/>
        </w:rPr>
      </w:pPr>
    </w:p>
    <w:p w14:paraId="0ECDDD36" w14:textId="77777777" w:rsidR="00A761C6" w:rsidRDefault="00A761C6" w:rsidP="00D46E1C">
      <w:pPr>
        <w:spacing w:line="360" w:lineRule="auto"/>
        <w:ind w:right="811"/>
        <w:jc w:val="center"/>
        <w:rPr>
          <w:rFonts w:ascii="Arial" w:eastAsiaTheme="minorHAnsi" w:hAnsi="Arial" w:cs="Arial"/>
          <w:b/>
          <w:u w:val="single"/>
        </w:rPr>
      </w:pPr>
    </w:p>
    <w:p w14:paraId="09F866F3" w14:textId="77777777" w:rsidR="00A761C6" w:rsidRDefault="00A761C6" w:rsidP="00D46E1C">
      <w:pPr>
        <w:spacing w:line="360" w:lineRule="auto"/>
        <w:ind w:right="811"/>
        <w:jc w:val="center"/>
        <w:rPr>
          <w:rFonts w:ascii="Arial" w:eastAsiaTheme="minorHAnsi" w:hAnsi="Arial" w:cs="Arial"/>
          <w:b/>
          <w:u w:val="single"/>
        </w:rPr>
      </w:pPr>
    </w:p>
    <w:p w14:paraId="18EFEDEA" w14:textId="77777777" w:rsidR="00A761C6" w:rsidRDefault="00A761C6" w:rsidP="00D46E1C">
      <w:pPr>
        <w:spacing w:line="360" w:lineRule="auto"/>
        <w:ind w:right="811"/>
        <w:jc w:val="center"/>
        <w:rPr>
          <w:rFonts w:ascii="Arial" w:eastAsiaTheme="minorHAnsi" w:hAnsi="Arial" w:cs="Arial"/>
          <w:b/>
          <w:u w:val="single"/>
        </w:rPr>
      </w:pPr>
    </w:p>
    <w:p w14:paraId="1F91E5B1" w14:textId="77777777" w:rsidR="00A761C6" w:rsidRDefault="00A761C6" w:rsidP="00D46E1C">
      <w:pPr>
        <w:spacing w:line="360" w:lineRule="auto"/>
        <w:ind w:right="811"/>
        <w:jc w:val="center"/>
        <w:rPr>
          <w:rFonts w:ascii="Arial" w:eastAsiaTheme="minorHAnsi" w:hAnsi="Arial" w:cs="Arial"/>
          <w:b/>
          <w:u w:val="single"/>
        </w:rPr>
      </w:pPr>
    </w:p>
    <w:p w14:paraId="25EE40EC" w14:textId="77777777" w:rsidR="00A761C6" w:rsidRDefault="00A761C6" w:rsidP="00D46E1C">
      <w:pPr>
        <w:spacing w:line="360" w:lineRule="auto"/>
        <w:ind w:right="811"/>
        <w:jc w:val="center"/>
        <w:rPr>
          <w:rFonts w:ascii="Arial" w:eastAsiaTheme="minorHAnsi" w:hAnsi="Arial" w:cs="Arial"/>
          <w:b/>
          <w:u w:val="single"/>
        </w:rPr>
      </w:pPr>
    </w:p>
    <w:p w14:paraId="0FF90166" w14:textId="77777777" w:rsidR="00A761C6" w:rsidRDefault="00A761C6" w:rsidP="00D46E1C">
      <w:pPr>
        <w:spacing w:line="360" w:lineRule="auto"/>
        <w:ind w:right="811"/>
        <w:jc w:val="center"/>
        <w:rPr>
          <w:rFonts w:ascii="Arial" w:eastAsiaTheme="minorHAnsi" w:hAnsi="Arial" w:cs="Arial"/>
          <w:b/>
          <w:u w:val="single"/>
        </w:rPr>
      </w:pPr>
    </w:p>
    <w:p w14:paraId="3B402496" w14:textId="77777777" w:rsidR="00A761C6" w:rsidRDefault="00A761C6" w:rsidP="00D46E1C">
      <w:pPr>
        <w:spacing w:line="360" w:lineRule="auto"/>
        <w:ind w:right="811"/>
        <w:jc w:val="center"/>
        <w:rPr>
          <w:rFonts w:ascii="Arial" w:eastAsiaTheme="minorHAnsi" w:hAnsi="Arial" w:cs="Arial"/>
          <w:b/>
          <w:u w:val="single"/>
        </w:rPr>
      </w:pPr>
    </w:p>
    <w:p w14:paraId="71D8B0BA" w14:textId="77777777" w:rsidR="00A761C6" w:rsidRDefault="00A761C6" w:rsidP="00D46E1C">
      <w:pPr>
        <w:spacing w:line="360" w:lineRule="auto"/>
        <w:ind w:right="811"/>
        <w:jc w:val="center"/>
        <w:rPr>
          <w:rFonts w:ascii="Arial" w:eastAsiaTheme="minorHAnsi" w:hAnsi="Arial" w:cs="Arial"/>
          <w:b/>
          <w:u w:val="single"/>
        </w:rPr>
      </w:pPr>
    </w:p>
    <w:p w14:paraId="0A7B8946" w14:textId="77777777" w:rsidR="00D13776" w:rsidRDefault="00D13776" w:rsidP="00D46E1C">
      <w:pPr>
        <w:spacing w:line="360" w:lineRule="auto"/>
        <w:ind w:right="811"/>
        <w:jc w:val="center"/>
        <w:rPr>
          <w:rFonts w:ascii="Arial" w:eastAsiaTheme="minorHAnsi" w:hAnsi="Arial" w:cs="Arial"/>
          <w:b/>
          <w:u w:val="single"/>
        </w:rPr>
      </w:pPr>
    </w:p>
    <w:p w14:paraId="5381A39D" w14:textId="77777777" w:rsidR="00EE5AC8" w:rsidRDefault="00EE5AC8" w:rsidP="00D46E1C">
      <w:pPr>
        <w:spacing w:line="360" w:lineRule="auto"/>
        <w:ind w:right="811"/>
        <w:jc w:val="center"/>
        <w:rPr>
          <w:rFonts w:ascii="Arial" w:eastAsiaTheme="minorHAnsi" w:hAnsi="Arial" w:cs="Arial"/>
          <w:b/>
          <w:u w:val="single"/>
        </w:rPr>
      </w:pPr>
    </w:p>
    <w:p w14:paraId="59266043" w14:textId="77777777" w:rsidR="00DB4817" w:rsidRDefault="00DB4817" w:rsidP="00D46E1C">
      <w:pPr>
        <w:spacing w:line="360" w:lineRule="auto"/>
        <w:ind w:right="811"/>
        <w:jc w:val="center"/>
        <w:rPr>
          <w:rFonts w:ascii="Arial" w:eastAsiaTheme="minorHAnsi" w:hAnsi="Arial" w:cs="Arial"/>
          <w:b/>
          <w:u w:val="single"/>
        </w:rPr>
      </w:pPr>
    </w:p>
    <w:p w14:paraId="7673CF70" w14:textId="35A028C2" w:rsidR="00963514" w:rsidRDefault="00614224" w:rsidP="00D46E1C">
      <w:pPr>
        <w:spacing w:line="360" w:lineRule="auto"/>
        <w:ind w:right="811"/>
        <w:jc w:val="center"/>
        <w:rPr>
          <w:rFonts w:ascii="Arial" w:eastAsiaTheme="minorHAnsi" w:hAnsi="Arial" w:cs="Arial"/>
          <w:b/>
          <w:u w:val="single"/>
        </w:rPr>
      </w:pPr>
      <w:r w:rsidRPr="001878A4">
        <w:rPr>
          <w:rFonts w:ascii="Arial" w:hAnsi="Arial" w:cs="Arial"/>
          <w:b/>
          <w:bCs/>
          <w:u w:val="single"/>
        </w:rPr>
        <w:t>ANEXO I</w:t>
      </w:r>
      <w:r>
        <w:rPr>
          <w:rFonts w:ascii="Arial" w:hAnsi="Arial" w:cs="Arial"/>
          <w:b/>
          <w:bCs/>
          <w:u w:val="single"/>
        </w:rPr>
        <w:t>V</w:t>
      </w:r>
    </w:p>
    <w:p w14:paraId="5B2F102C" w14:textId="382B76A8" w:rsidR="00D46E1C" w:rsidRPr="001878A4" w:rsidRDefault="00D46E1C" w:rsidP="00D46E1C">
      <w:pPr>
        <w:spacing w:line="360" w:lineRule="auto"/>
        <w:ind w:right="811"/>
        <w:jc w:val="center"/>
        <w:rPr>
          <w:rFonts w:ascii="Arial" w:eastAsiaTheme="minorHAnsi" w:hAnsi="Arial" w:cs="Arial"/>
          <w:b/>
          <w:u w:val="single"/>
        </w:rPr>
      </w:pPr>
      <w:r w:rsidRPr="001878A4">
        <w:rPr>
          <w:rFonts w:ascii="Arial" w:eastAsiaTheme="minorHAnsi" w:hAnsi="Arial" w:cs="Arial"/>
          <w:b/>
          <w:u w:val="single"/>
        </w:rPr>
        <w:t>DECLARAÇÃO DE INEXISTÊNCIA DE PARENTESCO</w:t>
      </w:r>
    </w:p>
    <w:p w14:paraId="378C5BC0" w14:textId="77777777" w:rsidR="00D46E1C" w:rsidRPr="001878A4" w:rsidRDefault="00D46E1C" w:rsidP="00D46E1C">
      <w:pPr>
        <w:spacing w:line="360" w:lineRule="auto"/>
        <w:ind w:right="811"/>
        <w:jc w:val="center"/>
        <w:rPr>
          <w:rFonts w:ascii="Arial" w:eastAsiaTheme="minorHAnsi" w:hAnsi="Arial" w:cs="Arial"/>
          <w:b/>
        </w:rPr>
      </w:pPr>
    </w:p>
    <w:p w14:paraId="1EA8A094" w14:textId="77777777" w:rsidR="00D46E1C" w:rsidRPr="001878A4" w:rsidRDefault="00D46E1C" w:rsidP="00D46E1C">
      <w:pPr>
        <w:spacing w:line="360" w:lineRule="auto"/>
        <w:ind w:right="811"/>
        <w:jc w:val="both"/>
        <w:rPr>
          <w:rFonts w:ascii="Arial" w:eastAsiaTheme="minorHAnsi" w:hAnsi="Arial" w:cs="Arial"/>
        </w:rPr>
      </w:pPr>
    </w:p>
    <w:p w14:paraId="462520B6" w14:textId="77777777" w:rsidR="00D46E1C" w:rsidRPr="001878A4" w:rsidRDefault="00D46E1C" w:rsidP="00D13776">
      <w:pPr>
        <w:jc w:val="both"/>
        <w:rPr>
          <w:rFonts w:ascii="Arial" w:eastAsiaTheme="minorHAnsi" w:hAnsi="Arial" w:cs="Arial"/>
        </w:rPr>
      </w:pPr>
      <w:r w:rsidRPr="001878A4">
        <w:rPr>
          <w:rFonts w:ascii="Arial" w:eastAsiaTheme="minorHAnsi" w:hAnsi="Arial" w:cs="Arial"/>
        </w:rPr>
        <w:t xml:space="preserve"> (Razão Social da </w:t>
      </w:r>
      <w:proofErr w:type="gramStart"/>
      <w:r w:rsidRPr="001878A4">
        <w:rPr>
          <w:rFonts w:ascii="Arial" w:eastAsiaTheme="minorHAnsi" w:hAnsi="Arial" w:cs="Arial"/>
        </w:rPr>
        <w:t>licitante)_</w:t>
      </w:r>
      <w:proofErr w:type="gramEnd"/>
      <w:r w:rsidRPr="001878A4">
        <w:rPr>
          <w:rFonts w:ascii="Arial" w:eastAsiaTheme="minorHAnsi" w:hAnsi="Arial" w:cs="Arial"/>
        </w:rPr>
        <w:t>_______________________________________, inscrita no CNPJ N°</w:t>
      </w:r>
    </w:p>
    <w:p w14:paraId="1964C2E2" w14:textId="1300215E" w:rsidR="00D46E1C" w:rsidRPr="001878A4" w:rsidRDefault="00D46E1C" w:rsidP="00D13776">
      <w:pPr>
        <w:jc w:val="both"/>
        <w:rPr>
          <w:rFonts w:ascii="Arial" w:eastAsiaTheme="minorHAnsi" w:hAnsi="Arial" w:cs="Arial"/>
        </w:rPr>
      </w:pPr>
      <w:r w:rsidRPr="001878A4">
        <w:rPr>
          <w:rFonts w:ascii="Arial" w:eastAsiaTheme="minorHAnsi" w:hAnsi="Arial" w:cs="Arial"/>
        </w:rPr>
        <w:t xml:space="preserve">________________________________, sediada na rua _________________, cidade ___________________ / _____________, </w:t>
      </w:r>
      <w:r w:rsidRPr="001878A4">
        <w:rPr>
          <w:rFonts w:ascii="Arial" w:eastAsiaTheme="minorHAnsi" w:hAnsi="Arial" w:cs="Arial"/>
          <w:b/>
        </w:rPr>
        <w:t>DECLARA</w:t>
      </w:r>
      <w:r w:rsidRPr="001878A4">
        <w:rPr>
          <w:rFonts w:ascii="Arial" w:eastAsiaTheme="minorHAnsi" w:hAnsi="Arial" w:cs="Arial"/>
        </w:rPr>
        <w:t xml:space="preserve"> para fins de participação em licitação e contratação no âmbito do Município de </w:t>
      </w:r>
      <w:proofErr w:type="spellStart"/>
      <w:r w:rsidRPr="001878A4">
        <w:rPr>
          <w:rFonts w:ascii="Arial" w:eastAsiaTheme="minorHAnsi" w:hAnsi="Arial" w:cs="Arial"/>
        </w:rPr>
        <w:t>Adustina</w:t>
      </w:r>
      <w:proofErr w:type="spellEnd"/>
      <w:r w:rsidRPr="001878A4">
        <w:rPr>
          <w:rFonts w:ascii="Arial" w:eastAsiaTheme="minorHAnsi" w:hAnsi="Arial" w:cs="Arial"/>
        </w:rPr>
        <w:t>, Bahia, que seus proprietários ou sócios não possuem vínculo de parentesco,</w:t>
      </w:r>
      <w:r w:rsidR="00BE354A">
        <w:rPr>
          <w:rFonts w:ascii="Arial" w:eastAsiaTheme="minorHAnsi" w:hAnsi="Arial" w:cs="Arial"/>
        </w:rPr>
        <w:t xml:space="preserve"> por matrimônio, união estável, </w:t>
      </w:r>
      <w:r w:rsidRPr="001878A4">
        <w:rPr>
          <w:rFonts w:ascii="Arial" w:eastAsiaTheme="minorHAnsi" w:hAnsi="Arial" w:cs="Arial"/>
        </w:rPr>
        <w:t xml:space="preserve">consanguíneo ou por afinidade, até o 3º (terceiro) grau, com agente público do Município de </w:t>
      </w:r>
      <w:proofErr w:type="spellStart"/>
      <w:r w:rsidRPr="001878A4">
        <w:rPr>
          <w:rFonts w:ascii="Arial" w:eastAsiaTheme="minorHAnsi" w:hAnsi="Arial" w:cs="Arial"/>
        </w:rPr>
        <w:t>Adustina</w:t>
      </w:r>
      <w:proofErr w:type="spellEnd"/>
      <w:r w:rsidRPr="001878A4">
        <w:rPr>
          <w:rFonts w:ascii="Arial" w:eastAsiaTheme="minorHAnsi" w:hAnsi="Arial" w:cs="Arial"/>
        </w:rPr>
        <w:t>, Bahia,</w:t>
      </w:r>
      <w:r w:rsidRPr="001878A4">
        <w:rPr>
          <w:rFonts w:ascii="Arial" w:hAnsi="Arial" w:cs="Arial"/>
        </w:rPr>
        <w:t xml:space="preserve"> </w:t>
      </w:r>
      <w:r w:rsidRPr="001878A4">
        <w:rPr>
          <w:rFonts w:ascii="Arial" w:eastAsiaTheme="minorHAnsi" w:hAnsi="Arial" w:cs="Arial"/>
        </w:rPr>
        <w:t>em atendimento a vedação disposta no art. 14, inciso IV da Lei Federal nº 14.133/2021.</w:t>
      </w:r>
    </w:p>
    <w:p w14:paraId="499506A2" w14:textId="77777777" w:rsidR="00D46E1C" w:rsidRPr="001878A4" w:rsidRDefault="00D46E1C" w:rsidP="00D46E1C">
      <w:pPr>
        <w:spacing w:line="360" w:lineRule="auto"/>
        <w:ind w:right="811"/>
        <w:jc w:val="center"/>
        <w:rPr>
          <w:rFonts w:ascii="Arial" w:eastAsiaTheme="minorHAnsi" w:hAnsi="Arial" w:cs="Arial"/>
        </w:rPr>
      </w:pPr>
    </w:p>
    <w:p w14:paraId="752C46F8" w14:textId="27410000" w:rsidR="00D46E1C" w:rsidRPr="001878A4" w:rsidRDefault="00D46E1C" w:rsidP="00D46E1C">
      <w:pPr>
        <w:spacing w:line="360" w:lineRule="auto"/>
        <w:ind w:right="811"/>
        <w:jc w:val="center"/>
        <w:rPr>
          <w:rFonts w:ascii="Arial" w:eastAsiaTheme="minorHAnsi" w:hAnsi="Arial" w:cs="Arial"/>
        </w:rPr>
      </w:pPr>
      <w:r w:rsidRPr="001878A4">
        <w:rPr>
          <w:rFonts w:ascii="Arial" w:eastAsiaTheme="minorHAnsi" w:hAnsi="Arial" w:cs="Arial"/>
        </w:rPr>
        <w:t xml:space="preserve">________________________, em _____ de ___________________ </w:t>
      </w:r>
      <w:proofErr w:type="spellStart"/>
      <w:r w:rsidRPr="001878A4">
        <w:rPr>
          <w:rFonts w:ascii="Arial" w:eastAsiaTheme="minorHAnsi" w:hAnsi="Arial" w:cs="Arial"/>
        </w:rPr>
        <w:t>de</w:t>
      </w:r>
      <w:proofErr w:type="spellEnd"/>
      <w:r w:rsidRPr="001878A4">
        <w:rPr>
          <w:rFonts w:ascii="Arial" w:eastAsiaTheme="minorHAnsi" w:hAnsi="Arial" w:cs="Arial"/>
        </w:rPr>
        <w:t xml:space="preserve"> 202</w:t>
      </w:r>
      <w:r w:rsidR="00330718">
        <w:rPr>
          <w:rFonts w:ascii="Arial" w:eastAsiaTheme="minorHAnsi" w:hAnsi="Arial" w:cs="Arial"/>
        </w:rPr>
        <w:t>6</w:t>
      </w:r>
      <w:r w:rsidRPr="001878A4">
        <w:rPr>
          <w:rFonts w:ascii="Arial" w:eastAsiaTheme="minorHAnsi" w:hAnsi="Arial" w:cs="Arial"/>
        </w:rPr>
        <w:t>.</w:t>
      </w:r>
    </w:p>
    <w:p w14:paraId="3EAB9B4B" w14:textId="77777777" w:rsidR="00D46E1C" w:rsidRPr="001878A4" w:rsidRDefault="00D46E1C" w:rsidP="00D46E1C">
      <w:pPr>
        <w:ind w:right="811"/>
        <w:jc w:val="center"/>
        <w:rPr>
          <w:rFonts w:ascii="Arial" w:eastAsiaTheme="minorHAnsi" w:hAnsi="Arial" w:cs="Arial"/>
        </w:rPr>
      </w:pPr>
    </w:p>
    <w:p w14:paraId="5871682F" w14:textId="77777777" w:rsidR="00D46E1C" w:rsidRPr="001878A4" w:rsidRDefault="00D46E1C" w:rsidP="00D46E1C">
      <w:pPr>
        <w:ind w:right="811"/>
        <w:jc w:val="center"/>
        <w:rPr>
          <w:rFonts w:ascii="Arial" w:eastAsiaTheme="minorHAnsi" w:hAnsi="Arial" w:cs="Arial"/>
        </w:rPr>
      </w:pPr>
      <w:r w:rsidRPr="001878A4">
        <w:rPr>
          <w:rFonts w:ascii="Arial" w:eastAsiaTheme="minorHAnsi" w:hAnsi="Arial" w:cs="Arial"/>
        </w:rPr>
        <w:t>_____________________________________________________________</w:t>
      </w:r>
    </w:p>
    <w:p w14:paraId="11B6A80C" w14:textId="77777777" w:rsidR="00D46E1C" w:rsidRPr="001878A4" w:rsidRDefault="00D46E1C" w:rsidP="00D46E1C">
      <w:pPr>
        <w:ind w:right="811"/>
        <w:jc w:val="center"/>
        <w:rPr>
          <w:rFonts w:ascii="Arial" w:eastAsiaTheme="minorHAnsi" w:hAnsi="Arial" w:cs="Arial"/>
        </w:rPr>
      </w:pPr>
      <w:r w:rsidRPr="001878A4">
        <w:rPr>
          <w:rFonts w:ascii="Arial" w:eastAsiaTheme="minorHAnsi" w:hAnsi="Arial" w:cs="Arial"/>
        </w:rPr>
        <w:t>Nome completo e assinatura do representante legal da empresa</w:t>
      </w:r>
    </w:p>
    <w:p w14:paraId="27598716" w14:textId="77777777" w:rsidR="00D46E1C" w:rsidRPr="001878A4" w:rsidRDefault="00D46E1C" w:rsidP="00D46E1C">
      <w:pPr>
        <w:spacing w:line="360" w:lineRule="auto"/>
        <w:ind w:right="811"/>
        <w:jc w:val="center"/>
        <w:rPr>
          <w:rFonts w:ascii="Arial" w:eastAsiaTheme="minorHAnsi" w:hAnsi="Arial" w:cs="Arial"/>
        </w:rPr>
      </w:pPr>
    </w:p>
    <w:p w14:paraId="30A02FB5" w14:textId="77777777" w:rsidR="00D46E1C" w:rsidRPr="001878A4" w:rsidRDefault="00D46E1C" w:rsidP="00D46E1C">
      <w:pPr>
        <w:spacing w:line="360" w:lineRule="auto"/>
        <w:ind w:right="811"/>
        <w:jc w:val="both"/>
        <w:rPr>
          <w:rFonts w:ascii="Arial" w:eastAsiaTheme="minorHAnsi" w:hAnsi="Arial" w:cs="Arial"/>
        </w:rPr>
      </w:pPr>
    </w:p>
    <w:p w14:paraId="0C530EFE" w14:textId="77777777" w:rsidR="00D46E1C" w:rsidRPr="001878A4" w:rsidRDefault="00D46E1C" w:rsidP="00D46E1C">
      <w:pPr>
        <w:pStyle w:val="Recuodecorpodetexto"/>
        <w:jc w:val="center"/>
        <w:rPr>
          <w:rFonts w:ascii="Arial" w:hAnsi="Arial" w:cs="Arial"/>
          <w:b/>
        </w:rPr>
      </w:pPr>
    </w:p>
    <w:p w14:paraId="6972F0C0" w14:textId="77777777" w:rsidR="00D46E1C" w:rsidRPr="001878A4" w:rsidRDefault="00D46E1C" w:rsidP="00D46E1C">
      <w:pPr>
        <w:pStyle w:val="Recuodecorpodetexto"/>
        <w:jc w:val="center"/>
        <w:rPr>
          <w:rFonts w:ascii="Arial" w:hAnsi="Arial" w:cs="Arial"/>
          <w:b/>
        </w:rPr>
      </w:pPr>
    </w:p>
    <w:p w14:paraId="798AE4B7" w14:textId="77777777" w:rsidR="00D46E1C" w:rsidRPr="001878A4" w:rsidRDefault="00D46E1C" w:rsidP="00D46E1C">
      <w:pPr>
        <w:pStyle w:val="Recuodecorpodetexto"/>
        <w:jc w:val="center"/>
        <w:rPr>
          <w:rFonts w:ascii="Arial" w:hAnsi="Arial" w:cs="Arial"/>
          <w:b/>
        </w:rPr>
      </w:pPr>
    </w:p>
    <w:p w14:paraId="6075410E" w14:textId="77777777" w:rsidR="00D46E1C" w:rsidRPr="001878A4" w:rsidRDefault="00D46E1C" w:rsidP="00D46E1C">
      <w:pPr>
        <w:pStyle w:val="Recuodecorpodetexto"/>
        <w:jc w:val="center"/>
        <w:rPr>
          <w:rFonts w:ascii="Arial" w:hAnsi="Arial" w:cs="Arial"/>
          <w:b/>
        </w:rPr>
      </w:pPr>
    </w:p>
    <w:p w14:paraId="0D4DAA9A" w14:textId="77777777" w:rsidR="00D46E1C" w:rsidRPr="001878A4" w:rsidRDefault="00D46E1C" w:rsidP="00D46E1C">
      <w:pPr>
        <w:pStyle w:val="Recuodecorpodetexto"/>
        <w:jc w:val="center"/>
        <w:rPr>
          <w:rFonts w:ascii="Arial" w:hAnsi="Arial" w:cs="Arial"/>
          <w:b/>
        </w:rPr>
      </w:pPr>
    </w:p>
    <w:p w14:paraId="77969ABA" w14:textId="77777777" w:rsidR="00D46E1C" w:rsidRPr="001878A4" w:rsidRDefault="00D46E1C" w:rsidP="00D46E1C">
      <w:pPr>
        <w:pStyle w:val="Recuodecorpodetexto"/>
        <w:jc w:val="center"/>
        <w:rPr>
          <w:rFonts w:ascii="Arial" w:hAnsi="Arial" w:cs="Arial"/>
          <w:b/>
        </w:rPr>
      </w:pPr>
    </w:p>
    <w:p w14:paraId="67BAC808" w14:textId="77777777" w:rsidR="00D46E1C" w:rsidRPr="001878A4" w:rsidRDefault="00D46E1C" w:rsidP="00D46E1C">
      <w:pPr>
        <w:pStyle w:val="Recuodecorpodetexto"/>
        <w:jc w:val="center"/>
        <w:rPr>
          <w:rFonts w:ascii="Arial" w:hAnsi="Arial" w:cs="Arial"/>
          <w:b/>
        </w:rPr>
      </w:pPr>
    </w:p>
    <w:p w14:paraId="0398BB7E" w14:textId="77777777" w:rsidR="00D46E1C" w:rsidRPr="001878A4" w:rsidRDefault="00D46E1C" w:rsidP="00D46E1C">
      <w:pPr>
        <w:pStyle w:val="Recuodecorpodetexto"/>
        <w:jc w:val="center"/>
        <w:rPr>
          <w:rFonts w:ascii="Arial" w:hAnsi="Arial" w:cs="Arial"/>
          <w:b/>
        </w:rPr>
      </w:pPr>
    </w:p>
    <w:p w14:paraId="155D896C" w14:textId="77777777" w:rsidR="00D46E1C" w:rsidRPr="001878A4" w:rsidRDefault="00D46E1C" w:rsidP="00D46E1C">
      <w:pPr>
        <w:pStyle w:val="Recuodecorpodetexto"/>
        <w:jc w:val="center"/>
        <w:rPr>
          <w:rFonts w:ascii="Arial" w:hAnsi="Arial" w:cs="Arial"/>
          <w:b/>
        </w:rPr>
      </w:pPr>
    </w:p>
    <w:p w14:paraId="406DB400" w14:textId="77777777" w:rsidR="00D46E1C" w:rsidRPr="001878A4" w:rsidRDefault="00D46E1C" w:rsidP="00D46E1C">
      <w:pPr>
        <w:pStyle w:val="Recuodecorpodetexto"/>
        <w:jc w:val="center"/>
        <w:rPr>
          <w:rFonts w:ascii="Arial" w:hAnsi="Arial" w:cs="Arial"/>
          <w:b/>
        </w:rPr>
      </w:pPr>
    </w:p>
    <w:p w14:paraId="4B9F2D94" w14:textId="77777777" w:rsidR="00D46E1C" w:rsidRDefault="00D46E1C" w:rsidP="00D46E1C">
      <w:pPr>
        <w:pStyle w:val="Recuodecorpodetexto"/>
        <w:jc w:val="center"/>
        <w:rPr>
          <w:rFonts w:ascii="Arial" w:hAnsi="Arial" w:cs="Arial"/>
          <w:b/>
        </w:rPr>
      </w:pPr>
    </w:p>
    <w:p w14:paraId="1C82427A" w14:textId="77777777" w:rsidR="00D13776" w:rsidRDefault="00D13776" w:rsidP="00D46E1C">
      <w:pPr>
        <w:pStyle w:val="Recuodecorpodetexto"/>
        <w:jc w:val="center"/>
        <w:rPr>
          <w:rFonts w:ascii="Arial" w:hAnsi="Arial" w:cs="Arial"/>
          <w:b/>
        </w:rPr>
      </w:pPr>
    </w:p>
    <w:p w14:paraId="59FEE129" w14:textId="77777777" w:rsidR="00D13776" w:rsidRPr="001878A4" w:rsidRDefault="00D13776" w:rsidP="00D46E1C">
      <w:pPr>
        <w:pStyle w:val="Recuodecorpodetexto"/>
        <w:jc w:val="center"/>
        <w:rPr>
          <w:rFonts w:ascii="Arial" w:hAnsi="Arial" w:cs="Arial"/>
          <w:b/>
        </w:rPr>
      </w:pPr>
    </w:p>
    <w:p w14:paraId="34A46ED8" w14:textId="77777777" w:rsidR="00D46E1C" w:rsidRPr="001878A4" w:rsidRDefault="00D46E1C" w:rsidP="00D46E1C">
      <w:pPr>
        <w:pStyle w:val="Recuodecorpodetexto"/>
        <w:ind w:left="0"/>
        <w:rPr>
          <w:rFonts w:ascii="Arial" w:hAnsi="Arial" w:cs="Arial"/>
          <w:b/>
        </w:rPr>
      </w:pPr>
    </w:p>
    <w:p w14:paraId="233D1369" w14:textId="77777777" w:rsidR="00D46E1C" w:rsidRPr="001878A4" w:rsidRDefault="00D46E1C" w:rsidP="00D46E1C">
      <w:pPr>
        <w:pStyle w:val="Recuodecorpodetexto"/>
        <w:jc w:val="center"/>
        <w:rPr>
          <w:rFonts w:ascii="Arial" w:hAnsi="Arial" w:cs="Arial"/>
          <w:b/>
          <w:bCs/>
          <w:u w:val="single"/>
        </w:rPr>
      </w:pPr>
    </w:p>
    <w:p w14:paraId="5503F4C1" w14:textId="77777777" w:rsidR="00D13776" w:rsidRDefault="00D13776" w:rsidP="00D46E1C">
      <w:pPr>
        <w:pStyle w:val="Recuodecorpodetexto"/>
        <w:jc w:val="center"/>
        <w:rPr>
          <w:rFonts w:ascii="Arial" w:hAnsi="Arial" w:cs="Arial"/>
          <w:b/>
          <w:bCs/>
          <w:u w:val="single"/>
        </w:rPr>
      </w:pPr>
    </w:p>
    <w:p w14:paraId="67160BA7" w14:textId="77777777" w:rsidR="00A761C6" w:rsidRDefault="00D46E1C" w:rsidP="00D46E1C">
      <w:pPr>
        <w:pStyle w:val="Recuodecorpodetexto"/>
        <w:jc w:val="center"/>
        <w:rPr>
          <w:rFonts w:ascii="Arial" w:hAnsi="Arial" w:cs="Arial"/>
          <w:b/>
          <w:bCs/>
          <w:u w:val="single"/>
        </w:rPr>
      </w:pPr>
      <w:r w:rsidRPr="001878A4">
        <w:rPr>
          <w:rFonts w:ascii="Arial" w:hAnsi="Arial" w:cs="Arial"/>
          <w:b/>
          <w:bCs/>
          <w:u w:val="single"/>
        </w:rPr>
        <w:t xml:space="preserve"> </w:t>
      </w:r>
    </w:p>
    <w:p w14:paraId="2D433178" w14:textId="0428DB17" w:rsidR="00390031" w:rsidRDefault="00614224" w:rsidP="00D46E1C">
      <w:pPr>
        <w:pStyle w:val="Recuodecorpodetexto"/>
        <w:jc w:val="center"/>
        <w:rPr>
          <w:rFonts w:ascii="Arial" w:eastAsiaTheme="minorHAnsi" w:hAnsi="Arial" w:cs="Arial"/>
          <w:b/>
          <w:u w:val="single"/>
        </w:rPr>
      </w:pPr>
      <w:r w:rsidRPr="001878A4">
        <w:rPr>
          <w:rFonts w:ascii="Arial" w:hAnsi="Arial" w:cs="Arial"/>
          <w:b/>
          <w:bCs/>
          <w:u w:val="single"/>
        </w:rPr>
        <w:t xml:space="preserve">ANEXO </w:t>
      </w:r>
      <w:r>
        <w:rPr>
          <w:rFonts w:ascii="Arial" w:hAnsi="Arial" w:cs="Arial"/>
          <w:b/>
          <w:bCs/>
          <w:u w:val="single"/>
        </w:rPr>
        <w:t>V</w:t>
      </w:r>
    </w:p>
    <w:p w14:paraId="791E6CCC" w14:textId="0154CCD8" w:rsidR="00D46E1C" w:rsidRPr="001878A4" w:rsidRDefault="00D46E1C" w:rsidP="00D46E1C">
      <w:pPr>
        <w:pStyle w:val="Recuodecorpodetexto"/>
        <w:jc w:val="center"/>
        <w:rPr>
          <w:rFonts w:ascii="Arial" w:eastAsiaTheme="minorHAnsi" w:hAnsi="Arial" w:cs="Arial"/>
          <w:b/>
          <w:u w:val="single"/>
        </w:rPr>
      </w:pPr>
      <w:r w:rsidRPr="001878A4">
        <w:rPr>
          <w:rFonts w:ascii="Arial" w:eastAsiaTheme="minorHAnsi" w:hAnsi="Arial" w:cs="Arial"/>
          <w:b/>
          <w:u w:val="single"/>
        </w:rPr>
        <w:t xml:space="preserve">DECLARAÇÃO DE INEXISTÊNCIA </w:t>
      </w:r>
    </w:p>
    <w:p w14:paraId="1F40BD28" w14:textId="77777777" w:rsidR="00D46E1C" w:rsidRPr="001878A4" w:rsidRDefault="00D46E1C" w:rsidP="00D46E1C">
      <w:pPr>
        <w:pStyle w:val="Recuodecorpodetexto"/>
        <w:jc w:val="center"/>
        <w:rPr>
          <w:rFonts w:ascii="Arial" w:hAnsi="Arial" w:cs="Arial"/>
          <w:b/>
          <w:u w:val="single"/>
        </w:rPr>
      </w:pPr>
      <w:r w:rsidRPr="001878A4">
        <w:rPr>
          <w:rFonts w:ascii="Arial" w:eastAsiaTheme="minorHAnsi" w:hAnsi="Arial" w:cs="Arial"/>
          <w:b/>
          <w:u w:val="single"/>
        </w:rPr>
        <w:t>DE SÓCIO SERVIDOR OU EMPREGADO PÚBLICO</w:t>
      </w:r>
    </w:p>
    <w:p w14:paraId="11A56281" w14:textId="77777777" w:rsidR="00D46E1C" w:rsidRPr="001878A4" w:rsidRDefault="00D46E1C" w:rsidP="00D46E1C">
      <w:pPr>
        <w:spacing w:line="360" w:lineRule="auto"/>
        <w:ind w:right="667"/>
        <w:jc w:val="both"/>
        <w:rPr>
          <w:rFonts w:ascii="Arial" w:eastAsiaTheme="minorHAnsi" w:hAnsi="Arial" w:cs="Arial"/>
          <w:b/>
        </w:rPr>
      </w:pPr>
    </w:p>
    <w:p w14:paraId="10C0A078" w14:textId="77777777" w:rsidR="00D46E1C" w:rsidRPr="001878A4" w:rsidRDefault="00D46E1C" w:rsidP="00D46E1C">
      <w:pPr>
        <w:spacing w:line="360" w:lineRule="auto"/>
        <w:ind w:right="667"/>
        <w:jc w:val="both"/>
        <w:rPr>
          <w:rFonts w:ascii="Arial" w:eastAsiaTheme="minorHAnsi" w:hAnsi="Arial" w:cs="Arial"/>
        </w:rPr>
      </w:pPr>
    </w:p>
    <w:p w14:paraId="48D8D883" w14:textId="21F12F48" w:rsidR="00D46E1C" w:rsidRPr="001878A4" w:rsidRDefault="00D46E1C" w:rsidP="00D13776">
      <w:pPr>
        <w:ind w:right="669"/>
        <w:jc w:val="both"/>
        <w:rPr>
          <w:rFonts w:ascii="Arial" w:eastAsiaTheme="minorHAnsi" w:hAnsi="Arial" w:cs="Arial"/>
        </w:rPr>
      </w:pPr>
      <w:r w:rsidRPr="001878A4">
        <w:rPr>
          <w:rFonts w:ascii="Arial" w:eastAsiaTheme="minorHAnsi" w:hAnsi="Arial" w:cs="Arial"/>
        </w:rPr>
        <w:t xml:space="preserve">(Razão Social da licitante)________________________________________, inscrita no CNPJ N° ________________________________, sediada na rua _________________, cidade ___________________ / ____________, por intermédio de seu representante legal, o(a) </w:t>
      </w:r>
      <w:proofErr w:type="spellStart"/>
      <w:r w:rsidRPr="001878A4">
        <w:rPr>
          <w:rFonts w:ascii="Arial" w:eastAsiaTheme="minorHAnsi" w:hAnsi="Arial" w:cs="Arial"/>
        </w:rPr>
        <w:t>Sr</w:t>
      </w:r>
      <w:proofErr w:type="spellEnd"/>
      <w:r w:rsidRPr="001878A4">
        <w:rPr>
          <w:rFonts w:ascii="Arial" w:eastAsiaTheme="minorHAnsi" w:hAnsi="Arial" w:cs="Arial"/>
        </w:rPr>
        <w:t xml:space="preserve">(a)_____________________, portador(a) da Carteira de Identidade n° _________________ e do CPF n°______________________ </w:t>
      </w:r>
      <w:r w:rsidRPr="001878A4">
        <w:rPr>
          <w:rFonts w:ascii="Arial" w:eastAsiaTheme="minorHAnsi" w:hAnsi="Arial" w:cs="Arial"/>
          <w:b/>
        </w:rPr>
        <w:t>DECLARA</w:t>
      </w:r>
      <w:r w:rsidRPr="001878A4">
        <w:rPr>
          <w:rFonts w:ascii="Arial" w:eastAsiaTheme="minorHAnsi" w:hAnsi="Arial" w:cs="Arial"/>
        </w:rPr>
        <w:t xml:space="preserve"> que não possui em seu quadro societário servidor público da ativa, empregado de empresa pública e de sociedade de economia mista que sejam vinculados ao Município de </w:t>
      </w:r>
      <w:proofErr w:type="spellStart"/>
      <w:r w:rsidRPr="001878A4">
        <w:rPr>
          <w:rFonts w:ascii="Arial" w:eastAsiaTheme="minorHAnsi" w:hAnsi="Arial" w:cs="Arial"/>
        </w:rPr>
        <w:t>Adustina</w:t>
      </w:r>
      <w:proofErr w:type="spellEnd"/>
      <w:r w:rsidR="00816695">
        <w:rPr>
          <w:rFonts w:ascii="Arial" w:eastAsiaTheme="minorHAnsi" w:hAnsi="Arial" w:cs="Arial"/>
        </w:rPr>
        <w:t>, Bahia</w:t>
      </w:r>
      <w:r w:rsidRPr="001878A4">
        <w:rPr>
          <w:rFonts w:ascii="Arial" w:eastAsiaTheme="minorHAnsi" w:hAnsi="Arial" w:cs="Arial"/>
        </w:rPr>
        <w:t xml:space="preserve">, órgão licitante, em atendimento </w:t>
      </w:r>
      <w:r w:rsidR="00816695">
        <w:rPr>
          <w:rFonts w:ascii="Arial" w:eastAsiaTheme="minorHAnsi" w:hAnsi="Arial" w:cs="Arial"/>
        </w:rPr>
        <w:t>à</w:t>
      </w:r>
      <w:r w:rsidRPr="001878A4">
        <w:rPr>
          <w:rFonts w:ascii="Arial" w:eastAsiaTheme="minorHAnsi" w:hAnsi="Arial" w:cs="Arial"/>
        </w:rPr>
        <w:t xml:space="preserve"> vedação disposta no art. 9º, § 1º e § 2º da Lei Federal nº 14.133/2021.</w:t>
      </w:r>
    </w:p>
    <w:p w14:paraId="41F6E6EB" w14:textId="77777777" w:rsidR="00D46E1C" w:rsidRPr="001878A4" w:rsidRDefault="00D46E1C" w:rsidP="00D46E1C">
      <w:pPr>
        <w:spacing w:line="360" w:lineRule="auto"/>
        <w:ind w:right="667"/>
        <w:jc w:val="both"/>
        <w:rPr>
          <w:rFonts w:ascii="Arial" w:eastAsiaTheme="minorHAnsi" w:hAnsi="Arial" w:cs="Arial"/>
        </w:rPr>
      </w:pPr>
    </w:p>
    <w:p w14:paraId="38058A3B" w14:textId="239B9B5C" w:rsidR="00D46E1C" w:rsidRPr="001878A4" w:rsidRDefault="00D46E1C" w:rsidP="00D46E1C">
      <w:pPr>
        <w:spacing w:line="360" w:lineRule="auto"/>
        <w:ind w:right="811"/>
        <w:jc w:val="center"/>
        <w:rPr>
          <w:rFonts w:ascii="Arial" w:eastAsiaTheme="minorHAnsi" w:hAnsi="Arial" w:cs="Arial"/>
        </w:rPr>
      </w:pPr>
      <w:r w:rsidRPr="001878A4">
        <w:rPr>
          <w:rFonts w:ascii="Arial" w:eastAsiaTheme="minorHAnsi" w:hAnsi="Arial" w:cs="Arial"/>
        </w:rPr>
        <w:t xml:space="preserve">________________________, em _____ de ___________________ </w:t>
      </w:r>
      <w:proofErr w:type="spellStart"/>
      <w:r w:rsidRPr="001878A4">
        <w:rPr>
          <w:rFonts w:ascii="Arial" w:eastAsiaTheme="minorHAnsi" w:hAnsi="Arial" w:cs="Arial"/>
        </w:rPr>
        <w:t>de</w:t>
      </w:r>
      <w:proofErr w:type="spellEnd"/>
      <w:r w:rsidRPr="001878A4">
        <w:rPr>
          <w:rFonts w:ascii="Arial" w:eastAsiaTheme="minorHAnsi" w:hAnsi="Arial" w:cs="Arial"/>
        </w:rPr>
        <w:t xml:space="preserve"> 202</w:t>
      </w:r>
      <w:r w:rsidR="00330718">
        <w:rPr>
          <w:rFonts w:ascii="Arial" w:eastAsiaTheme="minorHAnsi" w:hAnsi="Arial" w:cs="Arial"/>
        </w:rPr>
        <w:t>6</w:t>
      </w:r>
      <w:r w:rsidRPr="001878A4">
        <w:rPr>
          <w:rFonts w:ascii="Arial" w:eastAsiaTheme="minorHAnsi" w:hAnsi="Arial" w:cs="Arial"/>
        </w:rPr>
        <w:t>.</w:t>
      </w:r>
    </w:p>
    <w:p w14:paraId="4794D080" w14:textId="77777777" w:rsidR="00D46E1C" w:rsidRPr="001878A4" w:rsidRDefault="00D46E1C" w:rsidP="00D46E1C">
      <w:pPr>
        <w:spacing w:line="360" w:lineRule="auto"/>
        <w:ind w:right="811"/>
        <w:jc w:val="center"/>
        <w:rPr>
          <w:rFonts w:ascii="Arial" w:eastAsiaTheme="minorHAnsi" w:hAnsi="Arial" w:cs="Arial"/>
        </w:rPr>
      </w:pPr>
    </w:p>
    <w:p w14:paraId="330F9AE3" w14:textId="77777777" w:rsidR="00D46E1C" w:rsidRPr="001878A4" w:rsidRDefault="00D46E1C" w:rsidP="00D46E1C">
      <w:pPr>
        <w:ind w:right="811"/>
        <w:jc w:val="center"/>
        <w:rPr>
          <w:rFonts w:ascii="Arial" w:eastAsiaTheme="minorHAnsi" w:hAnsi="Arial" w:cs="Arial"/>
        </w:rPr>
      </w:pPr>
    </w:p>
    <w:p w14:paraId="78B5CEE1" w14:textId="77777777" w:rsidR="00D46E1C" w:rsidRPr="001878A4" w:rsidRDefault="00D46E1C" w:rsidP="00D46E1C">
      <w:pPr>
        <w:ind w:right="811"/>
        <w:jc w:val="center"/>
        <w:rPr>
          <w:rFonts w:ascii="Arial" w:eastAsiaTheme="minorHAnsi" w:hAnsi="Arial" w:cs="Arial"/>
        </w:rPr>
      </w:pPr>
      <w:r w:rsidRPr="001878A4">
        <w:rPr>
          <w:rFonts w:ascii="Arial" w:eastAsiaTheme="minorHAnsi" w:hAnsi="Arial" w:cs="Arial"/>
        </w:rPr>
        <w:t>_____________________________________________________________</w:t>
      </w:r>
    </w:p>
    <w:p w14:paraId="71CE7476" w14:textId="77777777" w:rsidR="00D46E1C" w:rsidRPr="001878A4" w:rsidRDefault="00D46E1C" w:rsidP="00D46E1C">
      <w:pPr>
        <w:ind w:right="811"/>
        <w:jc w:val="center"/>
        <w:rPr>
          <w:rFonts w:ascii="Arial" w:eastAsiaTheme="minorHAnsi" w:hAnsi="Arial" w:cs="Arial"/>
        </w:rPr>
      </w:pPr>
      <w:r w:rsidRPr="001878A4">
        <w:rPr>
          <w:rFonts w:ascii="Arial" w:eastAsiaTheme="minorHAnsi" w:hAnsi="Arial" w:cs="Arial"/>
        </w:rPr>
        <w:t>Nome completo e assinatura do representante legal da empresa</w:t>
      </w:r>
    </w:p>
    <w:p w14:paraId="1856D445" w14:textId="77777777" w:rsidR="00D46E1C" w:rsidRPr="001878A4" w:rsidRDefault="00D46E1C" w:rsidP="00D46E1C">
      <w:pPr>
        <w:spacing w:line="360" w:lineRule="auto"/>
        <w:ind w:right="667"/>
        <w:jc w:val="both"/>
        <w:rPr>
          <w:rFonts w:ascii="Arial" w:eastAsiaTheme="minorHAnsi" w:hAnsi="Arial" w:cs="Arial"/>
        </w:rPr>
      </w:pPr>
    </w:p>
    <w:p w14:paraId="561A2937" w14:textId="77777777" w:rsidR="00D46E1C" w:rsidRPr="001878A4" w:rsidRDefault="00D46E1C" w:rsidP="00D46E1C">
      <w:pPr>
        <w:spacing w:line="360" w:lineRule="auto"/>
        <w:ind w:right="667"/>
        <w:jc w:val="both"/>
        <w:rPr>
          <w:rFonts w:ascii="Arial" w:eastAsiaTheme="minorHAnsi" w:hAnsi="Arial" w:cs="Arial"/>
        </w:rPr>
      </w:pPr>
    </w:p>
    <w:p w14:paraId="44AC0E21" w14:textId="77777777" w:rsidR="00D46E1C" w:rsidRPr="001878A4" w:rsidRDefault="00D46E1C" w:rsidP="00D46E1C">
      <w:pPr>
        <w:spacing w:line="360" w:lineRule="auto"/>
        <w:ind w:right="667"/>
        <w:jc w:val="both"/>
        <w:rPr>
          <w:rFonts w:ascii="Arial" w:eastAsiaTheme="minorHAnsi" w:hAnsi="Arial" w:cs="Arial"/>
        </w:rPr>
      </w:pPr>
    </w:p>
    <w:p w14:paraId="17A6D817" w14:textId="77777777" w:rsidR="00D46E1C" w:rsidRPr="001878A4" w:rsidRDefault="00D46E1C" w:rsidP="00D46E1C">
      <w:pPr>
        <w:spacing w:line="360" w:lineRule="auto"/>
        <w:ind w:right="667"/>
        <w:jc w:val="both"/>
        <w:rPr>
          <w:rFonts w:ascii="Arial" w:eastAsiaTheme="minorHAnsi" w:hAnsi="Arial" w:cs="Arial"/>
        </w:rPr>
      </w:pPr>
    </w:p>
    <w:p w14:paraId="76BCA47F" w14:textId="77777777" w:rsidR="00D46E1C" w:rsidRPr="001878A4" w:rsidRDefault="00D46E1C" w:rsidP="00D46E1C">
      <w:pPr>
        <w:spacing w:line="360" w:lineRule="auto"/>
        <w:ind w:right="667"/>
        <w:jc w:val="both"/>
        <w:rPr>
          <w:rFonts w:ascii="Arial" w:eastAsiaTheme="minorHAnsi" w:hAnsi="Arial" w:cs="Arial"/>
        </w:rPr>
      </w:pPr>
    </w:p>
    <w:p w14:paraId="3DFF9A8B" w14:textId="77777777" w:rsidR="00D46E1C" w:rsidRPr="001878A4" w:rsidRDefault="00D46E1C" w:rsidP="00D46E1C">
      <w:pPr>
        <w:spacing w:line="360" w:lineRule="auto"/>
        <w:ind w:right="667"/>
        <w:jc w:val="both"/>
        <w:rPr>
          <w:rFonts w:ascii="Arial" w:eastAsiaTheme="minorHAnsi" w:hAnsi="Arial" w:cs="Arial"/>
        </w:rPr>
      </w:pPr>
    </w:p>
    <w:p w14:paraId="11D88A76" w14:textId="77777777" w:rsidR="00D46E1C" w:rsidRPr="001878A4" w:rsidRDefault="00D46E1C" w:rsidP="00D46E1C">
      <w:pPr>
        <w:spacing w:line="360" w:lineRule="auto"/>
        <w:ind w:right="667"/>
        <w:jc w:val="both"/>
        <w:rPr>
          <w:rFonts w:ascii="Arial" w:eastAsiaTheme="minorHAnsi" w:hAnsi="Arial" w:cs="Arial"/>
        </w:rPr>
      </w:pPr>
    </w:p>
    <w:p w14:paraId="3B447AAE" w14:textId="77777777" w:rsidR="00D46E1C" w:rsidRDefault="00D46E1C" w:rsidP="00D46E1C">
      <w:pPr>
        <w:spacing w:line="360" w:lineRule="auto"/>
        <w:ind w:right="667"/>
        <w:jc w:val="both"/>
        <w:rPr>
          <w:rFonts w:ascii="Arial" w:eastAsiaTheme="minorHAnsi" w:hAnsi="Arial" w:cs="Arial"/>
        </w:rPr>
      </w:pPr>
    </w:p>
    <w:p w14:paraId="17EEB8DE" w14:textId="77777777" w:rsidR="00D13776" w:rsidRDefault="00D13776" w:rsidP="00D46E1C">
      <w:pPr>
        <w:spacing w:line="360" w:lineRule="auto"/>
        <w:ind w:right="667"/>
        <w:jc w:val="both"/>
        <w:rPr>
          <w:rFonts w:ascii="Arial" w:eastAsiaTheme="minorHAnsi" w:hAnsi="Arial" w:cs="Arial"/>
        </w:rPr>
      </w:pPr>
    </w:p>
    <w:p w14:paraId="2108A8B3" w14:textId="77777777" w:rsidR="00D13776" w:rsidRDefault="00D13776" w:rsidP="00D46E1C">
      <w:pPr>
        <w:spacing w:line="360" w:lineRule="auto"/>
        <w:ind w:right="667"/>
        <w:jc w:val="both"/>
        <w:rPr>
          <w:rFonts w:ascii="Arial" w:eastAsiaTheme="minorHAnsi" w:hAnsi="Arial" w:cs="Arial"/>
        </w:rPr>
      </w:pPr>
    </w:p>
    <w:p w14:paraId="0594F59D" w14:textId="77777777" w:rsidR="00D13776" w:rsidRPr="001878A4" w:rsidRDefault="00D13776" w:rsidP="00D46E1C">
      <w:pPr>
        <w:spacing w:line="360" w:lineRule="auto"/>
        <w:ind w:right="667"/>
        <w:jc w:val="both"/>
        <w:rPr>
          <w:rFonts w:ascii="Arial" w:eastAsiaTheme="minorHAnsi" w:hAnsi="Arial" w:cs="Arial"/>
        </w:rPr>
      </w:pPr>
    </w:p>
    <w:p w14:paraId="4D232653" w14:textId="77777777" w:rsidR="00D46E1C" w:rsidRPr="001878A4" w:rsidRDefault="00D46E1C" w:rsidP="00D46E1C">
      <w:pPr>
        <w:spacing w:line="360" w:lineRule="auto"/>
        <w:ind w:right="667"/>
        <w:jc w:val="both"/>
        <w:rPr>
          <w:rFonts w:ascii="Arial" w:eastAsiaTheme="minorHAnsi" w:hAnsi="Arial" w:cs="Arial"/>
        </w:rPr>
      </w:pPr>
    </w:p>
    <w:p w14:paraId="58821212" w14:textId="77777777" w:rsidR="00D46E1C" w:rsidRPr="001878A4" w:rsidRDefault="00D46E1C" w:rsidP="00D46E1C">
      <w:pPr>
        <w:spacing w:line="360" w:lineRule="auto"/>
        <w:ind w:right="667"/>
        <w:jc w:val="both"/>
        <w:rPr>
          <w:rFonts w:ascii="Arial" w:eastAsiaTheme="minorHAnsi" w:hAnsi="Arial" w:cs="Arial"/>
        </w:rPr>
      </w:pPr>
    </w:p>
    <w:p w14:paraId="10FC272A" w14:textId="39ED7761" w:rsidR="00D46E1C" w:rsidRDefault="00D46E1C" w:rsidP="00D46E1C">
      <w:pPr>
        <w:spacing w:line="360" w:lineRule="auto"/>
        <w:ind w:right="667"/>
        <w:jc w:val="both"/>
        <w:rPr>
          <w:rFonts w:ascii="Arial" w:eastAsiaTheme="minorHAnsi" w:hAnsi="Arial" w:cs="Arial"/>
        </w:rPr>
      </w:pPr>
    </w:p>
    <w:p w14:paraId="081F2FE3" w14:textId="77777777" w:rsidR="00A761C6" w:rsidRDefault="00A761C6" w:rsidP="00D46E1C">
      <w:pPr>
        <w:adjustRightInd w:val="0"/>
        <w:jc w:val="center"/>
        <w:rPr>
          <w:rFonts w:ascii="Arial" w:hAnsi="Arial" w:cs="Arial"/>
          <w:b/>
          <w:bCs/>
          <w:u w:val="single"/>
        </w:rPr>
      </w:pPr>
    </w:p>
    <w:p w14:paraId="293116B5" w14:textId="21B0FEB7" w:rsidR="00614224" w:rsidRDefault="00614224" w:rsidP="00614224">
      <w:pPr>
        <w:adjustRightInd w:val="0"/>
        <w:jc w:val="center"/>
        <w:rPr>
          <w:rFonts w:ascii="Arial" w:hAnsi="Arial" w:cs="Arial"/>
          <w:b/>
          <w:bCs/>
          <w:u w:val="single"/>
        </w:rPr>
      </w:pPr>
      <w:r w:rsidRPr="001878A4">
        <w:rPr>
          <w:rFonts w:ascii="Arial" w:hAnsi="Arial" w:cs="Arial"/>
          <w:b/>
          <w:bCs/>
          <w:u w:val="single"/>
        </w:rPr>
        <w:t xml:space="preserve">ANEXO </w:t>
      </w:r>
      <w:r>
        <w:rPr>
          <w:rFonts w:ascii="Arial" w:hAnsi="Arial" w:cs="Arial"/>
          <w:b/>
          <w:bCs/>
          <w:u w:val="single"/>
        </w:rPr>
        <w:t>VI</w:t>
      </w:r>
    </w:p>
    <w:p w14:paraId="62EC3BFB" w14:textId="77777777" w:rsidR="00614224" w:rsidRDefault="00614224" w:rsidP="00816695">
      <w:pPr>
        <w:adjustRightInd w:val="0"/>
        <w:jc w:val="both"/>
        <w:rPr>
          <w:rFonts w:ascii="Arial" w:hAnsi="Arial" w:cs="Arial"/>
          <w:b/>
          <w:bCs/>
          <w:u w:val="single"/>
        </w:rPr>
      </w:pPr>
    </w:p>
    <w:p w14:paraId="5D43638B" w14:textId="5B40E05D" w:rsidR="00D46E1C" w:rsidRDefault="00D46E1C" w:rsidP="00816695">
      <w:pPr>
        <w:adjustRightInd w:val="0"/>
        <w:jc w:val="both"/>
        <w:rPr>
          <w:rFonts w:ascii="Arial" w:eastAsiaTheme="minorHAnsi" w:hAnsi="Arial" w:cs="Arial"/>
          <w:b/>
          <w:u w:val="single"/>
        </w:rPr>
      </w:pPr>
      <w:r w:rsidRPr="001878A4">
        <w:rPr>
          <w:rFonts w:ascii="Arial" w:hAnsi="Arial" w:cs="Arial"/>
          <w:b/>
          <w:bCs/>
          <w:u w:val="single"/>
        </w:rPr>
        <w:t>DECLARAÇÃO</w:t>
      </w:r>
      <w:r w:rsidRPr="001878A4">
        <w:rPr>
          <w:rFonts w:ascii="Arial" w:eastAsiaTheme="minorHAnsi" w:hAnsi="Arial" w:cs="Arial"/>
          <w:b/>
          <w:u w:val="single"/>
        </w:rPr>
        <w:t xml:space="preserve"> DE CONHECIMENTO DOS LOCAIS E CONDIÇÕES</w:t>
      </w:r>
      <w:r w:rsidR="00816695">
        <w:rPr>
          <w:rFonts w:ascii="Arial" w:eastAsiaTheme="minorHAnsi" w:hAnsi="Arial" w:cs="Arial"/>
          <w:b/>
          <w:u w:val="single"/>
        </w:rPr>
        <w:t xml:space="preserve"> PARA PRESTAÇÃO DOS SERVIÇOS LICITADOS </w:t>
      </w:r>
    </w:p>
    <w:p w14:paraId="18EC643E" w14:textId="77777777" w:rsidR="00D13776" w:rsidRPr="001878A4" w:rsidRDefault="00D13776" w:rsidP="00816695">
      <w:pPr>
        <w:adjustRightInd w:val="0"/>
        <w:jc w:val="both"/>
        <w:rPr>
          <w:rFonts w:ascii="Arial" w:eastAsiaTheme="minorHAnsi" w:hAnsi="Arial" w:cs="Arial"/>
          <w:b/>
          <w:u w:val="single"/>
        </w:rPr>
      </w:pPr>
    </w:p>
    <w:p w14:paraId="7D4EA0E9" w14:textId="77777777" w:rsidR="00D46E1C" w:rsidRPr="001878A4" w:rsidRDefault="00D46E1C" w:rsidP="00D46E1C">
      <w:pPr>
        <w:adjustRightInd w:val="0"/>
        <w:jc w:val="center"/>
        <w:rPr>
          <w:rFonts w:ascii="Arial" w:eastAsiaTheme="minorHAnsi" w:hAnsi="Arial" w:cs="Arial"/>
          <w:b/>
          <w:bCs/>
          <w:u w:val="single"/>
        </w:rPr>
      </w:pPr>
    </w:p>
    <w:p w14:paraId="4C800D8B" w14:textId="48311C1B" w:rsidR="00D46E1C" w:rsidRPr="001878A4" w:rsidRDefault="00D46E1C" w:rsidP="00D13776">
      <w:pPr>
        <w:pStyle w:val="Corpodetexto"/>
        <w:jc w:val="both"/>
        <w:rPr>
          <w:rFonts w:ascii="Arial" w:eastAsiaTheme="minorHAnsi" w:hAnsi="Arial" w:cs="Arial"/>
        </w:rPr>
      </w:pPr>
      <w:r w:rsidRPr="001878A4">
        <w:rPr>
          <w:rFonts w:ascii="Arial" w:eastAsiaTheme="minorHAnsi" w:hAnsi="Arial" w:cs="Arial"/>
        </w:rPr>
        <w:t xml:space="preserve">Declaramos que temos pleno conhecimento dos locais e das condições em que deverá ser executado a obra de .................................., conforme estipulado no edital de Concorrência </w:t>
      </w:r>
      <w:r w:rsidR="00816695">
        <w:rPr>
          <w:rFonts w:ascii="Arial" w:eastAsiaTheme="minorHAnsi" w:hAnsi="Arial" w:cs="Arial"/>
        </w:rPr>
        <w:t xml:space="preserve">Pública, na forma eletrônica, tombado sob </w:t>
      </w:r>
      <w:r w:rsidRPr="001878A4">
        <w:rPr>
          <w:rFonts w:ascii="Arial" w:eastAsiaTheme="minorHAnsi" w:hAnsi="Arial" w:cs="Arial"/>
        </w:rPr>
        <w:t>nº....202</w:t>
      </w:r>
      <w:r w:rsidR="00330718">
        <w:rPr>
          <w:rFonts w:ascii="Arial" w:eastAsiaTheme="minorHAnsi" w:hAnsi="Arial" w:cs="Arial"/>
        </w:rPr>
        <w:t xml:space="preserve">6, </w:t>
      </w:r>
      <w:r w:rsidRPr="001878A4">
        <w:rPr>
          <w:rFonts w:ascii="Arial" w:eastAsiaTheme="minorHAnsi" w:hAnsi="Arial" w:cs="Arial"/>
        </w:rPr>
        <w:t xml:space="preserve">reconhecendo ainda que tal circunstância retira-nos a possibilidade de qualquer alegação futura de necessidade de adequação de objeto e/ou recomposição (reequilíbrio, revisão ou repactuação) de preços quanto ao que </w:t>
      </w:r>
      <w:r w:rsidR="00660D8E">
        <w:rPr>
          <w:rFonts w:ascii="Arial" w:eastAsiaTheme="minorHAnsi" w:hAnsi="Arial" w:cs="Arial"/>
        </w:rPr>
        <w:t>ora declaramos</w:t>
      </w:r>
      <w:r w:rsidRPr="001878A4">
        <w:rPr>
          <w:rFonts w:ascii="Arial" w:eastAsiaTheme="minorHAnsi" w:hAnsi="Arial" w:cs="Arial"/>
        </w:rPr>
        <w:t>.</w:t>
      </w:r>
    </w:p>
    <w:p w14:paraId="679473EC" w14:textId="77777777" w:rsidR="00D46E1C" w:rsidRPr="001878A4" w:rsidRDefault="00D46E1C" w:rsidP="00D46E1C">
      <w:pPr>
        <w:pStyle w:val="Corpodetexto"/>
        <w:spacing w:line="360" w:lineRule="auto"/>
        <w:ind w:left="680" w:right="527"/>
        <w:jc w:val="both"/>
        <w:rPr>
          <w:rFonts w:ascii="Arial" w:eastAsiaTheme="minorHAnsi" w:hAnsi="Arial" w:cs="Arial"/>
        </w:rPr>
      </w:pPr>
      <w:r w:rsidRPr="001878A4">
        <w:rPr>
          <w:rFonts w:ascii="Arial" w:eastAsiaTheme="minorHAnsi" w:hAnsi="Arial" w:cs="Arial"/>
        </w:rPr>
        <w:t>Por ser expressão de verdade, firmamos o presente.</w:t>
      </w:r>
    </w:p>
    <w:p w14:paraId="45300A30" w14:textId="4836CB52" w:rsidR="00D46E1C" w:rsidRPr="001878A4" w:rsidRDefault="00D46E1C" w:rsidP="00D46E1C">
      <w:pPr>
        <w:pStyle w:val="Corpodetexto"/>
        <w:spacing w:line="360" w:lineRule="auto"/>
        <w:ind w:left="680" w:right="527"/>
        <w:jc w:val="both"/>
        <w:rPr>
          <w:rFonts w:ascii="Arial" w:eastAsiaTheme="minorHAnsi" w:hAnsi="Arial" w:cs="Arial"/>
        </w:rPr>
      </w:pPr>
      <w:r w:rsidRPr="001878A4">
        <w:rPr>
          <w:rFonts w:ascii="Arial" w:eastAsiaTheme="minorHAnsi" w:hAnsi="Arial" w:cs="Arial"/>
        </w:rPr>
        <w:t xml:space="preserve">____________________, em _____ de ____________________ </w:t>
      </w:r>
      <w:proofErr w:type="spellStart"/>
      <w:r w:rsidRPr="001878A4">
        <w:rPr>
          <w:rFonts w:ascii="Arial" w:eastAsiaTheme="minorHAnsi" w:hAnsi="Arial" w:cs="Arial"/>
        </w:rPr>
        <w:t>de</w:t>
      </w:r>
      <w:proofErr w:type="spellEnd"/>
      <w:r w:rsidRPr="001878A4">
        <w:rPr>
          <w:rFonts w:ascii="Arial" w:eastAsiaTheme="minorHAnsi" w:hAnsi="Arial" w:cs="Arial"/>
        </w:rPr>
        <w:t xml:space="preserve"> 202</w:t>
      </w:r>
      <w:r w:rsidR="00330718">
        <w:rPr>
          <w:rFonts w:ascii="Arial" w:eastAsiaTheme="minorHAnsi" w:hAnsi="Arial" w:cs="Arial"/>
        </w:rPr>
        <w:t>6</w:t>
      </w:r>
      <w:r w:rsidRPr="001878A4">
        <w:rPr>
          <w:rFonts w:ascii="Arial" w:eastAsiaTheme="minorHAnsi" w:hAnsi="Arial" w:cs="Arial"/>
        </w:rPr>
        <w:t>.</w:t>
      </w:r>
    </w:p>
    <w:p w14:paraId="5F03AB07" w14:textId="77777777" w:rsidR="00D46E1C" w:rsidRPr="001878A4" w:rsidRDefault="00D46E1C" w:rsidP="00D46E1C">
      <w:pPr>
        <w:pStyle w:val="Corpodetexto"/>
        <w:spacing w:line="360" w:lineRule="auto"/>
        <w:ind w:left="680" w:right="527"/>
        <w:jc w:val="both"/>
        <w:rPr>
          <w:rFonts w:ascii="Arial" w:eastAsiaTheme="minorHAnsi" w:hAnsi="Arial" w:cs="Arial"/>
        </w:rPr>
      </w:pPr>
      <w:r w:rsidRPr="001878A4">
        <w:rPr>
          <w:rFonts w:ascii="Arial" w:eastAsiaTheme="minorHAnsi" w:hAnsi="Arial" w:cs="Arial"/>
        </w:rPr>
        <w:t>_____________________________________________________________</w:t>
      </w:r>
    </w:p>
    <w:p w14:paraId="2AC51259" w14:textId="77777777" w:rsidR="00D46E1C" w:rsidRPr="001878A4" w:rsidRDefault="00D46E1C" w:rsidP="00D46E1C">
      <w:pPr>
        <w:pStyle w:val="Corpodetexto"/>
        <w:spacing w:before="0" w:beforeAutospacing="0" w:after="0" w:afterAutospacing="0"/>
        <w:ind w:left="680" w:right="527"/>
        <w:jc w:val="center"/>
        <w:rPr>
          <w:rFonts w:ascii="Arial" w:eastAsiaTheme="minorHAnsi" w:hAnsi="Arial" w:cs="Arial"/>
        </w:rPr>
      </w:pPr>
      <w:r w:rsidRPr="001878A4">
        <w:rPr>
          <w:rFonts w:ascii="Arial" w:eastAsiaTheme="minorHAnsi" w:hAnsi="Arial" w:cs="Arial"/>
        </w:rPr>
        <w:t>Nome completo e assinatura do representante legal da empresa</w:t>
      </w:r>
    </w:p>
    <w:p w14:paraId="655D9BE6" w14:textId="77777777" w:rsidR="00D46E1C" w:rsidRPr="001878A4" w:rsidRDefault="00D46E1C" w:rsidP="00D46E1C">
      <w:pPr>
        <w:pStyle w:val="Corpodetexto"/>
        <w:spacing w:before="0" w:beforeAutospacing="0" w:after="0" w:afterAutospacing="0"/>
        <w:ind w:left="680" w:right="527"/>
        <w:jc w:val="center"/>
        <w:rPr>
          <w:rFonts w:ascii="Arial" w:eastAsiaTheme="minorHAnsi" w:hAnsi="Arial" w:cs="Arial"/>
        </w:rPr>
      </w:pPr>
      <w:r w:rsidRPr="001878A4">
        <w:rPr>
          <w:rFonts w:ascii="Arial" w:eastAsiaTheme="minorHAnsi" w:hAnsi="Arial" w:cs="Arial"/>
        </w:rPr>
        <w:t>Nº CREA e/ou CPF</w:t>
      </w:r>
    </w:p>
    <w:p w14:paraId="5332AFE7" w14:textId="77777777" w:rsidR="00D46E1C" w:rsidRPr="001878A4" w:rsidRDefault="00D46E1C" w:rsidP="00D46E1C">
      <w:pPr>
        <w:pStyle w:val="Corpodetexto"/>
        <w:spacing w:line="360" w:lineRule="auto"/>
        <w:ind w:left="680" w:right="527"/>
        <w:jc w:val="both"/>
        <w:rPr>
          <w:rFonts w:ascii="Arial" w:eastAsiaTheme="minorHAnsi" w:hAnsi="Arial" w:cs="Arial"/>
        </w:rPr>
      </w:pPr>
    </w:p>
    <w:p w14:paraId="5A931997" w14:textId="77777777" w:rsidR="00D46E1C" w:rsidRPr="001878A4" w:rsidRDefault="00D46E1C" w:rsidP="00D46E1C">
      <w:pPr>
        <w:pStyle w:val="Recuodecorpodetexto"/>
        <w:jc w:val="center"/>
        <w:rPr>
          <w:rFonts w:ascii="Arial" w:hAnsi="Arial" w:cs="Arial"/>
          <w:b/>
        </w:rPr>
      </w:pPr>
    </w:p>
    <w:p w14:paraId="5849AC8A" w14:textId="77777777" w:rsidR="00D46E1C" w:rsidRDefault="00D46E1C" w:rsidP="00D46E1C">
      <w:pPr>
        <w:pStyle w:val="Recuodecorpodetexto"/>
        <w:jc w:val="center"/>
        <w:rPr>
          <w:rFonts w:ascii="Arial" w:hAnsi="Arial" w:cs="Arial"/>
          <w:b/>
        </w:rPr>
      </w:pPr>
    </w:p>
    <w:p w14:paraId="1137DE85" w14:textId="77777777" w:rsidR="00614224" w:rsidRDefault="00614224" w:rsidP="00D46E1C">
      <w:pPr>
        <w:pStyle w:val="Recuodecorpodetexto"/>
        <w:jc w:val="center"/>
        <w:rPr>
          <w:rFonts w:ascii="Arial" w:hAnsi="Arial" w:cs="Arial"/>
          <w:b/>
        </w:rPr>
      </w:pPr>
    </w:p>
    <w:p w14:paraId="36276BF8" w14:textId="77777777" w:rsidR="00614224" w:rsidRDefault="00614224" w:rsidP="00D46E1C">
      <w:pPr>
        <w:pStyle w:val="Recuodecorpodetexto"/>
        <w:jc w:val="center"/>
        <w:rPr>
          <w:rFonts w:ascii="Arial" w:hAnsi="Arial" w:cs="Arial"/>
          <w:b/>
        </w:rPr>
      </w:pPr>
    </w:p>
    <w:p w14:paraId="590B272C" w14:textId="77777777" w:rsidR="00614224" w:rsidRDefault="00614224" w:rsidP="00D46E1C">
      <w:pPr>
        <w:pStyle w:val="Recuodecorpodetexto"/>
        <w:jc w:val="center"/>
        <w:rPr>
          <w:rFonts w:ascii="Arial" w:hAnsi="Arial" w:cs="Arial"/>
          <w:b/>
        </w:rPr>
      </w:pPr>
    </w:p>
    <w:p w14:paraId="1512FF5C" w14:textId="77777777" w:rsidR="00614224" w:rsidRDefault="00614224" w:rsidP="00D46E1C">
      <w:pPr>
        <w:pStyle w:val="Recuodecorpodetexto"/>
        <w:jc w:val="center"/>
        <w:rPr>
          <w:rFonts w:ascii="Arial" w:hAnsi="Arial" w:cs="Arial"/>
          <w:b/>
        </w:rPr>
      </w:pPr>
    </w:p>
    <w:p w14:paraId="34F65124" w14:textId="77777777" w:rsidR="00614224" w:rsidRDefault="00614224" w:rsidP="00D46E1C">
      <w:pPr>
        <w:pStyle w:val="Recuodecorpodetexto"/>
        <w:jc w:val="center"/>
        <w:rPr>
          <w:rFonts w:ascii="Arial" w:hAnsi="Arial" w:cs="Arial"/>
          <w:b/>
        </w:rPr>
      </w:pPr>
    </w:p>
    <w:p w14:paraId="049EA364" w14:textId="77777777" w:rsidR="00614224" w:rsidRDefault="00614224" w:rsidP="00D46E1C">
      <w:pPr>
        <w:pStyle w:val="Recuodecorpodetexto"/>
        <w:jc w:val="center"/>
        <w:rPr>
          <w:rFonts w:ascii="Arial" w:hAnsi="Arial" w:cs="Arial"/>
          <w:b/>
        </w:rPr>
      </w:pPr>
    </w:p>
    <w:p w14:paraId="6CCB767D" w14:textId="77777777" w:rsidR="00614224" w:rsidRDefault="00614224" w:rsidP="00D46E1C">
      <w:pPr>
        <w:pStyle w:val="Recuodecorpodetexto"/>
        <w:jc w:val="center"/>
        <w:rPr>
          <w:rFonts w:ascii="Arial" w:hAnsi="Arial" w:cs="Arial"/>
          <w:b/>
        </w:rPr>
      </w:pPr>
    </w:p>
    <w:p w14:paraId="536E1A45" w14:textId="77777777" w:rsidR="00614224" w:rsidRDefault="00614224" w:rsidP="00D46E1C">
      <w:pPr>
        <w:pStyle w:val="Recuodecorpodetexto"/>
        <w:jc w:val="center"/>
        <w:rPr>
          <w:rFonts w:ascii="Arial" w:hAnsi="Arial" w:cs="Arial"/>
          <w:b/>
        </w:rPr>
      </w:pPr>
    </w:p>
    <w:p w14:paraId="151587CF" w14:textId="77777777" w:rsidR="00614224" w:rsidRDefault="00614224" w:rsidP="00D46E1C">
      <w:pPr>
        <w:pStyle w:val="Recuodecorpodetexto"/>
        <w:jc w:val="center"/>
        <w:rPr>
          <w:rFonts w:ascii="Arial" w:hAnsi="Arial" w:cs="Arial"/>
          <w:b/>
        </w:rPr>
      </w:pPr>
    </w:p>
    <w:p w14:paraId="242F66E8" w14:textId="77777777" w:rsidR="00614224" w:rsidRDefault="00614224" w:rsidP="00D46E1C">
      <w:pPr>
        <w:pStyle w:val="Recuodecorpodetexto"/>
        <w:jc w:val="center"/>
        <w:rPr>
          <w:rFonts w:ascii="Arial" w:hAnsi="Arial" w:cs="Arial"/>
          <w:b/>
        </w:rPr>
      </w:pPr>
    </w:p>
    <w:p w14:paraId="0D7C7CC4" w14:textId="77777777" w:rsidR="00614224" w:rsidRDefault="00614224" w:rsidP="00D46E1C">
      <w:pPr>
        <w:pStyle w:val="Recuodecorpodetexto"/>
        <w:jc w:val="center"/>
        <w:rPr>
          <w:rFonts w:ascii="Arial" w:hAnsi="Arial" w:cs="Arial"/>
          <w:b/>
        </w:rPr>
      </w:pPr>
    </w:p>
    <w:p w14:paraId="3B4500CC" w14:textId="77777777" w:rsidR="00614224" w:rsidRDefault="00614224" w:rsidP="00D46E1C">
      <w:pPr>
        <w:pStyle w:val="Recuodecorpodetexto"/>
        <w:jc w:val="center"/>
        <w:rPr>
          <w:rFonts w:ascii="Arial" w:hAnsi="Arial" w:cs="Arial"/>
          <w:b/>
        </w:rPr>
      </w:pPr>
    </w:p>
    <w:p w14:paraId="63C734D0" w14:textId="77777777" w:rsidR="00614224" w:rsidRDefault="00614224" w:rsidP="00D46E1C">
      <w:pPr>
        <w:pStyle w:val="Recuodecorpodetexto"/>
        <w:jc w:val="center"/>
        <w:rPr>
          <w:rFonts w:ascii="Arial" w:hAnsi="Arial" w:cs="Arial"/>
          <w:b/>
        </w:rPr>
      </w:pPr>
    </w:p>
    <w:p w14:paraId="0A9E1A45" w14:textId="0E67C36D" w:rsidR="00614224" w:rsidRDefault="00614224" w:rsidP="00614224">
      <w:pPr>
        <w:pStyle w:val="Recuodecorpodetexto"/>
        <w:spacing w:line="360" w:lineRule="auto"/>
        <w:jc w:val="center"/>
        <w:rPr>
          <w:rFonts w:ascii="Arial" w:hAnsi="Arial" w:cs="Arial"/>
          <w:b/>
          <w:bCs/>
          <w:u w:val="single"/>
        </w:rPr>
      </w:pPr>
      <w:r>
        <w:rPr>
          <w:rFonts w:ascii="Arial" w:hAnsi="Arial" w:cs="Arial"/>
          <w:b/>
          <w:bCs/>
          <w:u w:val="single"/>
        </w:rPr>
        <w:t>ANEXO VII</w:t>
      </w:r>
    </w:p>
    <w:p w14:paraId="6E626DC7" w14:textId="77777777" w:rsidR="00614224" w:rsidRDefault="00614224" w:rsidP="00614224">
      <w:pPr>
        <w:pStyle w:val="Recuodecorpodetexto"/>
        <w:spacing w:line="360" w:lineRule="auto"/>
        <w:jc w:val="center"/>
        <w:rPr>
          <w:rFonts w:ascii="Arial" w:eastAsiaTheme="minorHAnsi" w:hAnsi="Arial" w:cs="Arial"/>
          <w:b/>
        </w:rPr>
      </w:pPr>
      <w:r w:rsidRPr="001878A4">
        <w:rPr>
          <w:rFonts w:ascii="Arial" w:eastAsiaTheme="minorHAnsi" w:hAnsi="Arial" w:cs="Arial"/>
          <w:b/>
          <w:u w:val="single"/>
        </w:rPr>
        <w:t xml:space="preserve">DECLARAÇÃO </w:t>
      </w:r>
      <w:r>
        <w:rPr>
          <w:rFonts w:ascii="Arial" w:eastAsiaTheme="minorHAnsi" w:hAnsi="Arial" w:cs="Arial"/>
          <w:b/>
          <w:u w:val="single"/>
        </w:rPr>
        <w:t>DE ATENDIMENTO AO DECRETO 7.983/2013</w:t>
      </w:r>
    </w:p>
    <w:p w14:paraId="511A6BA5" w14:textId="77777777" w:rsidR="00614224" w:rsidRDefault="00614224" w:rsidP="00614224">
      <w:pPr>
        <w:pStyle w:val="Recuodecorpodetexto"/>
        <w:spacing w:line="360" w:lineRule="auto"/>
        <w:rPr>
          <w:rFonts w:ascii="Arial" w:hAnsi="Arial" w:cs="Arial"/>
          <w:b/>
          <w:bCs/>
        </w:rPr>
      </w:pPr>
    </w:p>
    <w:p w14:paraId="7DA0789F" w14:textId="77777777" w:rsidR="00614224" w:rsidRDefault="00614224" w:rsidP="00614224">
      <w:pPr>
        <w:pStyle w:val="Recuodecorpodetexto"/>
        <w:spacing w:line="360" w:lineRule="auto"/>
        <w:rPr>
          <w:rFonts w:ascii="Arial" w:hAnsi="Arial" w:cs="Arial"/>
          <w:b/>
          <w:bCs/>
        </w:rPr>
      </w:pPr>
      <w:r w:rsidRPr="00F952E5">
        <w:rPr>
          <w:rFonts w:ascii="Arial" w:hAnsi="Arial" w:cs="Arial"/>
          <w:b/>
          <w:bCs/>
        </w:rPr>
        <w:t>(MODALIDADE DA LICITAÇÃO) Nº ______ / (ANO)</w:t>
      </w:r>
    </w:p>
    <w:p w14:paraId="10406A3E" w14:textId="77777777" w:rsidR="00614224" w:rsidRPr="00AB21BC" w:rsidRDefault="00614224" w:rsidP="00614224">
      <w:pPr>
        <w:pStyle w:val="Recuodecorpodetexto"/>
        <w:spacing w:line="360" w:lineRule="auto"/>
        <w:jc w:val="center"/>
        <w:rPr>
          <w:rFonts w:ascii="Arial" w:hAnsi="Arial" w:cs="Arial"/>
          <w:b/>
          <w:u w:val="single"/>
        </w:rPr>
      </w:pPr>
    </w:p>
    <w:p w14:paraId="12389761" w14:textId="77777777" w:rsidR="00614224" w:rsidRPr="001878A4" w:rsidRDefault="00614224" w:rsidP="00614224">
      <w:pPr>
        <w:spacing w:line="360" w:lineRule="auto"/>
        <w:ind w:right="669"/>
        <w:jc w:val="both"/>
        <w:rPr>
          <w:rFonts w:ascii="Arial" w:eastAsiaTheme="minorHAnsi" w:hAnsi="Arial" w:cs="Arial"/>
        </w:rPr>
      </w:pPr>
      <w:r w:rsidRPr="001878A4">
        <w:rPr>
          <w:rFonts w:ascii="Arial" w:eastAsiaTheme="minorHAnsi" w:hAnsi="Arial" w:cs="Arial"/>
        </w:rPr>
        <w:t xml:space="preserve">(Razão Social da licitante)________________________________________, inscrita no CNPJ N° ________________________________, sediada na rua _________________, cidade ___________________ / ____________, por intermédio de seu representante legal, o(a) </w:t>
      </w:r>
      <w:proofErr w:type="spellStart"/>
      <w:r w:rsidRPr="001878A4">
        <w:rPr>
          <w:rFonts w:ascii="Arial" w:eastAsiaTheme="minorHAnsi" w:hAnsi="Arial" w:cs="Arial"/>
        </w:rPr>
        <w:t>Sr</w:t>
      </w:r>
      <w:proofErr w:type="spellEnd"/>
      <w:r w:rsidRPr="001878A4">
        <w:rPr>
          <w:rFonts w:ascii="Arial" w:eastAsiaTheme="minorHAnsi" w:hAnsi="Arial" w:cs="Arial"/>
        </w:rPr>
        <w:t xml:space="preserve">(a)_____________________, portador(a) da Carteira de Identidade n° _________________ e do CPF n°______________________ </w:t>
      </w:r>
      <w:r w:rsidRPr="001878A4">
        <w:rPr>
          <w:rFonts w:ascii="Arial" w:eastAsiaTheme="minorHAnsi" w:hAnsi="Arial" w:cs="Arial"/>
          <w:b/>
        </w:rPr>
        <w:t>DECLARA</w:t>
      </w:r>
      <w:r w:rsidRPr="00721CA5">
        <w:rPr>
          <w:rFonts w:ascii="Arial" w:eastAsiaTheme="minorHAnsi" w:hAnsi="Arial" w:cs="Arial"/>
          <w:bCs/>
        </w:rPr>
        <w:t>, sob as</w:t>
      </w:r>
      <w:r>
        <w:rPr>
          <w:rFonts w:ascii="Arial" w:eastAsiaTheme="minorHAnsi" w:hAnsi="Arial" w:cs="Arial"/>
          <w:b/>
        </w:rPr>
        <w:t xml:space="preserve"> </w:t>
      </w:r>
      <w:r>
        <w:rPr>
          <w:rFonts w:ascii="Arial" w:eastAsiaTheme="minorHAnsi" w:hAnsi="Arial" w:cs="Arial"/>
        </w:rPr>
        <w:t>penas da Lei, que cumpre as regras e os critérios para a elaboração do orçamento de referência da obra de que trata a Concorrência Pública nº ...../...... Estabelecidos no Decreto nº 7.983, de 08 de abril de 2013.</w:t>
      </w:r>
    </w:p>
    <w:p w14:paraId="20142953" w14:textId="77777777" w:rsidR="00614224" w:rsidRDefault="00614224" w:rsidP="00614224">
      <w:pPr>
        <w:spacing w:line="360" w:lineRule="auto"/>
        <w:ind w:right="667"/>
        <w:jc w:val="both"/>
        <w:rPr>
          <w:rFonts w:ascii="Arial" w:eastAsiaTheme="minorHAnsi" w:hAnsi="Arial" w:cs="Arial"/>
        </w:rPr>
      </w:pPr>
    </w:p>
    <w:p w14:paraId="40821AC3" w14:textId="77777777" w:rsidR="00614224" w:rsidRPr="001878A4" w:rsidRDefault="00614224" w:rsidP="00614224">
      <w:pPr>
        <w:spacing w:line="360" w:lineRule="auto"/>
        <w:ind w:right="667"/>
        <w:jc w:val="both"/>
        <w:rPr>
          <w:rFonts w:ascii="Arial" w:eastAsiaTheme="minorHAnsi" w:hAnsi="Arial" w:cs="Arial"/>
        </w:rPr>
      </w:pPr>
    </w:p>
    <w:p w14:paraId="5A497ADD" w14:textId="77777777" w:rsidR="00614224" w:rsidRPr="001878A4" w:rsidRDefault="00614224" w:rsidP="00614224">
      <w:pPr>
        <w:spacing w:line="360" w:lineRule="auto"/>
        <w:ind w:right="811"/>
        <w:jc w:val="center"/>
        <w:rPr>
          <w:rFonts w:ascii="Arial" w:eastAsiaTheme="minorHAnsi" w:hAnsi="Arial" w:cs="Arial"/>
        </w:rPr>
      </w:pPr>
      <w:r w:rsidRPr="001878A4">
        <w:rPr>
          <w:rFonts w:ascii="Arial" w:eastAsiaTheme="minorHAnsi" w:hAnsi="Arial" w:cs="Arial"/>
        </w:rPr>
        <w:t xml:space="preserve">________________________, em _____ de ___________________ </w:t>
      </w:r>
      <w:proofErr w:type="spellStart"/>
      <w:r w:rsidRPr="001878A4">
        <w:rPr>
          <w:rFonts w:ascii="Arial" w:eastAsiaTheme="minorHAnsi" w:hAnsi="Arial" w:cs="Arial"/>
        </w:rPr>
        <w:t>de</w:t>
      </w:r>
      <w:proofErr w:type="spellEnd"/>
      <w:r w:rsidRPr="001878A4">
        <w:rPr>
          <w:rFonts w:ascii="Arial" w:eastAsiaTheme="minorHAnsi" w:hAnsi="Arial" w:cs="Arial"/>
        </w:rPr>
        <w:t xml:space="preserve"> </w:t>
      </w:r>
      <w:r>
        <w:rPr>
          <w:rFonts w:ascii="Arial" w:eastAsiaTheme="minorHAnsi" w:hAnsi="Arial" w:cs="Arial"/>
        </w:rPr>
        <w:t>____</w:t>
      </w:r>
      <w:r w:rsidRPr="001878A4">
        <w:rPr>
          <w:rFonts w:ascii="Arial" w:eastAsiaTheme="minorHAnsi" w:hAnsi="Arial" w:cs="Arial"/>
        </w:rPr>
        <w:t>.</w:t>
      </w:r>
    </w:p>
    <w:p w14:paraId="4FFB49D3" w14:textId="77777777" w:rsidR="00614224" w:rsidRPr="001878A4" w:rsidRDefault="00614224" w:rsidP="00614224">
      <w:pPr>
        <w:spacing w:line="360" w:lineRule="auto"/>
        <w:ind w:right="811"/>
        <w:jc w:val="center"/>
        <w:rPr>
          <w:rFonts w:ascii="Arial" w:eastAsiaTheme="minorHAnsi" w:hAnsi="Arial" w:cs="Arial"/>
        </w:rPr>
      </w:pPr>
    </w:p>
    <w:p w14:paraId="764BFFD0" w14:textId="77777777" w:rsidR="00614224" w:rsidRPr="001878A4" w:rsidRDefault="00614224" w:rsidP="00614224">
      <w:pPr>
        <w:spacing w:line="360" w:lineRule="auto"/>
        <w:ind w:right="811"/>
        <w:jc w:val="center"/>
        <w:rPr>
          <w:rFonts w:ascii="Arial" w:eastAsiaTheme="minorHAnsi" w:hAnsi="Arial" w:cs="Arial"/>
        </w:rPr>
      </w:pPr>
    </w:p>
    <w:p w14:paraId="5CA1B86F" w14:textId="77777777" w:rsidR="00614224" w:rsidRPr="001878A4" w:rsidRDefault="00614224" w:rsidP="00614224">
      <w:pPr>
        <w:spacing w:line="360" w:lineRule="auto"/>
        <w:ind w:right="811"/>
        <w:jc w:val="center"/>
        <w:rPr>
          <w:rFonts w:ascii="Arial" w:eastAsiaTheme="minorHAnsi" w:hAnsi="Arial" w:cs="Arial"/>
        </w:rPr>
      </w:pPr>
      <w:r w:rsidRPr="001878A4">
        <w:rPr>
          <w:rFonts w:ascii="Arial" w:eastAsiaTheme="minorHAnsi" w:hAnsi="Arial" w:cs="Arial"/>
        </w:rPr>
        <w:t>_____________________________________________________________</w:t>
      </w:r>
    </w:p>
    <w:p w14:paraId="432D6D7D" w14:textId="77777777" w:rsidR="00614224" w:rsidRPr="001878A4" w:rsidRDefault="00614224" w:rsidP="00614224">
      <w:pPr>
        <w:spacing w:line="360" w:lineRule="auto"/>
        <w:ind w:right="811"/>
        <w:jc w:val="center"/>
        <w:rPr>
          <w:rFonts w:ascii="Arial" w:eastAsiaTheme="minorHAnsi" w:hAnsi="Arial" w:cs="Arial"/>
        </w:rPr>
      </w:pPr>
      <w:r w:rsidRPr="001878A4">
        <w:rPr>
          <w:rFonts w:ascii="Arial" w:eastAsiaTheme="minorHAnsi" w:hAnsi="Arial" w:cs="Arial"/>
        </w:rPr>
        <w:t>Nome completo e assinatura do representante legal da empresa</w:t>
      </w:r>
    </w:p>
    <w:p w14:paraId="40CE3538" w14:textId="77777777" w:rsidR="00614224" w:rsidRDefault="00614224" w:rsidP="00614224">
      <w:pPr>
        <w:pStyle w:val="Recuodecorpodetexto"/>
        <w:spacing w:line="360" w:lineRule="auto"/>
        <w:ind w:left="0"/>
        <w:rPr>
          <w:rFonts w:ascii="Arial" w:hAnsi="Arial" w:cs="Arial"/>
          <w:b/>
          <w:bCs/>
          <w:u w:val="single"/>
        </w:rPr>
      </w:pPr>
    </w:p>
    <w:p w14:paraId="41DC72E5" w14:textId="77777777" w:rsidR="00614224" w:rsidRDefault="00614224" w:rsidP="00614224">
      <w:pPr>
        <w:pStyle w:val="Recuodecorpodetexto"/>
        <w:spacing w:line="360" w:lineRule="auto"/>
        <w:ind w:left="0"/>
        <w:rPr>
          <w:rFonts w:ascii="Arial" w:hAnsi="Arial" w:cs="Arial"/>
          <w:b/>
          <w:bCs/>
          <w:u w:val="single"/>
        </w:rPr>
      </w:pPr>
    </w:p>
    <w:p w14:paraId="413094F5" w14:textId="77777777" w:rsidR="00614224" w:rsidRDefault="00614224" w:rsidP="00614224">
      <w:pPr>
        <w:pStyle w:val="Recuodecorpodetexto"/>
        <w:spacing w:line="360" w:lineRule="auto"/>
        <w:ind w:left="0"/>
        <w:rPr>
          <w:rFonts w:ascii="Arial" w:hAnsi="Arial" w:cs="Arial"/>
          <w:b/>
          <w:bCs/>
          <w:u w:val="single"/>
        </w:rPr>
      </w:pPr>
    </w:p>
    <w:p w14:paraId="7E600989" w14:textId="77777777" w:rsidR="00D46E1C" w:rsidRPr="001878A4" w:rsidRDefault="00D46E1C" w:rsidP="00D46E1C">
      <w:pPr>
        <w:pStyle w:val="Recuodecorpodetexto"/>
        <w:jc w:val="center"/>
        <w:rPr>
          <w:rFonts w:ascii="Arial" w:hAnsi="Arial" w:cs="Arial"/>
          <w:b/>
        </w:rPr>
      </w:pPr>
    </w:p>
    <w:p w14:paraId="455AB824" w14:textId="77777777" w:rsidR="00D46E1C" w:rsidRPr="001878A4" w:rsidRDefault="00D46E1C" w:rsidP="00D46E1C">
      <w:pPr>
        <w:pStyle w:val="Recuodecorpodetexto"/>
        <w:jc w:val="center"/>
        <w:rPr>
          <w:rFonts w:ascii="Arial" w:hAnsi="Arial" w:cs="Arial"/>
          <w:b/>
        </w:rPr>
      </w:pPr>
    </w:p>
    <w:p w14:paraId="44572228" w14:textId="77777777" w:rsidR="00D46E1C" w:rsidRPr="001878A4" w:rsidRDefault="00D46E1C" w:rsidP="00D46E1C">
      <w:pPr>
        <w:pStyle w:val="Recuodecorpodetexto"/>
        <w:jc w:val="center"/>
        <w:rPr>
          <w:rFonts w:ascii="Arial" w:hAnsi="Arial" w:cs="Arial"/>
          <w:b/>
        </w:rPr>
      </w:pPr>
    </w:p>
    <w:p w14:paraId="5DC633A4" w14:textId="77777777" w:rsidR="00D46E1C" w:rsidRPr="001878A4" w:rsidRDefault="00D46E1C" w:rsidP="00D46E1C">
      <w:pPr>
        <w:pStyle w:val="Recuodecorpodetexto"/>
        <w:jc w:val="center"/>
        <w:rPr>
          <w:rFonts w:ascii="Arial" w:hAnsi="Arial" w:cs="Arial"/>
          <w:b/>
        </w:rPr>
      </w:pPr>
    </w:p>
    <w:p w14:paraId="17B815FD" w14:textId="77777777" w:rsidR="00D46E1C" w:rsidRPr="001878A4" w:rsidRDefault="00D46E1C" w:rsidP="00D46E1C">
      <w:pPr>
        <w:pStyle w:val="Recuodecorpodetexto"/>
        <w:jc w:val="center"/>
        <w:rPr>
          <w:rFonts w:ascii="Arial" w:hAnsi="Arial" w:cs="Arial"/>
          <w:b/>
        </w:rPr>
      </w:pPr>
    </w:p>
    <w:p w14:paraId="0C30449C" w14:textId="77777777" w:rsidR="00D46E1C" w:rsidRPr="001878A4" w:rsidRDefault="00D46E1C" w:rsidP="00D46E1C">
      <w:pPr>
        <w:pStyle w:val="Recuodecorpodetexto"/>
        <w:jc w:val="center"/>
        <w:rPr>
          <w:rFonts w:ascii="Arial" w:hAnsi="Arial" w:cs="Arial"/>
          <w:b/>
        </w:rPr>
      </w:pPr>
    </w:p>
    <w:p w14:paraId="14F6340C" w14:textId="77777777" w:rsidR="0006080C" w:rsidRDefault="0006080C" w:rsidP="00D13776">
      <w:pPr>
        <w:spacing w:line="264" w:lineRule="auto"/>
        <w:jc w:val="center"/>
        <w:rPr>
          <w:rFonts w:ascii="Arial" w:hAnsi="Arial" w:cs="Arial"/>
          <w:b/>
        </w:rPr>
      </w:pPr>
    </w:p>
    <w:p w14:paraId="00F715ED" w14:textId="77777777" w:rsidR="0006080C" w:rsidRDefault="0006080C" w:rsidP="0006080C">
      <w:pPr>
        <w:pStyle w:val="Recuodecorpodetexto"/>
        <w:spacing w:line="360" w:lineRule="auto"/>
        <w:jc w:val="center"/>
        <w:rPr>
          <w:rFonts w:ascii="Arial" w:hAnsi="Arial" w:cs="Arial"/>
          <w:b/>
          <w:bCs/>
          <w:u w:val="single"/>
        </w:rPr>
      </w:pPr>
      <w:r>
        <w:rPr>
          <w:rFonts w:ascii="Arial" w:hAnsi="Arial" w:cs="Arial"/>
          <w:b/>
          <w:bCs/>
          <w:u w:val="single"/>
        </w:rPr>
        <w:t>ANEXO VIII</w:t>
      </w:r>
    </w:p>
    <w:p w14:paraId="2210CA08" w14:textId="77777777" w:rsidR="0006080C" w:rsidRDefault="0006080C" w:rsidP="0006080C">
      <w:pPr>
        <w:pStyle w:val="Recuodecorpodetexto"/>
        <w:spacing w:line="360" w:lineRule="auto"/>
        <w:jc w:val="center"/>
        <w:rPr>
          <w:rFonts w:ascii="Arial" w:eastAsiaTheme="minorHAnsi" w:hAnsi="Arial" w:cs="Arial"/>
          <w:b/>
        </w:rPr>
      </w:pPr>
      <w:r w:rsidRPr="001878A4">
        <w:rPr>
          <w:rFonts w:ascii="Arial" w:eastAsiaTheme="minorHAnsi" w:hAnsi="Arial" w:cs="Arial"/>
          <w:b/>
          <w:u w:val="single"/>
        </w:rPr>
        <w:t xml:space="preserve">DECLARAÇÃO </w:t>
      </w:r>
      <w:r>
        <w:rPr>
          <w:rFonts w:ascii="Arial" w:eastAsiaTheme="minorHAnsi" w:hAnsi="Arial" w:cs="Arial"/>
          <w:b/>
          <w:u w:val="single"/>
        </w:rPr>
        <w:t>DE DISPONIBILIDADE DE INSTALAÇÕES, APARELHAMENTO E PESSOAL</w:t>
      </w:r>
      <w:r w:rsidRPr="00AB21BC">
        <w:rPr>
          <w:rFonts w:ascii="Arial" w:eastAsiaTheme="minorHAnsi" w:hAnsi="Arial" w:cs="Arial"/>
          <w:b/>
        </w:rPr>
        <w:cr/>
      </w:r>
    </w:p>
    <w:p w14:paraId="79234E2D" w14:textId="77777777" w:rsidR="0006080C" w:rsidRDefault="0006080C" w:rsidP="0006080C">
      <w:pPr>
        <w:pStyle w:val="Recuodecorpodetexto"/>
        <w:spacing w:line="360" w:lineRule="auto"/>
        <w:rPr>
          <w:rFonts w:ascii="Arial" w:hAnsi="Arial" w:cs="Arial"/>
          <w:b/>
          <w:bCs/>
        </w:rPr>
      </w:pPr>
      <w:r w:rsidRPr="00F952E5">
        <w:rPr>
          <w:rFonts w:ascii="Arial" w:hAnsi="Arial" w:cs="Arial"/>
          <w:b/>
          <w:bCs/>
        </w:rPr>
        <w:t>(MODALIDADE DA LICITAÇÃO) Nº ______ / (ANO)</w:t>
      </w:r>
    </w:p>
    <w:p w14:paraId="5A7B1EC7" w14:textId="77777777" w:rsidR="0006080C" w:rsidRPr="00AB21BC" w:rsidRDefault="0006080C" w:rsidP="0006080C">
      <w:pPr>
        <w:pStyle w:val="Recuodecorpodetexto"/>
        <w:spacing w:line="360" w:lineRule="auto"/>
        <w:jc w:val="center"/>
        <w:rPr>
          <w:rFonts w:ascii="Arial" w:hAnsi="Arial" w:cs="Arial"/>
          <w:b/>
          <w:u w:val="single"/>
        </w:rPr>
      </w:pPr>
    </w:p>
    <w:p w14:paraId="40589547" w14:textId="77777777" w:rsidR="0006080C" w:rsidRPr="001878A4" w:rsidRDefault="0006080C" w:rsidP="0006080C">
      <w:pPr>
        <w:spacing w:line="360" w:lineRule="auto"/>
        <w:ind w:right="669"/>
        <w:jc w:val="both"/>
        <w:rPr>
          <w:rFonts w:ascii="Arial" w:eastAsiaTheme="minorHAnsi" w:hAnsi="Arial" w:cs="Arial"/>
        </w:rPr>
      </w:pPr>
      <w:r w:rsidRPr="001878A4">
        <w:rPr>
          <w:rFonts w:ascii="Arial" w:eastAsiaTheme="minorHAnsi" w:hAnsi="Arial" w:cs="Arial"/>
        </w:rPr>
        <w:t xml:space="preserve">(Razão Social da licitante)________________________________________, inscrita no CNPJ N° ________________________________, sediada na rua _________________, cidade ___________________ / ____________, por intermédio de seu representante legal, o(a) </w:t>
      </w:r>
      <w:proofErr w:type="spellStart"/>
      <w:r w:rsidRPr="001878A4">
        <w:rPr>
          <w:rFonts w:ascii="Arial" w:eastAsiaTheme="minorHAnsi" w:hAnsi="Arial" w:cs="Arial"/>
        </w:rPr>
        <w:t>Sr</w:t>
      </w:r>
      <w:proofErr w:type="spellEnd"/>
      <w:r w:rsidRPr="001878A4">
        <w:rPr>
          <w:rFonts w:ascii="Arial" w:eastAsiaTheme="minorHAnsi" w:hAnsi="Arial" w:cs="Arial"/>
        </w:rPr>
        <w:t xml:space="preserve">(a)_____________________, portador(a) da Carteira de Identidade n° _________________ e do CPF n°______________________ </w:t>
      </w:r>
      <w:r w:rsidRPr="001878A4">
        <w:rPr>
          <w:rFonts w:ascii="Arial" w:eastAsiaTheme="minorHAnsi" w:hAnsi="Arial" w:cs="Arial"/>
          <w:b/>
        </w:rPr>
        <w:t>DECLARA</w:t>
      </w:r>
      <w:r w:rsidRPr="00721CA5">
        <w:rPr>
          <w:rFonts w:ascii="Arial" w:eastAsiaTheme="minorHAnsi" w:hAnsi="Arial" w:cs="Arial"/>
          <w:bCs/>
        </w:rPr>
        <w:t>, sob as</w:t>
      </w:r>
      <w:r>
        <w:rPr>
          <w:rFonts w:ascii="Arial" w:eastAsiaTheme="minorHAnsi" w:hAnsi="Arial" w:cs="Arial"/>
          <w:b/>
        </w:rPr>
        <w:t xml:space="preserve"> </w:t>
      </w:r>
      <w:r>
        <w:rPr>
          <w:rFonts w:ascii="Arial" w:eastAsiaTheme="minorHAnsi" w:hAnsi="Arial" w:cs="Arial"/>
        </w:rPr>
        <w:t>penas da Lei, que por ocasião da contratação, disporá das instalações, dos veículos, dos equipamentos e do pessoal adequado e suficiente para a realização do objeto desta licitação.</w:t>
      </w:r>
    </w:p>
    <w:p w14:paraId="2163AE98" w14:textId="77777777" w:rsidR="0006080C" w:rsidRDefault="0006080C" w:rsidP="0006080C">
      <w:pPr>
        <w:spacing w:line="360" w:lineRule="auto"/>
        <w:ind w:right="667"/>
        <w:jc w:val="both"/>
        <w:rPr>
          <w:rFonts w:ascii="Arial" w:eastAsiaTheme="minorHAnsi" w:hAnsi="Arial" w:cs="Arial"/>
        </w:rPr>
      </w:pPr>
    </w:p>
    <w:p w14:paraId="082DC2FB" w14:textId="77777777" w:rsidR="0006080C" w:rsidRPr="001878A4" w:rsidRDefault="0006080C" w:rsidP="0006080C">
      <w:pPr>
        <w:spacing w:line="360" w:lineRule="auto"/>
        <w:ind w:right="667"/>
        <w:jc w:val="both"/>
        <w:rPr>
          <w:rFonts w:ascii="Arial" w:eastAsiaTheme="minorHAnsi" w:hAnsi="Arial" w:cs="Arial"/>
        </w:rPr>
      </w:pPr>
    </w:p>
    <w:p w14:paraId="5E9DCEC7" w14:textId="44DF82CB" w:rsidR="0006080C" w:rsidRPr="001878A4" w:rsidRDefault="0006080C" w:rsidP="0006080C">
      <w:pPr>
        <w:spacing w:line="360" w:lineRule="auto"/>
        <w:ind w:right="811"/>
        <w:jc w:val="center"/>
        <w:rPr>
          <w:rFonts w:ascii="Arial" w:eastAsiaTheme="minorHAnsi" w:hAnsi="Arial" w:cs="Arial"/>
        </w:rPr>
      </w:pPr>
      <w:r w:rsidRPr="001878A4">
        <w:rPr>
          <w:rFonts w:ascii="Arial" w:eastAsiaTheme="minorHAnsi" w:hAnsi="Arial" w:cs="Arial"/>
        </w:rPr>
        <w:t xml:space="preserve">________________________, em _____ de ___________________ </w:t>
      </w:r>
      <w:proofErr w:type="spellStart"/>
      <w:r w:rsidRPr="001878A4">
        <w:rPr>
          <w:rFonts w:ascii="Arial" w:eastAsiaTheme="minorHAnsi" w:hAnsi="Arial" w:cs="Arial"/>
        </w:rPr>
        <w:t>de</w:t>
      </w:r>
      <w:proofErr w:type="spellEnd"/>
      <w:r w:rsidRPr="001878A4">
        <w:rPr>
          <w:rFonts w:ascii="Arial" w:eastAsiaTheme="minorHAnsi" w:hAnsi="Arial" w:cs="Arial"/>
        </w:rPr>
        <w:t xml:space="preserve"> 202</w:t>
      </w:r>
      <w:r w:rsidR="00614224">
        <w:rPr>
          <w:rFonts w:ascii="Arial" w:eastAsiaTheme="minorHAnsi" w:hAnsi="Arial" w:cs="Arial"/>
        </w:rPr>
        <w:t>6</w:t>
      </w:r>
    </w:p>
    <w:p w14:paraId="67129FF4" w14:textId="77777777" w:rsidR="0006080C" w:rsidRPr="001878A4" w:rsidRDefault="0006080C" w:rsidP="0006080C">
      <w:pPr>
        <w:spacing w:line="360" w:lineRule="auto"/>
        <w:ind w:right="811"/>
        <w:jc w:val="center"/>
        <w:rPr>
          <w:rFonts w:ascii="Arial" w:eastAsiaTheme="minorHAnsi" w:hAnsi="Arial" w:cs="Arial"/>
        </w:rPr>
      </w:pPr>
    </w:p>
    <w:p w14:paraId="508F308D" w14:textId="77777777" w:rsidR="0006080C" w:rsidRPr="001878A4" w:rsidRDefault="0006080C" w:rsidP="0006080C">
      <w:pPr>
        <w:spacing w:line="360" w:lineRule="auto"/>
        <w:ind w:right="811"/>
        <w:jc w:val="center"/>
        <w:rPr>
          <w:rFonts w:ascii="Arial" w:eastAsiaTheme="minorHAnsi" w:hAnsi="Arial" w:cs="Arial"/>
        </w:rPr>
      </w:pPr>
    </w:p>
    <w:p w14:paraId="2046740E" w14:textId="77777777" w:rsidR="0006080C" w:rsidRPr="001878A4" w:rsidRDefault="0006080C" w:rsidP="0006080C">
      <w:pPr>
        <w:spacing w:line="360" w:lineRule="auto"/>
        <w:ind w:right="811"/>
        <w:jc w:val="center"/>
        <w:rPr>
          <w:rFonts w:ascii="Arial" w:eastAsiaTheme="minorHAnsi" w:hAnsi="Arial" w:cs="Arial"/>
        </w:rPr>
      </w:pPr>
      <w:r w:rsidRPr="001878A4">
        <w:rPr>
          <w:rFonts w:ascii="Arial" w:eastAsiaTheme="minorHAnsi" w:hAnsi="Arial" w:cs="Arial"/>
        </w:rPr>
        <w:t>_____________________________________________________________</w:t>
      </w:r>
    </w:p>
    <w:p w14:paraId="49DF06F7" w14:textId="77777777" w:rsidR="0006080C" w:rsidRPr="001878A4" w:rsidRDefault="0006080C" w:rsidP="0006080C">
      <w:pPr>
        <w:spacing w:line="360" w:lineRule="auto"/>
        <w:ind w:right="811"/>
        <w:jc w:val="center"/>
        <w:rPr>
          <w:rFonts w:ascii="Arial" w:eastAsiaTheme="minorHAnsi" w:hAnsi="Arial" w:cs="Arial"/>
        </w:rPr>
      </w:pPr>
      <w:r w:rsidRPr="001878A4">
        <w:rPr>
          <w:rFonts w:ascii="Arial" w:eastAsiaTheme="minorHAnsi" w:hAnsi="Arial" w:cs="Arial"/>
        </w:rPr>
        <w:t>Nome completo e assinatura do representante legal da empresa</w:t>
      </w:r>
    </w:p>
    <w:p w14:paraId="0C1B0F52" w14:textId="77777777" w:rsidR="0006080C" w:rsidRPr="001878A4" w:rsidRDefault="0006080C" w:rsidP="0006080C">
      <w:pPr>
        <w:spacing w:line="360" w:lineRule="auto"/>
        <w:ind w:right="667"/>
        <w:jc w:val="both"/>
        <w:rPr>
          <w:rFonts w:ascii="Arial" w:eastAsiaTheme="minorHAnsi" w:hAnsi="Arial" w:cs="Arial"/>
        </w:rPr>
      </w:pPr>
    </w:p>
    <w:p w14:paraId="05276B40" w14:textId="77777777" w:rsidR="0006080C" w:rsidRDefault="0006080C" w:rsidP="0006080C">
      <w:pPr>
        <w:pStyle w:val="Recuodecorpodetexto"/>
        <w:spacing w:line="360" w:lineRule="auto"/>
        <w:jc w:val="center"/>
        <w:rPr>
          <w:rFonts w:ascii="Arial" w:hAnsi="Arial" w:cs="Arial"/>
          <w:b/>
        </w:rPr>
      </w:pPr>
    </w:p>
    <w:p w14:paraId="544A1B0A" w14:textId="77777777" w:rsidR="0006080C" w:rsidRDefault="0006080C" w:rsidP="0006080C">
      <w:pPr>
        <w:pStyle w:val="Recuodecorpodetexto"/>
        <w:spacing w:line="360" w:lineRule="auto"/>
        <w:jc w:val="center"/>
        <w:rPr>
          <w:rFonts w:ascii="Arial" w:hAnsi="Arial" w:cs="Arial"/>
          <w:b/>
        </w:rPr>
      </w:pPr>
    </w:p>
    <w:p w14:paraId="1AAAA9AD" w14:textId="77777777" w:rsidR="0006080C" w:rsidRDefault="0006080C" w:rsidP="00D13776">
      <w:pPr>
        <w:spacing w:line="264" w:lineRule="auto"/>
        <w:jc w:val="center"/>
        <w:rPr>
          <w:rFonts w:ascii="Arial" w:hAnsi="Arial" w:cs="Arial"/>
          <w:b/>
        </w:rPr>
      </w:pPr>
    </w:p>
    <w:p w14:paraId="3D7666DB" w14:textId="4DA973F9" w:rsidR="0006080C" w:rsidRDefault="00614224" w:rsidP="00614224">
      <w:pPr>
        <w:tabs>
          <w:tab w:val="left" w:pos="5232"/>
        </w:tabs>
        <w:spacing w:line="264" w:lineRule="auto"/>
        <w:rPr>
          <w:rFonts w:ascii="Arial" w:hAnsi="Arial" w:cs="Arial"/>
          <w:b/>
        </w:rPr>
      </w:pPr>
      <w:r>
        <w:rPr>
          <w:rFonts w:ascii="Arial" w:hAnsi="Arial" w:cs="Arial"/>
          <w:b/>
        </w:rPr>
        <w:tab/>
      </w:r>
    </w:p>
    <w:p w14:paraId="4D635A98" w14:textId="77777777" w:rsidR="00614224" w:rsidRDefault="00614224" w:rsidP="00614224">
      <w:pPr>
        <w:tabs>
          <w:tab w:val="left" w:pos="5232"/>
        </w:tabs>
        <w:spacing w:line="264" w:lineRule="auto"/>
        <w:rPr>
          <w:rFonts w:ascii="Arial" w:hAnsi="Arial" w:cs="Arial"/>
          <w:b/>
        </w:rPr>
      </w:pPr>
    </w:p>
    <w:p w14:paraId="046E2BB6" w14:textId="77777777" w:rsidR="00614224" w:rsidRDefault="00614224" w:rsidP="00614224">
      <w:pPr>
        <w:tabs>
          <w:tab w:val="left" w:pos="5232"/>
        </w:tabs>
        <w:spacing w:line="264" w:lineRule="auto"/>
        <w:rPr>
          <w:rFonts w:ascii="Arial" w:hAnsi="Arial" w:cs="Arial"/>
          <w:b/>
        </w:rPr>
      </w:pPr>
    </w:p>
    <w:p w14:paraId="4B06661A" w14:textId="77777777" w:rsidR="00614224" w:rsidRDefault="00614224" w:rsidP="00614224">
      <w:pPr>
        <w:tabs>
          <w:tab w:val="left" w:pos="5232"/>
        </w:tabs>
        <w:spacing w:line="264" w:lineRule="auto"/>
        <w:rPr>
          <w:rFonts w:ascii="Arial" w:hAnsi="Arial" w:cs="Arial"/>
          <w:b/>
        </w:rPr>
      </w:pPr>
    </w:p>
    <w:p w14:paraId="0445B32A" w14:textId="77777777" w:rsidR="0006080C" w:rsidRDefault="0006080C" w:rsidP="00D13776">
      <w:pPr>
        <w:spacing w:line="264" w:lineRule="auto"/>
        <w:jc w:val="center"/>
        <w:rPr>
          <w:rFonts w:ascii="Arial" w:hAnsi="Arial" w:cs="Arial"/>
          <w:b/>
        </w:rPr>
      </w:pPr>
    </w:p>
    <w:p w14:paraId="7652B845" w14:textId="22F4A26E" w:rsidR="001D200D" w:rsidRDefault="001D200D" w:rsidP="00D13776">
      <w:pPr>
        <w:spacing w:line="264" w:lineRule="auto"/>
        <w:jc w:val="center"/>
        <w:rPr>
          <w:rFonts w:ascii="Arial" w:hAnsi="Arial" w:cs="Arial"/>
          <w:b/>
        </w:rPr>
      </w:pPr>
      <w:r>
        <w:rPr>
          <w:rFonts w:ascii="Arial" w:hAnsi="Arial" w:cs="Arial"/>
          <w:b/>
        </w:rPr>
        <w:lastRenderedPageBreak/>
        <w:t xml:space="preserve">ANEXO </w:t>
      </w:r>
      <w:r w:rsidR="00614224">
        <w:rPr>
          <w:rFonts w:ascii="Arial" w:hAnsi="Arial" w:cs="Arial"/>
          <w:b/>
        </w:rPr>
        <w:t>IX</w:t>
      </w:r>
    </w:p>
    <w:p w14:paraId="379AE5A0" w14:textId="77777777" w:rsidR="00614224" w:rsidRDefault="00614224" w:rsidP="00D13776">
      <w:pPr>
        <w:spacing w:line="264" w:lineRule="auto"/>
        <w:jc w:val="center"/>
        <w:rPr>
          <w:rFonts w:ascii="Arial" w:hAnsi="Arial" w:cs="Arial"/>
          <w:b/>
        </w:rPr>
      </w:pPr>
    </w:p>
    <w:p w14:paraId="6E2ACAD1" w14:textId="36BF0062" w:rsidR="00D13776" w:rsidRDefault="001878A4" w:rsidP="00D13776">
      <w:pPr>
        <w:spacing w:line="264" w:lineRule="auto"/>
        <w:jc w:val="center"/>
        <w:rPr>
          <w:rFonts w:ascii="Arial" w:hAnsi="Arial" w:cs="Arial"/>
          <w:b/>
        </w:rPr>
      </w:pPr>
      <w:r w:rsidRPr="001878A4">
        <w:rPr>
          <w:rFonts w:ascii="Arial" w:hAnsi="Arial" w:cs="Arial"/>
          <w:b/>
        </w:rPr>
        <w:t>MODELO DE PROPOSTA</w:t>
      </w:r>
    </w:p>
    <w:p w14:paraId="0978C0F6" w14:textId="77777777" w:rsidR="00D13776" w:rsidRDefault="00D13776" w:rsidP="00D13776">
      <w:pPr>
        <w:spacing w:line="264" w:lineRule="auto"/>
        <w:jc w:val="center"/>
        <w:rPr>
          <w:rFonts w:ascii="Arial" w:hAnsi="Arial" w:cs="Arial"/>
          <w:b/>
        </w:rPr>
      </w:pPr>
    </w:p>
    <w:p w14:paraId="261B99B5" w14:textId="3C6DA17F" w:rsidR="00D13776" w:rsidRPr="00D13776" w:rsidRDefault="00846A7B" w:rsidP="00D13776">
      <w:pPr>
        <w:spacing w:line="264" w:lineRule="auto"/>
        <w:rPr>
          <w:rFonts w:ascii="Arial" w:hAnsi="Arial" w:cs="Arial"/>
          <w:b/>
        </w:rPr>
      </w:pPr>
      <w:r>
        <w:rPr>
          <w:rFonts w:ascii="Arial" w:hAnsi="Arial" w:cs="Arial"/>
          <w:b/>
        </w:rPr>
        <w:t>À</w:t>
      </w:r>
      <w:r w:rsidR="00660D8E">
        <w:rPr>
          <w:rFonts w:ascii="Arial" w:hAnsi="Arial" w:cs="Arial"/>
          <w:b/>
        </w:rPr>
        <w:t xml:space="preserve">O MUNICÍPIO DE </w:t>
      </w:r>
      <w:r w:rsidR="00D13776">
        <w:rPr>
          <w:rFonts w:ascii="Arial" w:hAnsi="Arial" w:cs="Arial"/>
          <w:b/>
        </w:rPr>
        <w:t>ADUSTINA</w:t>
      </w:r>
      <w:r w:rsidR="00660D8E">
        <w:rPr>
          <w:rFonts w:ascii="Arial" w:hAnsi="Arial" w:cs="Arial"/>
          <w:b/>
        </w:rPr>
        <w:t>, BAHIA</w:t>
      </w:r>
    </w:p>
    <w:p w14:paraId="556D8B1B" w14:textId="6D8CDA76" w:rsidR="00D13776" w:rsidRDefault="00D13776" w:rsidP="00D13776">
      <w:pPr>
        <w:pStyle w:val="Ttulo1"/>
        <w:spacing w:line="264" w:lineRule="auto"/>
        <w:rPr>
          <w:b w:val="0"/>
          <w:color w:val="auto"/>
        </w:rPr>
      </w:pPr>
      <w:r w:rsidRPr="00D13776">
        <w:rPr>
          <w:b w:val="0"/>
          <w:color w:val="auto"/>
        </w:rPr>
        <w:t>Prezados senhores,</w:t>
      </w:r>
    </w:p>
    <w:p w14:paraId="667E80BE" w14:textId="77777777" w:rsidR="00D13776" w:rsidRDefault="00D13776" w:rsidP="00D13776">
      <w:pPr>
        <w:pStyle w:val="Ttulo1"/>
        <w:spacing w:before="0"/>
        <w:rPr>
          <w:rFonts w:ascii="Times New Roman" w:hAnsi="Times New Roman" w:cs="Times New Roman"/>
          <w:color w:val="auto"/>
        </w:rPr>
      </w:pPr>
      <w:r w:rsidRPr="00A761C6">
        <w:rPr>
          <w:rFonts w:ascii="Times New Roman" w:hAnsi="Times New Roman" w:cs="Times New Roman"/>
          <w:color w:val="auto"/>
        </w:rPr>
        <w:t>A pessoa jurídica a seguir descriminada:</w:t>
      </w:r>
    </w:p>
    <w:p w14:paraId="41557597" w14:textId="77777777" w:rsidR="00A761C6" w:rsidRPr="00A761C6" w:rsidRDefault="00A761C6" w:rsidP="00A761C6"/>
    <w:p w14:paraId="1E1DF57B" w14:textId="77777777" w:rsidR="00D13776" w:rsidRPr="00B96DCA" w:rsidRDefault="00D13776" w:rsidP="00D13776">
      <w:pPr>
        <w:pStyle w:val="Ttulo1"/>
        <w:spacing w:before="0"/>
        <w:rPr>
          <w:rFonts w:ascii="Times New Roman" w:hAnsi="Times New Roman" w:cs="Times New Roman"/>
          <w:color w:val="auto"/>
          <w:sz w:val="24"/>
          <w:szCs w:val="24"/>
        </w:rPr>
      </w:pPr>
      <w:r w:rsidRPr="00B96DCA">
        <w:rPr>
          <w:rFonts w:ascii="Times New Roman" w:hAnsi="Times New Roman" w:cs="Times New Roman"/>
          <w:color w:val="auto"/>
          <w:sz w:val="24"/>
          <w:szCs w:val="24"/>
        </w:rPr>
        <w:t>RAZÃO SOCIAL:</w:t>
      </w:r>
    </w:p>
    <w:p w14:paraId="7E5F3E34" w14:textId="77777777" w:rsidR="00D13776" w:rsidRPr="00B96DCA" w:rsidRDefault="00D13776" w:rsidP="00D13776">
      <w:pPr>
        <w:pStyle w:val="Ttulo1"/>
        <w:spacing w:before="0"/>
        <w:rPr>
          <w:rFonts w:ascii="Times New Roman" w:hAnsi="Times New Roman" w:cs="Times New Roman"/>
          <w:color w:val="auto"/>
          <w:sz w:val="24"/>
          <w:szCs w:val="24"/>
        </w:rPr>
      </w:pPr>
      <w:r w:rsidRPr="00B96DCA">
        <w:rPr>
          <w:rFonts w:ascii="Times New Roman" w:hAnsi="Times New Roman" w:cs="Times New Roman"/>
          <w:color w:val="auto"/>
          <w:sz w:val="24"/>
          <w:szCs w:val="24"/>
        </w:rPr>
        <w:t>CNPJ:</w:t>
      </w:r>
    </w:p>
    <w:p w14:paraId="26E25EE2" w14:textId="77777777" w:rsidR="00D13776" w:rsidRPr="00B96DCA" w:rsidRDefault="00D13776" w:rsidP="00D13776">
      <w:pPr>
        <w:pStyle w:val="Ttulo1"/>
        <w:spacing w:before="0"/>
        <w:rPr>
          <w:rFonts w:ascii="Times New Roman" w:hAnsi="Times New Roman" w:cs="Times New Roman"/>
          <w:color w:val="auto"/>
          <w:sz w:val="24"/>
          <w:szCs w:val="24"/>
        </w:rPr>
      </w:pPr>
      <w:r w:rsidRPr="00B96DCA">
        <w:rPr>
          <w:rFonts w:ascii="Times New Roman" w:hAnsi="Times New Roman" w:cs="Times New Roman"/>
          <w:color w:val="auto"/>
          <w:sz w:val="24"/>
          <w:szCs w:val="24"/>
        </w:rPr>
        <w:t>ENDEREÇO COMERCIAL:</w:t>
      </w:r>
    </w:p>
    <w:p w14:paraId="555EBFAB" w14:textId="77777777" w:rsidR="00D13776" w:rsidRPr="00B96DCA" w:rsidRDefault="00D13776" w:rsidP="00D13776">
      <w:pPr>
        <w:pStyle w:val="Ttulo1"/>
        <w:spacing w:before="0"/>
        <w:rPr>
          <w:rFonts w:ascii="Times New Roman" w:hAnsi="Times New Roman" w:cs="Times New Roman"/>
          <w:color w:val="auto"/>
          <w:sz w:val="24"/>
          <w:szCs w:val="24"/>
        </w:rPr>
      </w:pPr>
      <w:r w:rsidRPr="00B96DCA">
        <w:rPr>
          <w:rFonts w:ascii="Times New Roman" w:hAnsi="Times New Roman" w:cs="Times New Roman"/>
          <w:color w:val="auto"/>
          <w:sz w:val="24"/>
          <w:szCs w:val="24"/>
        </w:rPr>
        <w:t xml:space="preserve">TELEFONE/FAX:                                     E-mail: </w:t>
      </w:r>
    </w:p>
    <w:p w14:paraId="2EEBEC79" w14:textId="77777777" w:rsidR="00D13776" w:rsidRPr="00B96DCA" w:rsidRDefault="00D13776" w:rsidP="00D13776">
      <w:pPr>
        <w:pStyle w:val="Ttulo1"/>
        <w:spacing w:before="0"/>
        <w:rPr>
          <w:rFonts w:ascii="Times New Roman" w:hAnsi="Times New Roman" w:cs="Times New Roman"/>
          <w:color w:val="auto"/>
          <w:sz w:val="24"/>
          <w:szCs w:val="24"/>
        </w:rPr>
      </w:pPr>
      <w:r w:rsidRPr="00B96DCA">
        <w:rPr>
          <w:rFonts w:ascii="Times New Roman" w:hAnsi="Times New Roman" w:cs="Times New Roman"/>
          <w:color w:val="auto"/>
          <w:sz w:val="24"/>
          <w:szCs w:val="24"/>
        </w:rPr>
        <w:t>Representada por:</w:t>
      </w:r>
    </w:p>
    <w:p w14:paraId="2BDBA045" w14:textId="77777777" w:rsidR="00D13776" w:rsidRPr="00B96DCA" w:rsidRDefault="00D13776" w:rsidP="00D13776">
      <w:pPr>
        <w:pStyle w:val="Ttulo1"/>
        <w:spacing w:before="0"/>
        <w:rPr>
          <w:rFonts w:ascii="Times New Roman" w:hAnsi="Times New Roman" w:cs="Times New Roman"/>
          <w:color w:val="auto"/>
          <w:sz w:val="24"/>
          <w:szCs w:val="24"/>
        </w:rPr>
      </w:pPr>
      <w:r w:rsidRPr="00B96DCA">
        <w:rPr>
          <w:rFonts w:ascii="Times New Roman" w:hAnsi="Times New Roman" w:cs="Times New Roman"/>
          <w:color w:val="auto"/>
          <w:sz w:val="24"/>
          <w:szCs w:val="24"/>
        </w:rPr>
        <w:t>NOME COMPLETO DO REPRESENTANTE:</w:t>
      </w:r>
    </w:p>
    <w:p w14:paraId="23A04764" w14:textId="77777777" w:rsidR="00D13776" w:rsidRPr="00B96DCA" w:rsidRDefault="00D13776" w:rsidP="00D13776">
      <w:pPr>
        <w:pStyle w:val="Ttulo1"/>
        <w:spacing w:before="0"/>
        <w:rPr>
          <w:rFonts w:ascii="Times New Roman" w:hAnsi="Times New Roman" w:cs="Times New Roman"/>
          <w:color w:val="auto"/>
          <w:sz w:val="24"/>
          <w:szCs w:val="24"/>
        </w:rPr>
      </w:pPr>
      <w:r w:rsidRPr="00B96DCA">
        <w:rPr>
          <w:rFonts w:ascii="Times New Roman" w:hAnsi="Times New Roman" w:cs="Times New Roman"/>
          <w:color w:val="auto"/>
          <w:sz w:val="24"/>
          <w:szCs w:val="24"/>
        </w:rPr>
        <w:t>CARTEIRA DE IDENTIDADE:</w:t>
      </w:r>
    </w:p>
    <w:p w14:paraId="56DF9660" w14:textId="77777777" w:rsidR="00D13776" w:rsidRPr="00B96DCA" w:rsidRDefault="00D13776" w:rsidP="00D13776">
      <w:pPr>
        <w:pStyle w:val="Ttulo1"/>
        <w:spacing w:before="0"/>
        <w:rPr>
          <w:rFonts w:ascii="Times New Roman" w:hAnsi="Times New Roman" w:cs="Times New Roman"/>
          <w:color w:val="auto"/>
          <w:sz w:val="24"/>
          <w:szCs w:val="24"/>
        </w:rPr>
      </w:pPr>
      <w:r w:rsidRPr="00B96DCA">
        <w:rPr>
          <w:rFonts w:ascii="Times New Roman" w:hAnsi="Times New Roman" w:cs="Times New Roman"/>
          <w:color w:val="auto"/>
          <w:sz w:val="24"/>
          <w:szCs w:val="24"/>
        </w:rPr>
        <w:t>CPF:</w:t>
      </w:r>
    </w:p>
    <w:p w14:paraId="5A98D2EA" w14:textId="21EDEA1F" w:rsidR="00D13776" w:rsidRPr="00B96DCA" w:rsidRDefault="00A761C6" w:rsidP="00D13776">
      <w:pPr>
        <w:pStyle w:val="Corpodetexto"/>
        <w:spacing w:before="0" w:beforeAutospacing="0"/>
        <w:rPr>
          <w:b/>
        </w:rPr>
      </w:pPr>
      <w:r w:rsidRPr="00B96DCA">
        <w:rPr>
          <w:b/>
        </w:rPr>
        <w:t>CONTA BANCÁRIA:</w:t>
      </w:r>
    </w:p>
    <w:p w14:paraId="68367DA1" w14:textId="3CF8C547" w:rsidR="00A761C6" w:rsidRPr="00B96DCA" w:rsidRDefault="00A761C6" w:rsidP="00D13776">
      <w:pPr>
        <w:pStyle w:val="Corpodetexto"/>
        <w:spacing w:before="0" w:beforeAutospacing="0"/>
        <w:rPr>
          <w:b/>
        </w:rPr>
      </w:pPr>
      <w:r w:rsidRPr="00B96DCA">
        <w:rPr>
          <w:b/>
        </w:rPr>
        <w:t>RESPONSÁVEL PELA ASSINATURA DO CONTRATO</w:t>
      </w:r>
    </w:p>
    <w:p w14:paraId="72F3AF0A" w14:textId="54AAA295" w:rsidR="00A761C6" w:rsidRPr="00B96DCA" w:rsidRDefault="00A761C6" w:rsidP="00A761C6">
      <w:pPr>
        <w:pStyle w:val="Corpodetexto"/>
        <w:spacing w:before="0" w:beforeAutospacing="0" w:after="0" w:afterAutospacing="0"/>
        <w:rPr>
          <w:b/>
        </w:rPr>
      </w:pPr>
      <w:r w:rsidRPr="00B96DCA">
        <w:rPr>
          <w:b/>
        </w:rPr>
        <w:t>NOME:</w:t>
      </w:r>
    </w:p>
    <w:p w14:paraId="14D4FA97" w14:textId="5885C305" w:rsidR="00A761C6" w:rsidRPr="00B96DCA" w:rsidRDefault="00A761C6" w:rsidP="00A761C6">
      <w:pPr>
        <w:pStyle w:val="Corpodetexto"/>
        <w:spacing w:before="0" w:beforeAutospacing="0" w:after="0" w:afterAutospacing="0"/>
        <w:rPr>
          <w:b/>
        </w:rPr>
      </w:pPr>
      <w:r w:rsidRPr="00B96DCA">
        <w:rPr>
          <w:b/>
        </w:rPr>
        <w:t>CPF:</w:t>
      </w:r>
    </w:p>
    <w:p w14:paraId="4CFED9B0" w14:textId="6648CCE8" w:rsidR="00A761C6" w:rsidRPr="00B96DCA" w:rsidRDefault="00A761C6" w:rsidP="00A761C6">
      <w:pPr>
        <w:pStyle w:val="Corpodetexto"/>
        <w:spacing w:before="0" w:beforeAutospacing="0" w:after="0" w:afterAutospacing="0"/>
        <w:rPr>
          <w:b/>
        </w:rPr>
      </w:pPr>
      <w:r w:rsidRPr="00B96DCA">
        <w:rPr>
          <w:b/>
        </w:rPr>
        <w:t>ENDEREÇO:</w:t>
      </w:r>
    </w:p>
    <w:p w14:paraId="345FC9EE" w14:textId="77777777" w:rsidR="00846A7B" w:rsidRPr="00B96DCA" w:rsidRDefault="00846A7B" w:rsidP="00A761C6">
      <w:pPr>
        <w:pStyle w:val="Corpodetexto"/>
        <w:spacing w:before="0" w:beforeAutospacing="0" w:after="0" w:afterAutospacing="0"/>
        <w:rPr>
          <w:b/>
        </w:rPr>
      </w:pPr>
    </w:p>
    <w:p w14:paraId="7C5A671C" w14:textId="53C3A6DC" w:rsidR="00846A7B" w:rsidRPr="00B96DCA" w:rsidRDefault="00846A7B" w:rsidP="00A761C6">
      <w:pPr>
        <w:pStyle w:val="Corpodetexto"/>
        <w:spacing w:before="0" w:beforeAutospacing="0" w:after="0" w:afterAutospacing="0"/>
        <w:rPr>
          <w:b/>
        </w:rPr>
      </w:pPr>
      <w:r w:rsidRPr="00B96DCA">
        <w:rPr>
          <w:b/>
        </w:rPr>
        <w:t>OB</w:t>
      </w:r>
      <w:r w:rsidR="00A64011" w:rsidRPr="00B96DCA">
        <w:rPr>
          <w:b/>
        </w:rPr>
        <w:t>JETO:.....................................................</w:t>
      </w:r>
    </w:p>
    <w:p w14:paraId="2778B870" w14:textId="20FAB1A7" w:rsidR="00660D8E" w:rsidRDefault="00660D8E" w:rsidP="00D61781">
      <w:pPr>
        <w:pStyle w:val="Corpodetexto"/>
        <w:spacing w:line="264" w:lineRule="auto"/>
        <w:jc w:val="both"/>
        <w:rPr>
          <w:rFonts w:ascii="Arial" w:hAnsi="Arial" w:cs="Arial"/>
          <w:bCs/>
        </w:rPr>
      </w:pPr>
      <w:r>
        <w:rPr>
          <w:rFonts w:ascii="Arial" w:hAnsi="Arial" w:cs="Arial"/>
          <w:bCs/>
        </w:rPr>
        <w:t xml:space="preserve">Ciente que deve </w:t>
      </w:r>
      <w:r w:rsidR="00A761C6" w:rsidRPr="00D61781">
        <w:rPr>
          <w:rFonts w:ascii="Arial" w:hAnsi="Arial" w:cs="Arial"/>
          <w:bCs/>
        </w:rPr>
        <w:t xml:space="preserve">incluir os valores unitários e globais de sua proposta em conformidade com o disposto no item </w:t>
      </w:r>
      <w:r w:rsidR="00D61781" w:rsidRPr="00D61781">
        <w:rPr>
          <w:rFonts w:ascii="Arial" w:hAnsi="Arial" w:cs="Arial"/>
          <w:bCs/>
        </w:rPr>
        <w:t xml:space="preserve">6 </w:t>
      </w:r>
      <w:r w:rsidR="00A761C6" w:rsidRPr="00D61781">
        <w:rPr>
          <w:rFonts w:ascii="Arial" w:hAnsi="Arial" w:cs="Arial"/>
          <w:bCs/>
        </w:rPr>
        <w:t>do edital</w:t>
      </w:r>
      <w:r>
        <w:rPr>
          <w:rFonts w:ascii="Arial" w:hAnsi="Arial" w:cs="Arial"/>
          <w:bCs/>
        </w:rPr>
        <w:t xml:space="preserve"> de licitação em tela</w:t>
      </w:r>
      <w:r w:rsidR="00A761C6" w:rsidRPr="00D61781">
        <w:rPr>
          <w:rFonts w:ascii="Arial" w:hAnsi="Arial" w:cs="Arial"/>
          <w:bCs/>
        </w:rPr>
        <w:t>, denominado “proposta de preços</w:t>
      </w:r>
      <w:r w:rsidR="00B324A1">
        <w:rPr>
          <w:rFonts w:ascii="Arial" w:hAnsi="Arial" w:cs="Arial"/>
          <w:bCs/>
        </w:rPr>
        <w:t>/Planilha Orçamentária</w:t>
      </w:r>
      <w:r>
        <w:rPr>
          <w:rFonts w:ascii="Arial" w:hAnsi="Arial" w:cs="Arial"/>
          <w:bCs/>
        </w:rPr>
        <w:t xml:space="preserve">, </w:t>
      </w:r>
      <w:r w:rsidRPr="00660D8E">
        <w:rPr>
          <w:rFonts w:ascii="Arial" w:hAnsi="Arial" w:cs="Arial"/>
          <w:b/>
          <w:bCs/>
        </w:rPr>
        <w:t>vem por meio deste, apresentar sua PROPOSTA, nos termos abaixo:</w:t>
      </w:r>
    </w:p>
    <w:p w14:paraId="0AF92C0C" w14:textId="629E4105" w:rsidR="00B324A1" w:rsidRDefault="00A64011" w:rsidP="00B96DCA">
      <w:pPr>
        <w:pStyle w:val="Corpodetexto"/>
        <w:tabs>
          <w:tab w:val="left" w:pos="3674"/>
        </w:tabs>
        <w:spacing w:line="264" w:lineRule="auto"/>
        <w:jc w:val="both"/>
        <w:rPr>
          <w:rFonts w:ascii="Arial" w:hAnsi="Arial" w:cs="Arial"/>
          <w:bCs/>
        </w:rPr>
      </w:pPr>
      <w:r>
        <w:rPr>
          <w:rFonts w:ascii="Arial" w:hAnsi="Arial" w:cs="Arial"/>
          <w:bCs/>
        </w:rPr>
        <w:t>Valores referent</w:t>
      </w:r>
      <w:r w:rsidR="008D175D">
        <w:rPr>
          <w:rFonts w:ascii="Arial" w:hAnsi="Arial" w:cs="Arial"/>
          <w:bCs/>
        </w:rPr>
        <w:t>e ao objeto</w:t>
      </w:r>
      <w:r>
        <w:rPr>
          <w:rFonts w:ascii="Arial" w:hAnsi="Arial" w:cs="Arial"/>
          <w:bCs/>
        </w:rPr>
        <w:t xml:space="preserve"> </w:t>
      </w:r>
      <w:r w:rsidR="00B96DCA">
        <w:rPr>
          <w:rFonts w:ascii="Arial" w:hAnsi="Arial" w:cs="Arial"/>
          <w:bCs/>
        </w:rPr>
        <w:tab/>
      </w:r>
    </w:p>
    <w:tbl>
      <w:tblPr>
        <w:tblStyle w:val="Tabelacomgrade"/>
        <w:tblW w:w="0" w:type="auto"/>
        <w:tblLayout w:type="fixed"/>
        <w:tblLook w:val="04A0" w:firstRow="1" w:lastRow="0" w:firstColumn="1" w:lastColumn="0" w:noHBand="0" w:noVBand="1"/>
      </w:tblPr>
      <w:tblGrid>
        <w:gridCol w:w="832"/>
        <w:gridCol w:w="3416"/>
        <w:gridCol w:w="1134"/>
        <w:gridCol w:w="992"/>
        <w:gridCol w:w="1453"/>
        <w:gridCol w:w="1574"/>
      </w:tblGrid>
      <w:tr w:rsidR="000D7681" w:rsidRPr="008D175D" w14:paraId="795A1E43" w14:textId="77777777" w:rsidTr="004C50DD">
        <w:tc>
          <w:tcPr>
            <w:tcW w:w="832" w:type="dxa"/>
            <w:shd w:val="clear" w:color="auto" w:fill="D9D9D9" w:themeFill="background1" w:themeFillShade="D9"/>
          </w:tcPr>
          <w:p w14:paraId="63359F9D" w14:textId="77777777" w:rsidR="000D7681" w:rsidRPr="008D175D" w:rsidRDefault="000D7681" w:rsidP="004C50DD">
            <w:pPr>
              <w:pStyle w:val="SemEspaamento"/>
              <w:jc w:val="center"/>
              <w:rPr>
                <w:rFonts w:ascii="Arial" w:hAnsi="Arial" w:cs="Arial"/>
                <w:b/>
                <w:sz w:val="16"/>
                <w:szCs w:val="16"/>
              </w:rPr>
            </w:pPr>
            <w:r w:rsidRPr="008D175D">
              <w:rPr>
                <w:rFonts w:ascii="Arial" w:hAnsi="Arial" w:cs="Arial"/>
                <w:b/>
                <w:sz w:val="16"/>
                <w:szCs w:val="16"/>
              </w:rPr>
              <w:t>ITEM</w:t>
            </w:r>
          </w:p>
        </w:tc>
        <w:tc>
          <w:tcPr>
            <w:tcW w:w="3416" w:type="dxa"/>
            <w:shd w:val="clear" w:color="auto" w:fill="D9D9D9" w:themeFill="background1" w:themeFillShade="D9"/>
          </w:tcPr>
          <w:p w14:paraId="1B394645" w14:textId="77777777" w:rsidR="000D7681" w:rsidRPr="008D175D" w:rsidRDefault="000D7681" w:rsidP="004C50DD">
            <w:pPr>
              <w:pStyle w:val="SemEspaamento"/>
              <w:jc w:val="center"/>
              <w:rPr>
                <w:rFonts w:ascii="Arial" w:hAnsi="Arial" w:cs="Arial"/>
                <w:b/>
                <w:sz w:val="16"/>
                <w:szCs w:val="16"/>
              </w:rPr>
            </w:pPr>
            <w:r w:rsidRPr="008D175D">
              <w:rPr>
                <w:rFonts w:ascii="Arial" w:hAnsi="Arial" w:cs="Arial"/>
                <w:b/>
                <w:sz w:val="16"/>
                <w:szCs w:val="16"/>
              </w:rPr>
              <w:t>DESCRIÇÃO DO SERVIÇO/PRODUTO</w:t>
            </w:r>
          </w:p>
        </w:tc>
        <w:tc>
          <w:tcPr>
            <w:tcW w:w="1134" w:type="dxa"/>
            <w:shd w:val="clear" w:color="auto" w:fill="D9D9D9" w:themeFill="background1" w:themeFillShade="D9"/>
          </w:tcPr>
          <w:p w14:paraId="7F497EAF" w14:textId="77777777" w:rsidR="000D7681" w:rsidRPr="008D175D" w:rsidRDefault="000D7681" w:rsidP="004C50DD">
            <w:pPr>
              <w:pStyle w:val="SemEspaamento"/>
              <w:jc w:val="center"/>
              <w:rPr>
                <w:rFonts w:ascii="Arial" w:hAnsi="Arial" w:cs="Arial"/>
                <w:b/>
                <w:sz w:val="16"/>
                <w:szCs w:val="16"/>
              </w:rPr>
            </w:pPr>
            <w:r w:rsidRPr="008D175D">
              <w:rPr>
                <w:rFonts w:ascii="Arial" w:hAnsi="Arial" w:cs="Arial"/>
                <w:b/>
                <w:sz w:val="16"/>
                <w:szCs w:val="16"/>
              </w:rPr>
              <w:t>UNIDADE</w:t>
            </w:r>
          </w:p>
        </w:tc>
        <w:tc>
          <w:tcPr>
            <w:tcW w:w="992" w:type="dxa"/>
            <w:shd w:val="clear" w:color="auto" w:fill="D9D9D9" w:themeFill="background1" w:themeFillShade="D9"/>
          </w:tcPr>
          <w:p w14:paraId="418DF390" w14:textId="77777777" w:rsidR="000D7681" w:rsidRPr="008D175D" w:rsidRDefault="000D7681" w:rsidP="004C50DD">
            <w:pPr>
              <w:pStyle w:val="SemEspaamento"/>
              <w:jc w:val="center"/>
              <w:rPr>
                <w:rFonts w:ascii="Arial" w:hAnsi="Arial" w:cs="Arial"/>
                <w:b/>
                <w:sz w:val="16"/>
                <w:szCs w:val="16"/>
              </w:rPr>
            </w:pPr>
            <w:r w:rsidRPr="008D175D">
              <w:rPr>
                <w:rFonts w:ascii="Arial" w:hAnsi="Arial" w:cs="Arial"/>
                <w:b/>
                <w:sz w:val="16"/>
                <w:szCs w:val="16"/>
              </w:rPr>
              <w:t>QUANT.</w:t>
            </w:r>
          </w:p>
        </w:tc>
        <w:tc>
          <w:tcPr>
            <w:tcW w:w="1453" w:type="dxa"/>
            <w:shd w:val="clear" w:color="auto" w:fill="D9D9D9" w:themeFill="background1" w:themeFillShade="D9"/>
          </w:tcPr>
          <w:p w14:paraId="7DC5BC0B" w14:textId="77777777" w:rsidR="000D7681" w:rsidRPr="008D175D" w:rsidRDefault="000D7681" w:rsidP="004C50DD">
            <w:pPr>
              <w:pStyle w:val="SemEspaamento"/>
              <w:jc w:val="center"/>
              <w:rPr>
                <w:rFonts w:ascii="Arial" w:hAnsi="Arial" w:cs="Arial"/>
                <w:b/>
                <w:sz w:val="16"/>
                <w:szCs w:val="16"/>
              </w:rPr>
            </w:pPr>
            <w:r w:rsidRPr="008D175D">
              <w:rPr>
                <w:rFonts w:ascii="Arial" w:hAnsi="Arial" w:cs="Arial"/>
                <w:b/>
                <w:sz w:val="16"/>
                <w:szCs w:val="16"/>
              </w:rPr>
              <w:t>MÁX. UNITÁRIO</w:t>
            </w:r>
          </w:p>
          <w:p w14:paraId="25CBDEF2" w14:textId="77777777" w:rsidR="000D7681" w:rsidRPr="008D175D" w:rsidRDefault="000D7681" w:rsidP="004C50DD">
            <w:pPr>
              <w:pStyle w:val="SemEspaamento"/>
              <w:jc w:val="center"/>
              <w:rPr>
                <w:rFonts w:ascii="Arial" w:hAnsi="Arial" w:cs="Arial"/>
                <w:b/>
                <w:sz w:val="16"/>
                <w:szCs w:val="16"/>
              </w:rPr>
            </w:pPr>
            <w:r w:rsidRPr="008D175D">
              <w:rPr>
                <w:rFonts w:ascii="Arial" w:hAnsi="Arial" w:cs="Arial"/>
                <w:b/>
                <w:sz w:val="16"/>
                <w:szCs w:val="16"/>
              </w:rPr>
              <w:t>R$</w:t>
            </w:r>
          </w:p>
        </w:tc>
        <w:tc>
          <w:tcPr>
            <w:tcW w:w="1574" w:type="dxa"/>
            <w:shd w:val="clear" w:color="auto" w:fill="D9D9D9" w:themeFill="background1" w:themeFillShade="D9"/>
          </w:tcPr>
          <w:p w14:paraId="1934A197" w14:textId="77777777" w:rsidR="000D7681" w:rsidRPr="008D175D" w:rsidRDefault="000D7681" w:rsidP="004C50DD">
            <w:pPr>
              <w:pStyle w:val="SemEspaamento"/>
              <w:jc w:val="center"/>
              <w:rPr>
                <w:rFonts w:ascii="Arial" w:hAnsi="Arial" w:cs="Arial"/>
                <w:b/>
                <w:sz w:val="16"/>
                <w:szCs w:val="16"/>
              </w:rPr>
            </w:pPr>
            <w:r w:rsidRPr="008D175D">
              <w:rPr>
                <w:rFonts w:ascii="Arial" w:hAnsi="Arial" w:cs="Arial"/>
                <w:b/>
                <w:sz w:val="16"/>
                <w:szCs w:val="16"/>
              </w:rPr>
              <w:t>MÁX. TOTAL</w:t>
            </w:r>
          </w:p>
          <w:p w14:paraId="1327CFC3" w14:textId="77777777" w:rsidR="000D7681" w:rsidRPr="008D175D" w:rsidRDefault="000D7681" w:rsidP="004C50DD">
            <w:pPr>
              <w:pStyle w:val="SemEspaamento"/>
              <w:jc w:val="center"/>
              <w:rPr>
                <w:rFonts w:ascii="Arial" w:hAnsi="Arial" w:cs="Arial"/>
                <w:b/>
                <w:sz w:val="16"/>
                <w:szCs w:val="16"/>
              </w:rPr>
            </w:pPr>
            <w:r w:rsidRPr="008D175D">
              <w:rPr>
                <w:rFonts w:ascii="Arial" w:hAnsi="Arial" w:cs="Arial"/>
                <w:b/>
                <w:sz w:val="16"/>
                <w:szCs w:val="16"/>
              </w:rPr>
              <w:t>R$</w:t>
            </w:r>
          </w:p>
        </w:tc>
      </w:tr>
      <w:tr w:rsidR="000D7681" w:rsidRPr="008D175D" w14:paraId="24A34921" w14:textId="77777777" w:rsidTr="004C50DD">
        <w:tc>
          <w:tcPr>
            <w:tcW w:w="832" w:type="dxa"/>
          </w:tcPr>
          <w:p w14:paraId="1147F9E9" w14:textId="77777777" w:rsidR="000D7681" w:rsidRPr="008D175D" w:rsidRDefault="000D7681" w:rsidP="004C50DD">
            <w:pPr>
              <w:pStyle w:val="SemEspaamento"/>
              <w:jc w:val="center"/>
              <w:rPr>
                <w:rFonts w:ascii="Arial" w:hAnsi="Arial" w:cs="Arial"/>
                <w:b/>
                <w:sz w:val="16"/>
                <w:szCs w:val="16"/>
              </w:rPr>
            </w:pPr>
            <w:r w:rsidRPr="008D175D">
              <w:rPr>
                <w:rFonts w:ascii="Arial" w:hAnsi="Arial" w:cs="Arial"/>
                <w:b/>
                <w:sz w:val="16"/>
                <w:szCs w:val="16"/>
              </w:rPr>
              <w:t>1</w:t>
            </w:r>
          </w:p>
        </w:tc>
        <w:tc>
          <w:tcPr>
            <w:tcW w:w="3416" w:type="dxa"/>
          </w:tcPr>
          <w:p w14:paraId="114B2601" w14:textId="102D0BFB" w:rsidR="000D7681" w:rsidRPr="008D175D" w:rsidRDefault="00EE5AC8" w:rsidP="00330718">
            <w:pPr>
              <w:pStyle w:val="SemEspaamento"/>
              <w:jc w:val="both"/>
              <w:rPr>
                <w:rFonts w:ascii="Arial" w:hAnsi="Arial" w:cs="Arial"/>
                <w:bCs/>
                <w:sz w:val="16"/>
                <w:szCs w:val="16"/>
              </w:rPr>
            </w:pPr>
            <w:r w:rsidRPr="00EE5AC8">
              <w:rPr>
                <w:rFonts w:ascii="Arial" w:hAnsi="Arial" w:cs="Arial"/>
                <w:bCs/>
                <w:sz w:val="16"/>
                <w:szCs w:val="16"/>
              </w:rPr>
              <w:t xml:space="preserve">CONSTRUÇÃO DE UMA UNIDADE BÁSICA DE SAÚDE COM SALA DE ESTABILIZAÇÃO NA SEDE DO MUNICÍPIO DE ADUSTINA/BA, EM OBSERVÂNCIA ÀS </w:t>
            </w:r>
            <w:proofErr w:type="gramStart"/>
            <w:r w:rsidRPr="00EE5AC8">
              <w:rPr>
                <w:rFonts w:ascii="Arial" w:hAnsi="Arial" w:cs="Arial"/>
                <w:bCs/>
                <w:sz w:val="16"/>
                <w:szCs w:val="16"/>
              </w:rPr>
              <w:t>OBRIGAÇÕES E DIRETRIZES ESTABELECIDAS</w:t>
            </w:r>
            <w:proofErr w:type="gramEnd"/>
            <w:r w:rsidRPr="00EE5AC8">
              <w:rPr>
                <w:rFonts w:ascii="Arial" w:hAnsi="Arial" w:cs="Arial"/>
                <w:bCs/>
                <w:sz w:val="16"/>
                <w:szCs w:val="16"/>
              </w:rPr>
              <w:t xml:space="preserve"> NO TERMO DE CONVÊNIO DE COOPERAÇÃO TÉCNICA E FINANCEIRA Nº 116/2026 – FIRMADO COM O ESTADO DA BAHIA, POR INTERMÉDIO DA SECRETARIA DA SAÚDE DO ESTADO DA BAHIA – SESAB/FUNDO ESTADUAL DE SAÚDE – FES E O MUNICÍPIO DE ADUSTINA/FUNDO MUNICIPAL DE SAÚDE, CONFORME PROJETOS, E PLANILHAS ANEXAS AO EDITAL.</w:t>
            </w:r>
          </w:p>
        </w:tc>
        <w:tc>
          <w:tcPr>
            <w:tcW w:w="1134" w:type="dxa"/>
          </w:tcPr>
          <w:p w14:paraId="0AFDBD59" w14:textId="77777777" w:rsidR="000D7681" w:rsidRPr="008D175D" w:rsidRDefault="000D7681" w:rsidP="004C50DD">
            <w:pPr>
              <w:pStyle w:val="SemEspaamento"/>
              <w:jc w:val="center"/>
              <w:rPr>
                <w:rFonts w:ascii="Arial" w:hAnsi="Arial" w:cs="Arial"/>
                <w:bCs/>
                <w:sz w:val="16"/>
                <w:szCs w:val="16"/>
              </w:rPr>
            </w:pPr>
            <w:r w:rsidRPr="008D175D">
              <w:rPr>
                <w:rFonts w:ascii="Arial" w:hAnsi="Arial" w:cs="Arial"/>
                <w:bCs/>
                <w:sz w:val="16"/>
                <w:szCs w:val="16"/>
              </w:rPr>
              <w:t>Serviço</w:t>
            </w:r>
          </w:p>
        </w:tc>
        <w:tc>
          <w:tcPr>
            <w:tcW w:w="992" w:type="dxa"/>
          </w:tcPr>
          <w:p w14:paraId="4355AFA9" w14:textId="77777777" w:rsidR="000D7681" w:rsidRPr="008D175D" w:rsidRDefault="000D7681" w:rsidP="004C50DD">
            <w:pPr>
              <w:pStyle w:val="SemEspaamento"/>
              <w:jc w:val="center"/>
              <w:rPr>
                <w:rFonts w:ascii="Arial" w:hAnsi="Arial" w:cs="Arial"/>
                <w:bCs/>
                <w:sz w:val="16"/>
                <w:szCs w:val="16"/>
              </w:rPr>
            </w:pPr>
            <w:r w:rsidRPr="008D175D">
              <w:rPr>
                <w:rFonts w:ascii="Arial" w:hAnsi="Arial" w:cs="Arial"/>
                <w:bCs/>
                <w:sz w:val="16"/>
                <w:szCs w:val="16"/>
              </w:rPr>
              <w:t>1</w:t>
            </w:r>
          </w:p>
        </w:tc>
        <w:tc>
          <w:tcPr>
            <w:tcW w:w="1453" w:type="dxa"/>
          </w:tcPr>
          <w:p w14:paraId="4940C64D" w14:textId="10135A9F" w:rsidR="000D7681" w:rsidRPr="008D175D" w:rsidRDefault="000D7681" w:rsidP="004C50DD">
            <w:pPr>
              <w:pStyle w:val="SemEspaamento"/>
              <w:jc w:val="center"/>
              <w:rPr>
                <w:rFonts w:ascii="Arial" w:hAnsi="Arial" w:cs="Arial"/>
                <w:bCs/>
                <w:sz w:val="16"/>
                <w:szCs w:val="16"/>
              </w:rPr>
            </w:pPr>
          </w:p>
        </w:tc>
        <w:tc>
          <w:tcPr>
            <w:tcW w:w="1574" w:type="dxa"/>
          </w:tcPr>
          <w:p w14:paraId="550464FE" w14:textId="51882D19" w:rsidR="000D7681" w:rsidRPr="008D175D" w:rsidRDefault="000D7681" w:rsidP="004C50DD">
            <w:pPr>
              <w:pStyle w:val="SemEspaamento"/>
              <w:jc w:val="center"/>
              <w:rPr>
                <w:rFonts w:ascii="Arial" w:hAnsi="Arial" w:cs="Arial"/>
                <w:bCs/>
                <w:sz w:val="16"/>
                <w:szCs w:val="16"/>
              </w:rPr>
            </w:pPr>
          </w:p>
        </w:tc>
      </w:tr>
      <w:tr w:rsidR="000D7681" w:rsidRPr="008D175D" w14:paraId="089D27FA" w14:textId="77777777" w:rsidTr="004C50DD">
        <w:tc>
          <w:tcPr>
            <w:tcW w:w="7827" w:type="dxa"/>
            <w:gridSpan w:val="5"/>
            <w:shd w:val="clear" w:color="auto" w:fill="D9D9D9" w:themeFill="background1" w:themeFillShade="D9"/>
          </w:tcPr>
          <w:p w14:paraId="27393D33" w14:textId="77777777" w:rsidR="000D7681" w:rsidRPr="008D175D" w:rsidRDefault="000D7681" w:rsidP="004C50DD">
            <w:pPr>
              <w:pStyle w:val="SemEspaamento"/>
              <w:jc w:val="both"/>
              <w:rPr>
                <w:rFonts w:ascii="Arial" w:hAnsi="Arial" w:cs="Arial"/>
                <w:b/>
                <w:sz w:val="16"/>
                <w:szCs w:val="16"/>
              </w:rPr>
            </w:pPr>
            <w:r w:rsidRPr="008D175D">
              <w:rPr>
                <w:rFonts w:ascii="Arial" w:hAnsi="Arial" w:cs="Arial"/>
                <w:b/>
                <w:sz w:val="16"/>
                <w:szCs w:val="16"/>
              </w:rPr>
              <w:lastRenderedPageBreak/>
              <w:t xml:space="preserve">TOTAL </w:t>
            </w:r>
          </w:p>
        </w:tc>
        <w:tc>
          <w:tcPr>
            <w:tcW w:w="1574" w:type="dxa"/>
            <w:shd w:val="clear" w:color="auto" w:fill="D9D9D9" w:themeFill="background1" w:themeFillShade="D9"/>
          </w:tcPr>
          <w:p w14:paraId="59ED8892" w14:textId="7036FFC8" w:rsidR="000D7681" w:rsidRPr="008D175D" w:rsidRDefault="000D7681" w:rsidP="004C50DD">
            <w:pPr>
              <w:pStyle w:val="SemEspaamento"/>
              <w:jc w:val="both"/>
              <w:rPr>
                <w:rFonts w:ascii="Arial" w:hAnsi="Arial" w:cs="Arial"/>
                <w:b/>
                <w:sz w:val="16"/>
                <w:szCs w:val="16"/>
              </w:rPr>
            </w:pPr>
          </w:p>
        </w:tc>
      </w:tr>
    </w:tbl>
    <w:p w14:paraId="0D94C663" w14:textId="77777777" w:rsidR="00BE5F5D" w:rsidRPr="001878A4" w:rsidRDefault="00BE5F5D" w:rsidP="00BE5F5D">
      <w:pPr>
        <w:pStyle w:val="SemEspaamento"/>
        <w:jc w:val="both"/>
        <w:rPr>
          <w:rFonts w:ascii="Arial" w:hAnsi="Arial" w:cs="Arial"/>
          <w:b/>
          <w:sz w:val="24"/>
          <w:szCs w:val="24"/>
        </w:rPr>
      </w:pPr>
    </w:p>
    <w:p w14:paraId="4A31D9DE" w14:textId="1EE977F6" w:rsidR="00BE5F5D" w:rsidRDefault="00330718" w:rsidP="00330718">
      <w:pPr>
        <w:pStyle w:val="Corpodetexto"/>
        <w:tabs>
          <w:tab w:val="left" w:pos="6749"/>
        </w:tabs>
        <w:spacing w:before="0" w:beforeAutospacing="0" w:after="0" w:afterAutospacing="0"/>
        <w:jc w:val="both"/>
        <w:rPr>
          <w:rFonts w:ascii="Arial" w:hAnsi="Arial" w:cs="Arial"/>
          <w:bCs/>
        </w:rPr>
      </w:pPr>
      <w:r>
        <w:rPr>
          <w:rFonts w:ascii="Arial" w:hAnsi="Arial" w:cs="Arial"/>
          <w:bCs/>
        </w:rPr>
        <w:tab/>
      </w:r>
    </w:p>
    <w:p w14:paraId="22B51CDE" w14:textId="5C086C5C" w:rsidR="00D61781" w:rsidRPr="00D61781" w:rsidRDefault="00D61781" w:rsidP="00D61781">
      <w:pPr>
        <w:pStyle w:val="Corpodetexto"/>
        <w:spacing w:before="0" w:beforeAutospacing="0" w:after="0" w:afterAutospacing="0"/>
        <w:jc w:val="both"/>
        <w:rPr>
          <w:rFonts w:ascii="Arial" w:hAnsi="Arial" w:cs="Arial"/>
          <w:bCs/>
        </w:rPr>
      </w:pPr>
      <w:r w:rsidRPr="00D61781">
        <w:rPr>
          <w:rFonts w:ascii="Arial" w:hAnsi="Arial" w:cs="Arial"/>
          <w:bCs/>
        </w:rPr>
        <w:t>Valor da mão de obra: R$.................................... (por extenso)</w:t>
      </w:r>
    </w:p>
    <w:p w14:paraId="76097F50" w14:textId="4EE2ACDB" w:rsidR="00D61781" w:rsidRPr="00D61781" w:rsidRDefault="00D61781" w:rsidP="00D61781">
      <w:pPr>
        <w:pStyle w:val="Corpodetexto"/>
        <w:spacing w:before="0" w:beforeAutospacing="0" w:after="0" w:afterAutospacing="0"/>
        <w:jc w:val="both"/>
        <w:rPr>
          <w:rFonts w:ascii="Arial" w:hAnsi="Arial" w:cs="Arial"/>
          <w:bCs/>
        </w:rPr>
      </w:pPr>
      <w:r w:rsidRPr="00D61781">
        <w:rPr>
          <w:rFonts w:ascii="Arial" w:hAnsi="Arial" w:cs="Arial"/>
          <w:bCs/>
        </w:rPr>
        <w:t>Valor do material/insumo: R$................................(por extenso)</w:t>
      </w:r>
    </w:p>
    <w:p w14:paraId="5DD3D3B1" w14:textId="5C39E909" w:rsidR="00D61781" w:rsidRPr="00D61781" w:rsidRDefault="00D61781" w:rsidP="00D61781">
      <w:pPr>
        <w:pStyle w:val="Corpodetexto"/>
        <w:spacing w:before="0" w:beforeAutospacing="0" w:after="0" w:afterAutospacing="0"/>
        <w:jc w:val="both"/>
        <w:rPr>
          <w:rFonts w:ascii="Arial" w:hAnsi="Arial" w:cs="Arial"/>
          <w:bCs/>
        </w:rPr>
      </w:pPr>
      <w:r w:rsidRPr="00D61781">
        <w:rPr>
          <w:rFonts w:ascii="Arial" w:hAnsi="Arial" w:cs="Arial"/>
          <w:bCs/>
        </w:rPr>
        <w:t>Valor total: R$ ..............................................(por extenso)</w:t>
      </w:r>
    </w:p>
    <w:p w14:paraId="5F8A91C0" w14:textId="77777777" w:rsidR="00D61781" w:rsidRPr="00D61781" w:rsidRDefault="00D61781" w:rsidP="00D13776">
      <w:pPr>
        <w:spacing w:line="264" w:lineRule="auto"/>
        <w:rPr>
          <w:rFonts w:ascii="Arial" w:hAnsi="Arial" w:cs="Arial"/>
          <w:lang w:val="pt-PT"/>
        </w:rPr>
      </w:pPr>
    </w:p>
    <w:p w14:paraId="64FE218C" w14:textId="23C534E2" w:rsidR="00D13776" w:rsidRPr="00D61781" w:rsidRDefault="00D13776" w:rsidP="00D13776">
      <w:pPr>
        <w:spacing w:line="264" w:lineRule="auto"/>
        <w:rPr>
          <w:rFonts w:ascii="Arial" w:hAnsi="Arial" w:cs="Arial"/>
          <w:lang w:val="pt-PT"/>
        </w:rPr>
      </w:pPr>
      <w:r w:rsidRPr="00D61781">
        <w:rPr>
          <w:rFonts w:ascii="Arial" w:hAnsi="Arial" w:cs="Arial"/>
          <w:lang w:val="pt-PT"/>
        </w:rPr>
        <w:t>O prazo de validade da proposta é de ____ (___________) dias corridos.</w:t>
      </w:r>
    </w:p>
    <w:p w14:paraId="1292229C" w14:textId="77777777" w:rsidR="00D13776" w:rsidRPr="00D61781" w:rsidRDefault="00D13776" w:rsidP="00D13776">
      <w:pPr>
        <w:spacing w:line="264" w:lineRule="auto"/>
        <w:rPr>
          <w:rFonts w:ascii="Arial" w:hAnsi="Arial" w:cs="Arial"/>
          <w:lang w:val="pt-PT"/>
        </w:rPr>
      </w:pPr>
    </w:p>
    <w:p w14:paraId="0B467E09" w14:textId="77777777" w:rsidR="00D13776" w:rsidRPr="00D61781" w:rsidRDefault="00D13776" w:rsidP="00D13776">
      <w:pPr>
        <w:spacing w:line="264" w:lineRule="auto"/>
        <w:jc w:val="both"/>
        <w:rPr>
          <w:rFonts w:ascii="Arial" w:hAnsi="Arial" w:cs="Arial"/>
          <w:lang w:val="pt-PT"/>
        </w:rPr>
      </w:pPr>
      <w:r w:rsidRPr="00D61781">
        <w:rPr>
          <w:rFonts w:ascii="Arial" w:hAnsi="Arial" w:cs="Arial"/>
          <w:lang w:val="pt-PT"/>
        </w:rPr>
        <w:t>Prazo de entrega/execução:  _____  dias  úteis,  contados  do  recebimento  da Autorização de Fornecimento/Ordem de Serviços.</w:t>
      </w:r>
    </w:p>
    <w:p w14:paraId="0CA197D7" w14:textId="3C020793" w:rsidR="00D61781" w:rsidRPr="00D61781" w:rsidRDefault="00D61781" w:rsidP="00D13776">
      <w:pPr>
        <w:spacing w:line="264" w:lineRule="auto"/>
        <w:jc w:val="both"/>
        <w:rPr>
          <w:rFonts w:ascii="Arial" w:hAnsi="Arial" w:cs="Arial"/>
          <w:lang w:val="pt-PT"/>
        </w:rPr>
      </w:pPr>
      <w:r w:rsidRPr="00D61781">
        <w:rPr>
          <w:rFonts w:ascii="Arial" w:hAnsi="Arial" w:cs="Arial"/>
          <w:lang w:val="pt-PT"/>
        </w:rPr>
        <w:t>Demais informações, caso o edital requeira.</w:t>
      </w:r>
    </w:p>
    <w:p w14:paraId="2A5DDE10" w14:textId="77777777" w:rsidR="00D13776" w:rsidRPr="00D61781" w:rsidRDefault="00D13776" w:rsidP="00D13776">
      <w:pPr>
        <w:spacing w:line="264" w:lineRule="auto"/>
        <w:jc w:val="both"/>
        <w:rPr>
          <w:rFonts w:ascii="Arial" w:hAnsi="Arial" w:cs="Arial"/>
          <w:sz w:val="12"/>
          <w:szCs w:val="12"/>
          <w:lang w:val="pt-PT"/>
        </w:rPr>
      </w:pPr>
    </w:p>
    <w:p w14:paraId="6E1CC787" w14:textId="116EA6FB" w:rsidR="00D13776" w:rsidRPr="00D61781" w:rsidRDefault="00D13776" w:rsidP="00D13776">
      <w:pPr>
        <w:spacing w:line="264" w:lineRule="auto"/>
        <w:jc w:val="both"/>
        <w:rPr>
          <w:rFonts w:ascii="Arial" w:hAnsi="Arial" w:cs="Arial"/>
          <w:lang w:val="pt-PT"/>
        </w:rPr>
      </w:pPr>
      <w:r w:rsidRPr="00D61781">
        <w:rPr>
          <w:rFonts w:ascii="Arial" w:hAnsi="Arial" w:cs="Arial"/>
          <w:lang w:val="pt-PT"/>
        </w:rPr>
        <w:t>Declaro que examinei, conheço e me submeto a todas as condições expressas na presente contratação, bem como verifiquei todas  as  especificações contidas, não   havendo   quaisquer   discrepâncias   nas   informações,   nas condições de fornecimento e documentos que dela fazem parte.</w:t>
      </w:r>
    </w:p>
    <w:p w14:paraId="611F7D54" w14:textId="77777777" w:rsidR="00D13776" w:rsidRPr="00D61781" w:rsidRDefault="00D13776" w:rsidP="00D13776">
      <w:pPr>
        <w:spacing w:line="264" w:lineRule="auto"/>
        <w:jc w:val="both"/>
        <w:rPr>
          <w:rFonts w:ascii="Arial" w:hAnsi="Arial" w:cs="Arial"/>
          <w:sz w:val="12"/>
          <w:szCs w:val="12"/>
          <w:lang w:val="pt-PT"/>
        </w:rPr>
      </w:pPr>
    </w:p>
    <w:p w14:paraId="1017DFF4" w14:textId="77777777" w:rsidR="00D13776" w:rsidRPr="00D61781" w:rsidRDefault="00D13776" w:rsidP="00D13776">
      <w:pPr>
        <w:spacing w:line="264" w:lineRule="auto"/>
        <w:jc w:val="both"/>
        <w:rPr>
          <w:rFonts w:ascii="Arial" w:hAnsi="Arial" w:cs="Arial"/>
          <w:lang w:val="pt-PT"/>
        </w:rPr>
      </w:pPr>
      <w:r w:rsidRPr="00D61781">
        <w:rPr>
          <w:rFonts w:ascii="Arial" w:hAnsi="Arial" w:cs="Arial"/>
          <w:lang w:val="pt-PT"/>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 (quando for o caso).</w:t>
      </w:r>
    </w:p>
    <w:p w14:paraId="7EF73E59" w14:textId="77777777" w:rsidR="00D13776" w:rsidRPr="00D61781" w:rsidRDefault="00D13776" w:rsidP="00D13776">
      <w:pPr>
        <w:spacing w:line="264" w:lineRule="auto"/>
        <w:jc w:val="both"/>
        <w:rPr>
          <w:rFonts w:ascii="Arial" w:hAnsi="Arial" w:cs="Arial"/>
          <w:lang w:val="pt-PT"/>
        </w:rPr>
      </w:pPr>
    </w:p>
    <w:p w14:paraId="6E1FCAB3" w14:textId="77777777" w:rsidR="00D13776" w:rsidRPr="00D61781" w:rsidRDefault="00D13776" w:rsidP="00D13776">
      <w:pPr>
        <w:spacing w:line="264" w:lineRule="auto"/>
        <w:jc w:val="both"/>
        <w:rPr>
          <w:rFonts w:ascii="Arial" w:hAnsi="Arial" w:cs="Arial"/>
          <w:lang w:val="pt-PT"/>
        </w:rPr>
      </w:pPr>
      <w:r w:rsidRPr="00D61781">
        <w:rPr>
          <w:rFonts w:ascii="Arial" w:hAnsi="Arial" w:cs="Arial"/>
          <w:lang w:val="pt-PT"/>
        </w:rPr>
        <w:t>Declaro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54B0244C" w14:textId="77777777" w:rsidR="00D13776" w:rsidRPr="00D61781" w:rsidRDefault="00D13776" w:rsidP="00D13776">
      <w:pPr>
        <w:spacing w:line="264" w:lineRule="auto"/>
        <w:jc w:val="both"/>
        <w:rPr>
          <w:rFonts w:ascii="Arial" w:hAnsi="Arial" w:cs="Arial"/>
          <w:lang w:val="pt-PT"/>
        </w:rPr>
      </w:pPr>
    </w:p>
    <w:p w14:paraId="046D4769" w14:textId="77777777" w:rsidR="00D13776" w:rsidRPr="00D61781" w:rsidRDefault="00D13776" w:rsidP="00D13776">
      <w:pPr>
        <w:spacing w:line="264" w:lineRule="auto"/>
        <w:jc w:val="both"/>
        <w:rPr>
          <w:rFonts w:ascii="Arial" w:hAnsi="Arial" w:cs="Arial"/>
          <w:lang w:val="pt-PT"/>
        </w:rPr>
      </w:pPr>
      <w:r w:rsidRPr="00D61781">
        <w:rPr>
          <w:rFonts w:ascii="Arial" w:hAnsi="Arial" w:cs="Arial"/>
          <w:lang w:val="pt-PT"/>
        </w:rPr>
        <w:t>Declaro ainda</w:t>
      </w:r>
      <w:r w:rsidRPr="00D61781">
        <w:rPr>
          <w:rFonts w:ascii="Arial" w:hAnsi="Arial" w:cs="Arial"/>
        </w:rPr>
        <w:t xml:space="preserve"> </w:t>
      </w:r>
      <w:r w:rsidRPr="00D61781">
        <w:rPr>
          <w:rFonts w:ascii="Arial" w:hAnsi="Arial" w:cs="Arial"/>
          <w:lang w:val="pt-PT"/>
        </w:rPr>
        <w:t>nos preços apresentados já estão contemplados todos os custos diretos e indiretos, material para a completa execução dos serviços, inclusive mão de obra com um percentual de _______%.</w:t>
      </w:r>
    </w:p>
    <w:p w14:paraId="6F594BC7" w14:textId="77777777" w:rsidR="00D13776" w:rsidRPr="00D61781" w:rsidRDefault="00D13776" w:rsidP="00D13776">
      <w:pPr>
        <w:spacing w:line="264" w:lineRule="auto"/>
        <w:jc w:val="both"/>
        <w:rPr>
          <w:rFonts w:ascii="Arial" w:hAnsi="Arial" w:cs="Arial"/>
          <w:lang w:val="pt-PT"/>
        </w:rPr>
      </w:pPr>
    </w:p>
    <w:p w14:paraId="4FBCF9D1" w14:textId="77777777" w:rsidR="00D13776" w:rsidRPr="00D61781" w:rsidRDefault="00D13776" w:rsidP="00D13776">
      <w:pPr>
        <w:spacing w:line="264" w:lineRule="auto"/>
        <w:jc w:val="both"/>
        <w:rPr>
          <w:rFonts w:ascii="Arial" w:hAnsi="Arial" w:cs="Arial"/>
          <w:sz w:val="12"/>
          <w:szCs w:val="12"/>
          <w:lang w:val="pt-PT"/>
        </w:rPr>
      </w:pPr>
    </w:p>
    <w:p w14:paraId="1FC8AFC1" w14:textId="77777777" w:rsidR="00D13776" w:rsidRPr="00D61781" w:rsidRDefault="00D13776" w:rsidP="00D13776">
      <w:pPr>
        <w:spacing w:line="264" w:lineRule="auto"/>
        <w:jc w:val="both"/>
        <w:rPr>
          <w:rFonts w:ascii="Arial" w:hAnsi="Arial" w:cs="Arial"/>
          <w:lang w:val="pt-PT"/>
        </w:rPr>
      </w:pPr>
      <w:r w:rsidRPr="00D61781">
        <w:rPr>
          <w:rFonts w:ascii="Arial" w:hAnsi="Arial" w:cs="Arial"/>
          <w:lang w:val="pt-PT"/>
        </w:rPr>
        <w:t>Assinatura e carimbo do representante legal da empresa:</w:t>
      </w:r>
    </w:p>
    <w:p w14:paraId="710B3702" w14:textId="77777777" w:rsidR="00D13776" w:rsidRPr="00D61781" w:rsidRDefault="00D13776" w:rsidP="00D13776">
      <w:pPr>
        <w:spacing w:line="264" w:lineRule="auto"/>
        <w:jc w:val="both"/>
        <w:rPr>
          <w:rFonts w:ascii="Arial" w:hAnsi="Arial" w:cs="Arial"/>
          <w:lang w:val="pt-PT"/>
        </w:rPr>
      </w:pPr>
    </w:p>
    <w:p w14:paraId="564A34E5" w14:textId="77777777" w:rsidR="00D13776" w:rsidRPr="00D61781" w:rsidRDefault="00D13776" w:rsidP="00D13776">
      <w:pPr>
        <w:spacing w:line="264" w:lineRule="auto"/>
        <w:jc w:val="both"/>
        <w:rPr>
          <w:rFonts w:ascii="Arial" w:hAnsi="Arial" w:cs="Arial"/>
          <w:lang w:val="pt-PT"/>
        </w:rPr>
      </w:pPr>
    </w:p>
    <w:p w14:paraId="77DC280E" w14:textId="4A4BB915" w:rsidR="00D13776" w:rsidRPr="00D61781" w:rsidRDefault="00D13776" w:rsidP="00D13776">
      <w:pPr>
        <w:spacing w:line="264" w:lineRule="auto"/>
        <w:jc w:val="center"/>
        <w:rPr>
          <w:rFonts w:ascii="Arial" w:hAnsi="Arial" w:cs="Arial"/>
          <w:lang w:val="pt-PT"/>
        </w:rPr>
      </w:pPr>
      <w:r w:rsidRPr="00D61781">
        <w:rPr>
          <w:rFonts w:ascii="Arial" w:hAnsi="Arial" w:cs="Arial"/>
          <w:lang w:val="pt-PT"/>
        </w:rPr>
        <w:t xml:space="preserve">Local, ...................de ....................de </w:t>
      </w:r>
      <w:r w:rsidR="00330718">
        <w:rPr>
          <w:rFonts w:ascii="Arial" w:hAnsi="Arial" w:cs="Arial"/>
          <w:lang w:val="pt-PT"/>
        </w:rPr>
        <w:t>2026</w:t>
      </w:r>
      <w:r w:rsidRPr="00D61781">
        <w:rPr>
          <w:rFonts w:ascii="Arial" w:hAnsi="Arial" w:cs="Arial"/>
          <w:lang w:val="pt-PT"/>
        </w:rPr>
        <w:t>.</w:t>
      </w:r>
    </w:p>
    <w:p w14:paraId="53F98C62" w14:textId="77777777" w:rsidR="00D13776" w:rsidRPr="00D61781" w:rsidRDefault="00D13776" w:rsidP="00D13776">
      <w:pPr>
        <w:spacing w:line="264" w:lineRule="auto"/>
        <w:jc w:val="both"/>
        <w:rPr>
          <w:rFonts w:ascii="Arial" w:hAnsi="Arial" w:cs="Arial"/>
          <w:lang w:val="pt-PT"/>
        </w:rPr>
      </w:pPr>
    </w:p>
    <w:p w14:paraId="278B69A3" w14:textId="77777777" w:rsidR="00D13776" w:rsidRPr="00D61781" w:rsidRDefault="00D13776" w:rsidP="00D13776">
      <w:pPr>
        <w:spacing w:line="264" w:lineRule="auto"/>
        <w:jc w:val="center"/>
        <w:rPr>
          <w:rFonts w:ascii="Arial" w:hAnsi="Arial" w:cs="Arial"/>
          <w:lang w:val="pt-PT"/>
        </w:rPr>
      </w:pPr>
      <w:r w:rsidRPr="00D61781">
        <w:rPr>
          <w:rFonts w:ascii="Arial" w:hAnsi="Arial" w:cs="Arial"/>
          <w:lang w:val="pt-PT"/>
        </w:rPr>
        <w:t>___________________________________</w:t>
      </w:r>
    </w:p>
    <w:p w14:paraId="2A606A7B" w14:textId="77777777" w:rsidR="00D13776" w:rsidRPr="00D61781" w:rsidRDefault="00D13776" w:rsidP="00D13776">
      <w:pPr>
        <w:spacing w:line="264" w:lineRule="auto"/>
        <w:jc w:val="center"/>
        <w:rPr>
          <w:rFonts w:ascii="Arial" w:hAnsi="Arial" w:cs="Arial"/>
          <w:lang w:val="pt-PT"/>
        </w:rPr>
      </w:pPr>
      <w:r w:rsidRPr="00D61781">
        <w:rPr>
          <w:rFonts w:ascii="Arial" w:hAnsi="Arial" w:cs="Arial"/>
          <w:lang w:val="pt-PT"/>
        </w:rPr>
        <w:t>Representant e Legal</w:t>
      </w:r>
    </w:p>
    <w:p w14:paraId="4FE1C979" w14:textId="77777777" w:rsidR="00D13776" w:rsidRPr="00833CD3" w:rsidRDefault="00D13776" w:rsidP="00D13776">
      <w:pPr>
        <w:spacing w:line="264" w:lineRule="auto"/>
        <w:jc w:val="center"/>
        <w:rPr>
          <w:rFonts w:cs="Times New Roman"/>
          <w:lang w:val="pt-PT"/>
        </w:rPr>
      </w:pPr>
    </w:p>
    <w:p w14:paraId="715C3C0B" w14:textId="77777777" w:rsidR="00D13776" w:rsidRPr="001878A4" w:rsidRDefault="00D13776" w:rsidP="001878A4">
      <w:pPr>
        <w:spacing w:line="264" w:lineRule="auto"/>
        <w:jc w:val="center"/>
        <w:rPr>
          <w:rFonts w:ascii="Arial" w:hAnsi="Arial" w:cs="Arial"/>
          <w:b/>
        </w:rPr>
      </w:pPr>
    </w:p>
    <w:p w14:paraId="07774C16" w14:textId="77777777" w:rsidR="001878A4" w:rsidRDefault="001878A4" w:rsidP="0094442B">
      <w:pPr>
        <w:pStyle w:val="Recuodecorpodetexto"/>
        <w:jc w:val="center"/>
        <w:rPr>
          <w:rFonts w:ascii="Arial" w:hAnsi="Arial" w:cs="Arial"/>
          <w:b/>
        </w:rPr>
      </w:pPr>
    </w:p>
    <w:p w14:paraId="2691A67E" w14:textId="77777777" w:rsidR="001D200D" w:rsidRDefault="001D200D" w:rsidP="0094442B">
      <w:pPr>
        <w:pStyle w:val="Recuodecorpodetexto"/>
        <w:jc w:val="center"/>
        <w:rPr>
          <w:rFonts w:ascii="Arial" w:hAnsi="Arial" w:cs="Arial"/>
          <w:b/>
        </w:rPr>
      </w:pPr>
    </w:p>
    <w:p w14:paraId="532616ED" w14:textId="77777777" w:rsidR="001D200D" w:rsidRDefault="001D200D" w:rsidP="0094442B">
      <w:pPr>
        <w:pStyle w:val="Recuodecorpodetexto"/>
        <w:jc w:val="center"/>
        <w:rPr>
          <w:rFonts w:ascii="Arial" w:hAnsi="Arial" w:cs="Arial"/>
          <w:b/>
        </w:rPr>
      </w:pPr>
    </w:p>
    <w:p w14:paraId="7A56FC20" w14:textId="77777777" w:rsidR="001D200D" w:rsidRDefault="001D200D" w:rsidP="0094442B">
      <w:pPr>
        <w:pStyle w:val="Recuodecorpodetexto"/>
        <w:jc w:val="center"/>
        <w:rPr>
          <w:rFonts w:ascii="Arial" w:hAnsi="Arial" w:cs="Arial"/>
          <w:b/>
        </w:rPr>
      </w:pPr>
    </w:p>
    <w:p w14:paraId="4D6F0892" w14:textId="7450DDE4" w:rsidR="009E6294" w:rsidRDefault="00CA0D5E" w:rsidP="00CA0D5E">
      <w:pPr>
        <w:pStyle w:val="Recuodecorpodetexto"/>
        <w:tabs>
          <w:tab w:val="left" w:pos="4129"/>
          <w:tab w:val="center" w:pos="4847"/>
        </w:tabs>
        <w:rPr>
          <w:rFonts w:ascii="Arial" w:hAnsi="Arial" w:cs="Arial"/>
          <w:b/>
        </w:rPr>
      </w:pPr>
      <w:r>
        <w:rPr>
          <w:rFonts w:ascii="Arial" w:hAnsi="Arial" w:cs="Arial"/>
          <w:b/>
        </w:rPr>
        <w:tab/>
      </w:r>
      <w:r>
        <w:rPr>
          <w:rFonts w:ascii="Arial" w:hAnsi="Arial" w:cs="Arial"/>
          <w:b/>
        </w:rPr>
        <w:tab/>
      </w:r>
      <w:r w:rsidR="009E6294">
        <w:rPr>
          <w:rFonts w:ascii="Arial" w:hAnsi="Arial" w:cs="Arial"/>
          <w:b/>
        </w:rPr>
        <w:t xml:space="preserve">ANEXO </w:t>
      </w:r>
      <w:r w:rsidR="00614224">
        <w:rPr>
          <w:rFonts w:ascii="Arial" w:hAnsi="Arial" w:cs="Arial"/>
          <w:b/>
        </w:rPr>
        <w:t>X</w:t>
      </w:r>
    </w:p>
    <w:p w14:paraId="4134D71D" w14:textId="77777777" w:rsidR="00CA0D5E" w:rsidRDefault="00CA0D5E" w:rsidP="00660D8E">
      <w:pPr>
        <w:tabs>
          <w:tab w:val="left" w:pos="567"/>
          <w:tab w:val="left" w:pos="851"/>
          <w:tab w:val="left" w:pos="993"/>
        </w:tabs>
        <w:ind w:left="360"/>
        <w:jc w:val="both"/>
        <w:rPr>
          <w:rFonts w:ascii="Arial" w:hAnsi="Arial" w:cs="Arial"/>
          <w:b/>
          <w:bCs/>
        </w:rPr>
      </w:pPr>
    </w:p>
    <w:p w14:paraId="17C009FD" w14:textId="77777777" w:rsidR="00962491" w:rsidRPr="00962491" w:rsidRDefault="00962491" w:rsidP="00962491">
      <w:pPr>
        <w:jc w:val="center"/>
        <w:rPr>
          <w:rFonts w:ascii="Arial" w:hAnsi="Arial" w:cs="Arial"/>
          <w:b/>
          <w:bCs/>
        </w:rPr>
      </w:pPr>
      <w:r w:rsidRPr="00962491">
        <w:rPr>
          <w:rFonts w:ascii="Arial" w:hAnsi="Arial" w:cs="Arial"/>
          <w:b/>
          <w:bCs/>
        </w:rPr>
        <w:t>TERMO DE CIÊNCIA E CONCORDÂNCIA</w:t>
      </w:r>
    </w:p>
    <w:p w14:paraId="3D4BEE86" w14:textId="77777777" w:rsidR="00962491" w:rsidRPr="00962491" w:rsidRDefault="00962491" w:rsidP="00962491">
      <w:pPr>
        <w:jc w:val="center"/>
        <w:rPr>
          <w:rFonts w:ascii="Arial" w:hAnsi="Arial" w:cs="Arial"/>
          <w:b/>
          <w:bCs/>
        </w:rPr>
      </w:pPr>
      <w:r w:rsidRPr="00962491">
        <w:rPr>
          <w:rFonts w:ascii="Arial" w:hAnsi="Arial" w:cs="Arial"/>
          <w:b/>
          <w:bCs/>
        </w:rPr>
        <w:t>CONTRIBUIÇÃO PARA O DESENVOLVIMENTO ECONÔMICO LOCAL – CDEL</w:t>
      </w:r>
    </w:p>
    <w:p w14:paraId="250A6CB0" w14:textId="77777777" w:rsidR="00962491" w:rsidRPr="00962491" w:rsidRDefault="00962491" w:rsidP="00962491">
      <w:pPr>
        <w:jc w:val="center"/>
        <w:rPr>
          <w:rFonts w:ascii="Arial" w:hAnsi="Arial" w:cs="Arial"/>
          <w:b/>
          <w:bCs/>
        </w:rPr>
      </w:pPr>
      <w:r w:rsidRPr="00962491">
        <w:rPr>
          <w:rFonts w:ascii="Arial" w:hAnsi="Arial" w:cs="Arial"/>
          <w:b/>
          <w:bCs/>
        </w:rPr>
        <w:t>LEI MUNICIPAL Nº 366, DE 17 DE ABRIL DE 2026</w:t>
      </w:r>
    </w:p>
    <w:p w14:paraId="03926D1B" w14:textId="1BF865E5" w:rsidR="00A363C0" w:rsidRDefault="00962491" w:rsidP="00962491">
      <w:pPr>
        <w:jc w:val="center"/>
        <w:rPr>
          <w:rFonts w:ascii="Arial" w:hAnsi="Arial" w:cs="Arial"/>
        </w:rPr>
      </w:pPr>
      <w:r w:rsidRPr="00962491">
        <w:rPr>
          <w:rFonts w:ascii="Arial" w:hAnsi="Arial" w:cs="Arial"/>
          <w:b/>
          <w:bCs/>
        </w:rPr>
        <w:t xml:space="preserve">EDITAL nº </w:t>
      </w:r>
      <w:proofErr w:type="spellStart"/>
      <w:r w:rsidRPr="00962491">
        <w:rPr>
          <w:rFonts w:ascii="Arial" w:hAnsi="Arial" w:cs="Arial"/>
          <w:b/>
          <w:bCs/>
        </w:rPr>
        <w:t>xxx</w:t>
      </w:r>
      <w:proofErr w:type="spellEnd"/>
      <w:r w:rsidRPr="00962491">
        <w:rPr>
          <w:rFonts w:ascii="Arial" w:hAnsi="Arial" w:cs="Arial"/>
          <w:b/>
          <w:bCs/>
        </w:rPr>
        <w:t>/2026</w:t>
      </w:r>
    </w:p>
    <w:p w14:paraId="2FBAA376" w14:textId="77777777" w:rsidR="00962491" w:rsidRDefault="00962491" w:rsidP="00A363C0">
      <w:pPr>
        <w:rPr>
          <w:rFonts w:ascii="Arial" w:hAnsi="Arial" w:cs="Arial"/>
        </w:rPr>
      </w:pPr>
    </w:p>
    <w:p w14:paraId="5A4E3999" w14:textId="77777777" w:rsidR="00962491" w:rsidRDefault="00962491" w:rsidP="00A363C0">
      <w:pPr>
        <w:rPr>
          <w:rFonts w:ascii="Arial" w:hAnsi="Arial" w:cs="Arial"/>
        </w:rPr>
      </w:pPr>
    </w:p>
    <w:p w14:paraId="75BB862E" w14:textId="77777777" w:rsidR="00962491" w:rsidRPr="00A363C0" w:rsidRDefault="00962491" w:rsidP="00A363C0">
      <w:pPr>
        <w:rPr>
          <w:rFonts w:ascii="Arial" w:hAnsi="Arial" w:cs="Arial"/>
        </w:rPr>
      </w:pPr>
    </w:p>
    <w:p w14:paraId="237059C9" w14:textId="77777777" w:rsidR="00A363C0" w:rsidRPr="00A363C0" w:rsidRDefault="00A363C0" w:rsidP="00A363C0">
      <w:pPr>
        <w:rPr>
          <w:rFonts w:ascii="Arial" w:hAnsi="Arial" w:cs="Arial"/>
        </w:rPr>
      </w:pPr>
    </w:p>
    <w:p w14:paraId="6B49A47E" w14:textId="77777777" w:rsidR="00962491" w:rsidRPr="00962491" w:rsidRDefault="00962491" w:rsidP="00962491">
      <w:pPr>
        <w:spacing w:line="264" w:lineRule="auto"/>
        <w:jc w:val="both"/>
        <w:rPr>
          <w:rFonts w:ascii="Arial" w:hAnsi="Arial" w:cs="Arial"/>
          <w:b/>
        </w:rPr>
      </w:pPr>
      <w:r w:rsidRPr="00962491">
        <w:rPr>
          <w:rFonts w:ascii="Arial" w:hAnsi="Arial" w:cs="Arial"/>
          <w:b/>
        </w:rPr>
        <w:t>1. IDENTIFICAÇÃO DO LICITANTE</w:t>
      </w:r>
    </w:p>
    <w:p w14:paraId="033873CF" w14:textId="77777777" w:rsidR="00962491" w:rsidRPr="00962491" w:rsidRDefault="00962491" w:rsidP="00962491">
      <w:pPr>
        <w:spacing w:line="264" w:lineRule="auto"/>
        <w:jc w:val="both"/>
        <w:rPr>
          <w:rFonts w:ascii="Arial" w:hAnsi="Arial" w:cs="Arial"/>
        </w:rPr>
      </w:pPr>
    </w:p>
    <w:p w14:paraId="27BF6D65" w14:textId="77777777" w:rsidR="00962491" w:rsidRPr="00962491" w:rsidRDefault="00962491" w:rsidP="00962491">
      <w:pPr>
        <w:spacing w:line="264" w:lineRule="auto"/>
        <w:jc w:val="both"/>
        <w:rPr>
          <w:rFonts w:ascii="Arial" w:hAnsi="Arial" w:cs="Arial"/>
        </w:rPr>
      </w:pPr>
      <w:r w:rsidRPr="00962491">
        <w:rPr>
          <w:rFonts w:ascii="Arial" w:hAnsi="Arial" w:cs="Arial"/>
        </w:rPr>
        <w:t>Razão Social / Nome: _____________________________________</w:t>
      </w:r>
    </w:p>
    <w:p w14:paraId="75D48113" w14:textId="77777777" w:rsidR="00962491" w:rsidRPr="00962491" w:rsidRDefault="00962491" w:rsidP="00962491">
      <w:pPr>
        <w:spacing w:line="264" w:lineRule="auto"/>
        <w:jc w:val="both"/>
        <w:rPr>
          <w:rFonts w:ascii="Arial" w:hAnsi="Arial" w:cs="Arial"/>
        </w:rPr>
      </w:pPr>
      <w:r w:rsidRPr="00962491">
        <w:rPr>
          <w:rFonts w:ascii="Arial" w:hAnsi="Arial" w:cs="Arial"/>
        </w:rPr>
        <w:t>Nome Fantasia (se houver): ________________________________</w:t>
      </w:r>
    </w:p>
    <w:p w14:paraId="7468AE62" w14:textId="77777777" w:rsidR="00962491" w:rsidRPr="00962491" w:rsidRDefault="00962491" w:rsidP="00962491">
      <w:pPr>
        <w:spacing w:line="264" w:lineRule="auto"/>
        <w:jc w:val="both"/>
        <w:rPr>
          <w:rFonts w:ascii="Arial" w:hAnsi="Arial" w:cs="Arial"/>
        </w:rPr>
      </w:pPr>
      <w:r w:rsidRPr="00962491">
        <w:rPr>
          <w:rFonts w:ascii="Arial" w:hAnsi="Arial" w:cs="Arial"/>
        </w:rPr>
        <w:t>CNPJ/CPF: ______________________________________________</w:t>
      </w:r>
    </w:p>
    <w:p w14:paraId="6EF6E8CC" w14:textId="77777777" w:rsidR="00962491" w:rsidRPr="00962491" w:rsidRDefault="00962491" w:rsidP="00962491">
      <w:pPr>
        <w:spacing w:line="264" w:lineRule="auto"/>
        <w:jc w:val="both"/>
        <w:rPr>
          <w:rFonts w:ascii="Arial" w:hAnsi="Arial" w:cs="Arial"/>
        </w:rPr>
      </w:pPr>
      <w:r w:rsidRPr="00962491">
        <w:rPr>
          <w:rFonts w:ascii="Arial" w:hAnsi="Arial" w:cs="Arial"/>
        </w:rPr>
        <w:t>Endereço: _______________________________________________</w:t>
      </w:r>
    </w:p>
    <w:p w14:paraId="114DDC6A" w14:textId="77777777" w:rsidR="00962491" w:rsidRPr="00962491" w:rsidRDefault="00962491" w:rsidP="00962491">
      <w:pPr>
        <w:spacing w:line="264" w:lineRule="auto"/>
        <w:jc w:val="both"/>
        <w:rPr>
          <w:rFonts w:ascii="Arial" w:hAnsi="Arial" w:cs="Arial"/>
        </w:rPr>
      </w:pPr>
      <w:r w:rsidRPr="00962491">
        <w:rPr>
          <w:rFonts w:ascii="Arial" w:hAnsi="Arial" w:cs="Arial"/>
        </w:rPr>
        <w:t>Município/UF: ______________ CEP: ____________</w:t>
      </w:r>
    </w:p>
    <w:p w14:paraId="730D7D2F" w14:textId="77777777" w:rsidR="00962491" w:rsidRPr="00962491" w:rsidRDefault="00962491" w:rsidP="00962491">
      <w:pPr>
        <w:spacing w:line="264" w:lineRule="auto"/>
        <w:jc w:val="both"/>
        <w:rPr>
          <w:rFonts w:ascii="Arial" w:hAnsi="Arial" w:cs="Arial"/>
        </w:rPr>
      </w:pPr>
      <w:r w:rsidRPr="00962491">
        <w:rPr>
          <w:rFonts w:ascii="Arial" w:hAnsi="Arial" w:cs="Arial"/>
        </w:rPr>
        <w:t>Telefone: ______ E-mail: _______________________</w:t>
      </w:r>
    </w:p>
    <w:p w14:paraId="67887A7E" w14:textId="77777777" w:rsidR="00962491" w:rsidRPr="00962491" w:rsidRDefault="00962491" w:rsidP="00962491">
      <w:pPr>
        <w:spacing w:line="264" w:lineRule="auto"/>
        <w:jc w:val="both"/>
        <w:rPr>
          <w:rFonts w:ascii="Arial" w:hAnsi="Arial" w:cs="Arial"/>
        </w:rPr>
      </w:pPr>
      <w:r w:rsidRPr="00962491">
        <w:rPr>
          <w:rFonts w:ascii="Arial" w:hAnsi="Arial" w:cs="Arial"/>
        </w:rPr>
        <w:t>Representante Legal: _____________________________________</w:t>
      </w:r>
    </w:p>
    <w:p w14:paraId="79D02EE1" w14:textId="77777777" w:rsidR="00962491" w:rsidRPr="00962491" w:rsidRDefault="00962491" w:rsidP="00962491">
      <w:pPr>
        <w:spacing w:line="264" w:lineRule="auto"/>
        <w:jc w:val="both"/>
        <w:rPr>
          <w:rFonts w:ascii="Arial" w:hAnsi="Arial" w:cs="Arial"/>
        </w:rPr>
      </w:pPr>
      <w:r w:rsidRPr="00962491">
        <w:rPr>
          <w:rFonts w:ascii="Arial" w:hAnsi="Arial" w:cs="Arial"/>
        </w:rPr>
        <w:t>Documento de Identidade: _______ Órgão/UF: ___</w:t>
      </w:r>
    </w:p>
    <w:p w14:paraId="42A35849" w14:textId="77777777" w:rsidR="00962491" w:rsidRPr="00962491" w:rsidRDefault="00962491" w:rsidP="00962491">
      <w:pPr>
        <w:spacing w:line="264" w:lineRule="auto"/>
        <w:jc w:val="both"/>
        <w:rPr>
          <w:rFonts w:ascii="Arial" w:hAnsi="Arial" w:cs="Arial"/>
        </w:rPr>
      </w:pPr>
      <w:r w:rsidRPr="00962491">
        <w:rPr>
          <w:rFonts w:ascii="Arial" w:hAnsi="Arial" w:cs="Arial"/>
        </w:rPr>
        <w:t>Cargo/Função: ___________________________________________</w:t>
      </w:r>
    </w:p>
    <w:p w14:paraId="0F7ECDC0" w14:textId="77777777" w:rsidR="00962491" w:rsidRPr="00962491" w:rsidRDefault="00962491" w:rsidP="00962491">
      <w:pPr>
        <w:spacing w:line="264" w:lineRule="auto"/>
        <w:jc w:val="both"/>
        <w:rPr>
          <w:rFonts w:ascii="Arial" w:hAnsi="Arial" w:cs="Arial"/>
          <w:b/>
        </w:rPr>
      </w:pPr>
    </w:p>
    <w:p w14:paraId="0EA80171" w14:textId="77777777" w:rsidR="00962491" w:rsidRPr="00962491" w:rsidRDefault="00962491" w:rsidP="00962491">
      <w:pPr>
        <w:spacing w:line="264" w:lineRule="auto"/>
        <w:jc w:val="both"/>
        <w:rPr>
          <w:rFonts w:ascii="Arial" w:hAnsi="Arial" w:cs="Arial"/>
          <w:b/>
        </w:rPr>
      </w:pPr>
      <w:r w:rsidRPr="00962491">
        <w:rPr>
          <w:rFonts w:ascii="Arial" w:hAnsi="Arial" w:cs="Arial"/>
          <w:b/>
        </w:rPr>
        <w:t>2. DO OBJETO</w:t>
      </w:r>
    </w:p>
    <w:p w14:paraId="5E4BF27D" w14:textId="77777777" w:rsidR="00962491" w:rsidRPr="00962491" w:rsidRDefault="00962491" w:rsidP="00962491">
      <w:pPr>
        <w:tabs>
          <w:tab w:val="left" w:pos="2373"/>
        </w:tabs>
        <w:spacing w:line="264" w:lineRule="auto"/>
        <w:jc w:val="both"/>
        <w:rPr>
          <w:rFonts w:ascii="Arial" w:hAnsi="Arial" w:cs="Arial"/>
          <w:sz w:val="12"/>
          <w:szCs w:val="12"/>
        </w:rPr>
      </w:pPr>
      <w:r w:rsidRPr="00962491">
        <w:rPr>
          <w:rFonts w:ascii="Arial" w:hAnsi="Arial" w:cs="Arial"/>
        </w:rPr>
        <w:tab/>
      </w:r>
    </w:p>
    <w:p w14:paraId="22A28638" w14:textId="77777777" w:rsidR="00962491" w:rsidRPr="00962491" w:rsidRDefault="00962491" w:rsidP="00962491">
      <w:pPr>
        <w:spacing w:line="264" w:lineRule="auto"/>
        <w:jc w:val="both"/>
        <w:rPr>
          <w:rFonts w:ascii="Arial" w:hAnsi="Arial" w:cs="Arial"/>
        </w:rPr>
      </w:pPr>
      <w:r w:rsidRPr="00962491">
        <w:rPr>
          <w:rFonts w:ascii="Arial" w:hAnsi="Arial" w:cs="Arial"/>
        </w:rPr>
        <w:t>Este termo refere-se ao Edital de Licitação nº /, modalidade ______________, cujo objeto é:</w:t>
      </w:r>
    </w:p>
    <w:p w14:paraId="5003DFE5" w14:textId="77777777" w:rsidR="00962491" w:rsidRPr="00962491" w:rsidRDefault="00962491" w:rsidP="00962491">
      <w:pPr>
        <w:spacing w:line="264" w:lineRule="auto"/>
        <w:jc w:val="both"/>
        <w:rPr>
          <w:rFonts w:ascii="Arial" w:hAnsi="Arial" w:cs="Arial"/>
        </w:rPr>
      </w:pPr>
      <w:r w:rsidRPr="00962491">
        <w:rPr>
          <w:rFonts w:ascii="Arial" w:hAnsi="Arial" w:cs="Arial"/>
        </w:rPr>
        <w:t>________________________________________________________________________________</w:t>
      </w:r>
    </w:p>
    <w:p w14:paraId="3FB12DF5" w14:textId="77777777" w:rsidR="00962491" w:rsidRPr="00962491" w:rsidRDefault="00962491" w:rsidP="00962491">
      <w:pPr>
        <w:spacing w:line="264" w:lineRule="auto"/>
        <w:jc w:val="both"/>
        <w:rPr>
          <w:rFonts w:ascii="Arial" w:hAnsi="Arial" w:cs="Arial"/>
          <w:b/>
        </w:rPr>
      </w:pPr>
      <w:r w:rsidRPr="00962491">
        <w:rPr>
          <w:rFonts w:ascii="Arial" w:hAnsi="Arial" w:cs="Arial"/>
          <w:b/>
        </w:rPr>
        <w:t>3. DA CONCORDÂNCIA COM RETENÇÃO PELO MUNICÍPIO DA CDEL</w:t>
      </w:r>
    </w:p>
    <w:p w14:paraId="0B3CDAB6" w14:textId="77777777" w:rsidR="00962491" w:rsidRPr="00962491" w:rsidRDefault="00962491" w:rsidP="00962491">
      <w:pPr>
        <w:spacing w:line="264" w:lineRule="auto"/>
        <w:jc w:val="both"/>
        <w:rPr>
          <w:rFonts w:ascii="Arial" w:hAnsi="Arial" w:cs="Arial"/>
          <w:sz w:val="12"/>
          <w:szCs w:val="12"/>
        </w:rPr>
      </w:pPr>
    </w:p>
    <w:p w14:paraId="389F2F44" w14:textId="77777777" w:rsidR="00962491" w:rsidRPr="00962491" w:rsidRDefault="00962491" w:rsidP="00962491">
      <w:pPr>
        <w:spacing w:line="264" w:lineRule="auto"/>
        <w:jc w:val="both"/>
        <w:rPr>
          <w:rFonts w:ascii="Arial" w:hAnsi="Arial" w:cs="Arial"/>
        </w:rPr>
      </w:pPr>
      <w:r w:rsidRPr="00962491">
        <w:rPr>
          <w:rFonts w:ascii="Arial" w:hAnsi="Arial" w:cs="Arial"/>
        </w:rPr>
        <w:t>Pela presente declaração, o LICITANTE acima identificado, por seu representante legal, declara, para todos os fins de direito, que:</w:t>
      </w:r>
    </w:p>
    <w:p w14:paraId="4DE5118E" w14:textId="77777777" w:rsidR="00962491" w:rsidRPr="00962491" w:rsidRDefault="00962491" w:rsidP="00962491">
      <w:pPr>
        <w:spacing w:line="264" w:lineRule="auto"/>
        <w:jc w:val="both"/>
        <w:rPr>
          <w:rFonts w:ascii="Arial" w:hAnsi="Arial" w:cs="Arial"/>
        </w:rPr>
      </w:pPr>
      <w:r w:rsidRPr="00962491">
        <w:rPr>
          <w:rFonts w:ascii="Arial" w:hAnsi="Arial" w:cs="Arial"/>
        </w:rPr>
        <w:t xml:space="preserve">a) tem pleno conhecimento da instituição da Contribuição para o Desenvolvimento Econômico Local – CDEL, encargo de natureza contratual, não tributária, prevista na Lei Municipal nº 366, de 17 de abril de 2026, devida pelas pessoas físicas ou jurídicas que celebrarem contratos com a Administração Pública do Município de </w:t>
      </w:r>
      <w:proofErr w:type="spellStart"/>
      <w:r w:rsidRPr="00962491">
        <w:rPr>
          <w:rFonts w:ascii="Arial" w:hAnsi="Arial" w:cs="Arial"/>
        </w:rPr>
        <w:t>Adustina</w:t>
      </w:r>
      <w:proofErr w:type="spellEnd"/>
      <w:r w:rsidRPr="00962491">
        <w:rPr>
          <w:rFonts w:ascii="Arial" w:hAnsi="Arial" w:cs="Arial"/>
        </w:rPr>
        <w:t xml:space="preserve"> para execução de obras, prestação de serviços ou fornecimento de bens;</w:t>
      </w:r>
    </w:p>
    <w:p w14:paraId="67DF43DC" w14:textId="77777777" w:rsidR="00962491" w:rsidRPr="00962491" w:rsidRDefault="00962491" w:rsidP="00962491">
      <w:pPr>
        <w:tabs>
          <w:tab w:val="left" w:pos="1733"/>
        </w:tabs>
        <w:spacing w:line="276" w:lineRule="auto"/>
        <w:jc w:val="both"/>
        <w:rPr>
          <w:rFonts w:ascii="Arial" w:hAnsi="Arial" w:cs="Arial"/>
          <w:bCs/>
        </w:rPr>
      </w:pPr>
      <w:r w:rsidRPr="00962491">
        <w:rPr>
          <w:rFonts w:ascii="Arial" w:hAnsi="Arial" w:cs="Arial"/>
          <w:bCs/>
        </w:rPr>
        <w:t xml:space="preserve">b) Está ciente e concorda que o contrato firmado com o Município, sujeita-se à retenção da CDEL, inclusive em contratos decorrentes de processos licitatórios, onde será deduzido 1% (um por cento) relacionado a cada pagamento definido no contrato, incluindo seus aditivos, correções e reequilíbrios deferidos, retido pelo próprio Município até o estágio do pagamento, dispensada a emissão de guia de recolhimento pela credenciada contratada. </w:t>
      </w:r>
    </w:p>
    <w:p w14:paraId="7B3B2F80" w14:textId="77777777" w:rsidR="00962491" w:rsidRPr="00962491" w:rsidRDefault="00962491" w:rsidP="00962491">
      <w:pPr>
        <w:spacing w:line="264" w:lineRule="auto"/>
        <w:jc w:val="both"/>
        <w:rPr>
          <w:rFonts w:ascii="Arial" w:hAnsi="Arial" w:cs="Arial"/>
        </w:rPr>
      </w:pPr>
      <w:r w:rsidRPr="00962491">
        <w:rPr>
          <w:rFonts w:ascii="Arial" w:hAnsi="Arial" w:cs="Arial"/>
        </w:rPr>
        <w:lastRenderedPageBreak/>
        <w:t xml:space="preserve">c) declara estar ciente de que a exigência da CDEL constitui condição para a contratação com o Município de </w:t>
      </w:r>
      <w:proofErr w:type="spellStart"/>
      <w:r w:rsidRPr="00962491">
        <w:rPr>
          <w:rFonts w:ascii="Arial" w:hAnsi="Arial" w:cs="Arial"/>
        </w:rPr>
        <w:t>Adustina</w:t>
      </w:r>
      <w:proofErr w:type="spellEnd"/>
      <w:r w:rsidRPr="00962491">
        <w:rPr>
          <w:rFonts w:ascii="Arial" w:hAnsi="Arial" w:cs="Arial"/>
        </w:rPr>
        <w:t>, nos termos do art. 11 da Lei Municipal nº 366/2026, manifestando expressamente sua concordância com a retenção do percentual previsto na lei e no edital;</w:t>
      </w:r>
    </w:p>
    <w:p w14:paraId="289A46E0" w14:textId="77777777" w:rsidR="00962491" w:rsidRPr="00962491" w:rsidRDefault="00962491" w:rsidP="00962491">
      <w:pPr>
        <w:spacing w:line="264" w:lineRule="auto"/>
        <w:jc w:val="both"/>
        <w:rPr>
          <w:rFonts w:ascii="Arial" w:hAnsi="Arial" w:cs="Arial"/>
        </w:rPr>
      </w:pPr>
      <w:r w:rsidRPr="00962491">
        <w:rPr>
          <w:rFonts w:ascii="Arial" w:hAnsi="Arial" w:cs="Arial"/>
        </w:rPr>
        <w:t>d) declara, ainda, ter conhecimento das hipóteses de isenção previstas no art. 10 da Lei Municipal nº 366/2026 e de que, caso se enquadre em qualquer delas, deverá comprovar tal condição na forma exigida no edital, sob pena de aplicação da retenção da CDEL.</w:t>
      </w:r>
    </w:p>
    <w:p w14:paraId="419DBF24" w14:textId="77777777" w:rsidR="00962491" w:rsidRPr="00962491" w:rsidRDefault="00962491" w:rsidP="00962491">
      <w:pPr>
        <w:spacing w:line="264" w:lineRule="auto"/>
        <w:jc w:val="both"/>
        <w:rPr>
          <w:rFonts w:ascii="Arial" w:hAnsi="Arial" w:cs="Arial"/>
          <w:b/>
        </w:rPr>
      </w:pPr>
      <w:r w:rsidRPr="00962491">
        <w:rPr>
          <w:rFonts w:ascii="Arial" w:hAnsi="Arial" w:cs="Arial"/>
          <w:b/>
        </w:rPr>
        <w:t>4. DECLARAÇÃO FINAL</w:t>
      </w:r>
    </w:p>
    <w:p w14:paraId="5BBA91A8" w14:textId="77777777" w:rsidR="00962491" w:rsidRPr="00962491" w:rsidRDefault="00962491" w:rsidP="00962491">
      <w:pPr>
        <w:spacing w:line="264" w:lineRule="auto"/>
        <w:jc w:val="both"/>
        <w:rPr>
          <w:rFonts w:ascii="Arial" w:hAnsi="Arial" w:cs="Arial"/>
        </w:rPr>
      </w:pPr>
      <w:r w:rsidRPr="00962491">
        <w:rPr>
          <w:rFonts w:ascii="Arial" w:hAnsi="Arial" w:cs="Arial"/>
        </w:rPr>
        <w:t>O LICITANTE declara que as informações prestadas neste termo são verdadeiras e que está ciente de que a falsidade de declaração o sujeitará às sanções administrativas, civis e penais cabíveis, sem prejuízo das penalidades previstas na legislação que trata de licitações e contratos.</w:t>
      </w:r>
    </w:p>
    <w:p w14:paraId="1F72C21C" w14:textId="77777777" w:rsidR="00962491" w:rsidRPr="00962491" w:rsidRDefault="00962491" w:rsidP="00962491">
      <w:pPr>
        <w:spacing w:line="264" w:lineRule="auto"/>
        <w:jc w:val="center"/>
        <w:rPr>
          <w:rFonts w:ascii="Arial" w:hAnsi="Arial" w:cs="Arial"/>
        </w:rPr>
      </w:pPr>
      <w:r w:rsidRPr="00962491">
        <w:rPr>
          <w:rFonts w:ascii="Arial" w:hAnsi="Arial" w:cs="Arial"/>
        </w:rPr>
        <w:t xml:space="preserve">local, ____ de __________ </w:t>
      </w:r>
      <w:proofErr w:type="spellStart"/>
      <w:r w:rsidRPr="00962491">
        <w:rPr>
          <w:rFonts w:ascii="Arial" w:hAnsi="Arial" w:cs="Arial"/>
        </w:rPr>
        <w:t>de</w:t>
      </w:r>
      <w:proofErr w:type="spellEnd"/>
      <w:r w:rsidRPr="00962491">
        <w:rPr>
          <w:rFonts w:ascii="Arial" w:hAnsi="Arial" w:cs="Arial"/>
        </w:rPr>
        <w:t xml:space="preserve"> _________.</w:t>
      </w:r>
    </w:p>
    <w:p w14:paraId="108D6B1D" w14:textId="77777777" w:rsidR="00962491" w:rsidRPr="00962491" w:rsidRDefault="00962491" w:rsidP="00962491">
      <w:pPr>
        <w:spacing w:line="264" w:lineRule="auto"/>
        <w:jc w:val="center"/>
        <w:rPr>
          <w:rFonts w:ascii="Arial" w:hAnsi="Arial" w:cs="Arial"/>
          <w:sz w:val="12"/>
          <w:szCs w:val="12"/>
        </w:rPr>
      </w:pPr>
    </w:p>
    <w:p w14:paraId="1C530131" w14:textId="77777777" w:rsidR="00962491" w:rsidRPr="00962491" w:rsidRDefault="00962491" w:rsidP="00962491">
      <w:pPr>
        <w:spacing w:line="264" w:lineRule="auto"/>
        <w:jc w:val="center"/>
        <w:rPr>
          <w:rFonts w:ascii="Arial" w:hAnsi="Arial" w:cs="Arial"/>
        </w:rPr>
      </w:pPr>
      <w:r w:rsidRPr="00962491">
        <w:rPr>
          <w:rFonts w:ascii="Arial" w:hAnsi="Arial" w:cs="Arial"/>
        </w:rPr>
        <w:t>________________________________________</w:t>
      </w:r>
    </w:p>
    <w:p w14:paraId="37617D7B" w14:textId="77777777" w:rsidR="00962491" w:rsidRPr="00962491" w:rsidRDefault="00962491" w:rsidP="00962491">
      <w:pPr>
        <w:spacing w:line="264" w:lineRule="auto"/>
        <w:jc w:val="center"/>
        <w:rPr>
          <w:rFonts w:ascii="Arial" w:hAnsi="Arial" w:cs="Arial"/>
        </w:rPr>
      </w:pPr>
      <w:r w:rsidRPr="00962491">
        <w:rPr>
          <w:rFonts w:ascii="Arial" w:hAnsi="Arial" w:cs="Arial"/>
        </w:rPr>
        <w:t>Nome do Representante Legal</w:t>
      </w:r>
    </w:p>
    <w:p w14:paraId="3217B8DE" w14:textId="77777777" w:rsidR="00962491" w:rsidRPr="00962491" w:rsidRDefault="00962491" w:rsidP="00962491">
      <w:pPr>
        <w:spacing w:line="264" w:lineRule="auto"/>
        <w:jc w:val="center"/>
        <w:rPr>
          <w:rFonts w:ascii="Arial" w:hAnsi="Arial" w:cs="Arial"/>
        </w:rPr>
      </w:pPr>
    </w:p>
    <w:p w14:paraId="531BE6AD" w14:textId="77777777" w:rsidR="00962491" w:rsidRPr="00962491" w:rsidRDefault="00962491" w:rsidP="00962491">
      <w:pPr>
        <w:spacing w:line="264" w:lineRule="auto"/>
        <w:jc w:val="center"/>
        <w:rPr>
          <w:rFonts w:ascii="Arial" w:hAnsi="Arial" w:cs="Arial"/>
        </w:rPr>
      </w:pPr>
      <w:r w:rsidRPr="00962491">
        <w:rPr>
          <w:rFonts w:ascii="Arial" w:hAnsi="Arial" w:cs="Arial"/>
        </w:rPr>
        <w:t>________________________________________</w:t>
      </w:r>
    </w:p>
    <w:p w14:paraId="706D665E" w14:textId="77777777" w:rsidR="00962491" w:rsidRPr="00962491" w:rsidRDefault="00962491" w:rsidP="00962491">
      <w:pPr>
        <w:spacing w:line="264" w:lineRule="auto"/>
        <w:jc w:val="center"/>
        <w:rPr>
          <w:rFonts w:ascii="Arial" w:hAnsi="Arial" w:cs="Arial"/>
        </w:rPr>
      </w:pPr>
      <w:r w:rsidRPr="00962491">
        <w:rPr>
          <w:rFonts w:ascii="Arial" w:hAnsi="Arial" w:cs="Arial"/>
        </w:rPr>
        <w:t>Cargo/Função</w:t>
      </w:r>
    </w:p>
    <w:p w14:paraId="2FFD1717" w14:textId="77777777" w:rsidR="00962491" w:rsidRPr="00962491" w:rsidRDefault="00962491" w:rsidP="00962491">
      <w:pPr>
        <w:spacing w:line="264" w:lineRule="auto"/>
        <w:jc w:val="center"/>
        <w:rPr>
          <w:rFonts w:ascii="Arial" w:hAnsi="Arial" w:cs="Arial"/>
          <w:sz w:val="12"/>
          <w:szCs w:val="12"/>
        </w:rPr>
      </w:pPr>
    </w:p>
    <w:p w14:paraId="1B6B9969" w14:textId="77777777" w:rsidR="00962491" w:rsidRPr="00962491" w:rsidRDefault="00962491" w:rsidP="00962491">
      <w:pPr>
        <w:spacing w:line="264" w:lineRule="auto"/>
        <w:jc w:val="center"/>
        <w:rPr>
          <w:rFonts w:ascii="Arial" w:hAnsi="Arial" w:cs="Arial"/>
        </w:rPr>
      </w:pPr>
      <w:r w:rsidRPr="00962491">
        <w:rPr>
          <w:rFonts w:ascii="Arial" w:hAnsi="Arial" w:cs="Arial"/>
        </w:rPr>
        <w:t>________________________________________</w:t>
      </w:r>
    </w:p>
    <w:p w14:paraId="09E912A3" w14:textId="77777777" w:rsidR="00962491" w:rsidRPr="00962491" w:rsidRDefault="00962491" w:rsidP="00962491">
      <w:pPr>
        <w:spacing w:line="264" w:lineRule="auto"/>
        <w:jc w:val="center"/>
        <w:rPr>
          <w:rFonts w:ascii="Arial" w:hAnsi="Arial" w:cs="Arial"/>
        </w:rPr>
      </w:pPr>
      <w:r w:rsidRPr="00962491">
        <w:rPr>
          <w:rFonts w:ascii="Arial" w:hAnsi="Arial" w:cs="Arial"/>
        </w:rPr>
        <w:t>Assinatura</w:t>
      </w:r>
    </w:p>
    <w:p w14:paraId="4D7CA140" w14:textId="77777777" w:rsidR="00962491" w:rsidRPr="00962491" w:rsidRDefault="00962491" w:rsidP="00962491">
      <w:pPr>
        <w:spacing w:line="264" w:lineRule="auto"/>
        <w:jc w:val="center"/>
        <w:rPr>
          <w:rFonts w:ascii="Arial" w:hAnsi="Arial" w:cs="Arial"/>
        </w:rPr>
      </w:pPr>
      <w:r w:rsidRPr="00962491">
        <w:rPr>
          <w:rFonts w:ascii="Arial" w:hAnsi="Arial" w:cs="Arial"/>
        </w:rPr>
        <w:t>________________________________________</w:t>
      </w:r>
    </w:p>
    <w:p w14:paraId="4142EA45" w14:textId="77777777" w:rsidR="00962491" w:rsidRPr="00962491" w:rsidRDefault="00962491" w:rsidP="00962491">
      <w:pPr>
        <w:spacing w:line="264" w:lineRule="auto"/>
        <w:jc w:val="center"/>
        <w:rPr>
          <w:rFonts w:ascii="Arial" w:hAnsi="Arial" w:cs="Arial"/>
        </w:rPr>
      </w:pPr>
      <w:r w:rsidRPr="00962491">
        <w:rPr>
          <w:rFonts w:ascii="Arial" w:hAnsi="Arial" w:cs="Arial"/>
        </w:rPr>
        <w:t>Carimbo da Empresa (se houver)</w:t>
      </w:r>
    </w:p>
    <w:p w14:paraId="3F2220A0" w14:textId="77777777" w:rsidR="00962491" w:rsidRPr="00962491" w:rsidRDefault="00962491" w:rsidP="00962491">
      <w:pPr>
        <w:tabs>
          <w:tab w:val="left" w:pos="6810"/>
        </w:tabs>
        <w:rPr>
          <w:rFonts w:ascii="Arial" w:eastAsia="Times New Roman" w:hAnsi="Arial" w:cs="Arial"/>
        </w:rPr>
      </w:pPr>
      <w:r w:rsidRPr="00962491">
        <w:rPr>
          <w:rFonts w:ascii="Arial" w:eastAsia="Times New Roman" w:hAnsi="Arial" w:cs="Arial"/>
        </w:rPr>
        <w:tab/>
      </w:r>
    </w:p>
    <w:p w14:paraId="5E97EA95" w14:textId="77777777" w:rsidR="00CA0D5E" w:rsidRPr="00962491" w:rsidRDefault="00CA0D5E" w:rsidP="00660D8E">
      <w:pPr>
        <w:tabs>
          <w:tab w:val="left" w:pos="567"/>
          <w:tab w:val="left" w:pos="851"/>
          <w:tab w:val="left" w:pos="993"/>
        </w:tabs>
        <w:ind w:left="360"/>
        <w:jc w:val="both"/>
        <w:rPr>
          <w:rFonts w:ascii="Arial" w:hAnsi="Arial" w:cs="Arial"/>
          <w:b/>
          <w:bCs/>
        </w:rPr>
      </w:pPr>
    </w:p>
    <w:p w14:paraId="36B24099" w14:textId="77777777" w:rsidR="00CA0D5E" w:rsidRPr="00962491" w:rsidRDefault="00CA0D5E" w:rsidP="00660D8E">
      <w:pPr>
        <w:tabs>
          <w:tab w:val="left" w:pos="567"/>
          <w:tab w:val="left" w:pos="851"/>
          <w:tab w:val="left" w:pos="993"/>
        </w:tabs>
        <w:ind w:left="360"/>
        <w:jc w:val="both"/>
        <w:rPr>
          <w:rFonts w:ascii="Arial" w:hAnsi="Arial" w:cs="Arial"/>
          <w:b/>
          <w:bCs/>
        </w:rPr>
      </w:pPr>
    </w:p>
    <w:p w14:paraId="0FC6C3D6" w14:textId="77777777" w:rsidR="00CA0D5E" w:rsidRPr="00962491" w:rsidRDefault="00CA0D5E" w:rsidP="00660D8E">
      <w:pPr>
        <w:tabs>
          <w:tab w:val="left" w:pos="567"/>
          <w:tab w:val="left" w:pos="851"/>
          <w:tab w:val="left" w:pos="993"/>
        </w:tabs>
        <w:ind w:left="360"/>
        <w:jc w:val="both"/>
        <w:rPr>
          <w:rFonts w:ascii="Arial" w:hAnsi="Arial" w:cs="Arial"/>
          <w:b/>
          <w:bCs/>
        </w:rPr>
      </w:pPr>
    </w:p>
    <w:p w14:paraId="3CD3AB12" w14:textId="77777777" w:rsidR="00CA0D5E" w:rsidRPr="00962491" w:rsidRDefault="00CA0D5E" w:rsidP="00660D8E">
      <w:pPr>
        <w:tabs>
          <w:tab w:val="left" w:pos="567"/>
          <w:tab w:val="left" w:pos="851"/>
          <w:tab w:val="left" w:pos="993"/>
        </w:tabs>
        <w:ind w:left="360"/>
        <w:jc w:val="both"/>
        <w:rPr>
          <w:rFonts w:ascii="Arial" w:hAnsi="Arial" w:cs="Arial"/>
          <w:b/>
          <w:bCs/>
        </w:rPr>
      </w:pPr>
    </w:p>
    <w:p w14:paraId="58251A80" w14:textId="77777777" w:rsidR="00CA0D5E" w:rsidRPr="00962491" w:rsidRDefault="00CA0D5E" w:rsidP="00660D8E">
      <w:pPr>
        <w:tabs>
          <w:tab w:val="left" w:pos="567"/>
          <w:tab w:val="left" w:pos="851"/>
          <w:tab w:val="left" w:pos="993"/>
        </w:tabs>
        <w:ind w:left="360"/>
        <w:jc w:val="both"/>
        <w:rPr>
          <w:rFonts w:ascii="Arial" w:hAnsi="Arial" w:cs="Arial"/>
          <w:b/>
          <w:bCs/>
        </w:rPr>
      </w:pPr>
    </w:p>
    <w:p w14:paraId="36966966" w14:textId="77777777" w:rsidR="00CA0D5E" w:rsidRPr="00962491" w:rsidRDefault="00CA0D5E" w:rsidP="00660D8E">
      <w:pPr>
        <w:tabs>
          <w:tab w:val="left" w:pos="567"/>
          <w:tab w:val="left" w:pos="851"/>
          <w:tab w:val="left" w:pos="993"/>
        </w:tabs>
        <w:ind w:left="360"/>
        <w:jc w:val="both"/>
        <w:rPr>
          <w:rFonts w:ascii="Arial" w:hAnsi="Arial" w:cs="Arial"/>
          <w:b/>
          <w:bCs/>
        </w:rPr>
      </w:pPr>
    </w:p>
    <w:p w14:paraId="5EB7FD61" w14:textId="77777777" w:rsidR="00CA0D5E" w:rsidRPr="00962491" w:rsidRDefault="00CA0D5E" w:rsidP="00660D8E">
      <w:pPr>
        <w:tabs>
          <w:tab w:val="left" w:pos="567"/>
          <w:tab w:val="left" w:pos="851"/>
          <w:tab w:val="left" w:pos="993"/>
        </w:tabs>
        <w:ind w:left="360"/>
        <w:jc w:val="both"/>
        <w:rPr>
          <w:rFonts w:ascii="Arial" w:hAnsi="Arial" w:cs="Arial"/>
          <w:b/>
          <w:bCs/>
        </w:rPr>
      </w:pPr>
    </w:p>
    <w:p w14:paraId="0100F2BF" w14:textId="77777777" w:rsidR="00CA0D5E" w:rsidRPr="00962491" w:rsidRDefault="00CA0D5E" w:rsidP="00660D8E">
      <w:pPr>
        <w:tabs>
          <w:tab w:val="left" w:pos="567"/>
          <w:tab w:val="left" w:pos="851"/>
          <w:tab w:val="left" w:pos="993"/>
        </w:tabs>
        <w:ind w:left="360"/>
        <w:jc w:val="both"/>
        <w:rPr>
          <w:rFonts w:ascii="Arial" w:hAnsi="Arial" w:cs="Arial"/>
          <w:b/>
          <w:bCs/>
        </w:rPr>
      </w:pPr>
    </w:p>
    <w:p w14:paraId="23BF533D" w14:textId="77777777" w:rsidR="00CA0D5E" w:rsidRPr="00962491" w:rsidRDefault="00CA0D5E" w:rsidP="00660D8E">
      <w:pPr>
        <w:tabs>
          <w:tab w:val="left" w:pos="567"/>
          <w:tab w:val="left" w:pos="851"/>
          <w:tab w:val="left" w:pos="993"/>
        </w:tabs>
        <w:ind w:left="360"/>
        <w:jc w:val="both"/>
        <w:rPr>
          <w:rFonts w:ascii="Arial" w:hAnsi="Arial" w:cs="Arial"/>
          <w:b/>
          <w:bCs/>
        </w:rPr>
      </w:pPr>
    </w:p>
    <w:p w14:paraId="7213EB90" w14:textId="77777777" w:rsidR="00CA0D5E" w:rsidRPr="00962491" w:rsidRDefault="00CA0D5E" w:rsidP="00660D8E">
      <w:pPr>
        <w:tabs>
          <w:tab w:val="left" w:pos="567"/>
          <w:tab w:val="left" w:pos="851"/>
          <w:tab w:val="left" w:pos="993"/>
        </w:tabs>
        <w:ind w:left="360"/>
        <w:jc w:val="both"/>
        <w:rPr>
          <w:rFonts w:ascii="Arial" w:hAnsi="Arial" w:cs="Arial"/>
          <w:b/>
          <w:bCs/>
        </w:rPr>
      </w:pPr>
    </w:p>
    <w:p w14:paraId="34C21594" w14:textId="77777777" w:rsidR="00CA0D5E" w:rsidRPr="00962491" w:rsidRDefault="00CA0D5E" w:rsidP="00660D8E">
      <w:pPr>
        <w:tabs>
          <w:tab w:val="left" w:pos="567"/>
          <w:tab w:val="left" w:pos="851"/>
          <w:tab w:val="left" w:pos="993"/>
        </w:tabs>
        <w:ind w:left="360"/>
        <w:jc w:val="both"/>
        <w:rPr>
          <w:rFonts w:ascii="Arial" w:hAnsi="Arial" w:cs="Arial"/>
          <w:b/>
          <w:bCs/>
        </w:rPr>
      </w:pPr>
    </w:p>
    <w:p w14:paraId="0A668403" w14:textId="77777777" w:rsidR="00CA0D5E" w:rsidRPr="00962491" w:rsidRDefault="00CA0D5E" w:rsidP="00660D8E">
      <w:pPr>
        <w:tabs>
          <w:tab w:val="left" w:pos="567"/>
          <w:tab w:val="left" w:pos="851"/>
          <w:tab w:val="left" w:pos="993"/>
        </w:tabs>
        <w:ind w:left="360"/>
        <w:jc w:val="both"/>
        <w:rPr>
          <w:rFonts w:ascii="Arial" w:hAnsi="Arial" w:cs="Arial"/>
          <w:b/>
          <w:bCs/>
        </w:rPr>
      </w:pPr>
    </w:p>
    <w:p w14:paraId="393E25C0" w14:textId="77777777" w:rsidR="00CA0D5E" w:rsidRPr="00962491" w:rsidRDefault="00CA0D5E" w:rsidP="00660D8E">
      <w:pPr>
        <w:tabs>
          <w:tab w:val="left" w:pos="567"/>
          <w:tab w:val="left" w:pos="851"/>
          <w:tab w:val="left" w:pos="993"/>
        </w:tabs>
        <w:ind w:left="360"/>
        <w:jc w:val="both"/>
        <w:rPr>
          <w:rFonts w:ascii="Arial" w:hAnsi="Arial" w:cs="Arial"/>
          <w:b/>
          <w:bCs/>
        </w:rPr>
      </w:pPr>
    </w:p>
    <w:p w14:paraId="1133DDE2" w14:textId="77777777" w:rsidR="00CA0D5E" w:rsidRPr="00962491" w:rsidRDefault="00CA0D5E" w:rsidP="00660D8E">
      <w:pPr>
        <w:tabs>
          <w:tab w:val="left" w:pos="567"/>
          <w:tab w:val="left" w:pos="851"/>
          <w:tab w:val="left" w:pos="993"/>
        </w:tabs>
        <w:ind w:left="360"/>
        <w:jc w:val="both"/>
        <w:rPr>
          <w:rFonts w:ascii="Arial" w:hAnsi="Arial" w:cs="Arial"/>
          <w:b/>
          <w:bCs/>
        </w:rPr>
      </w:pPr>
    </w:p>
    <w:p w14:paraId="13193594" w14:textId="77777777" w:rsidR="00CA0D5E" w:rsidRPr="00962491" w:rsidRDefault="00CA0D5E" w:rsidP="00660D8E">
      <w:pPr>
        <w:tabs>
          <w:tab w:val="left" w:pos="567"/>
          <w:tab w:val="left" w:pos="851"/>
          <w:tab w:val="left" w:pos="993"/>
        </w:tabs>
        <w:ind w:left="360"/>
        <w:jc w:val="both"/>
        <w:rPr>
          <w:rFonts w:ascii="Arial" w:hAnsi="Arial" w:cs="Arial"/>
          <w:b/>
          <w:bCs/>
        </w:rPr>
      </w:pPr>
    </w:p>
    <w:p w14:paraId="4C861A00" w14:textId="77777777" w:rsidR="00CA0D5E" w:rsidRPr="00962491" w:rsidRDefault="00CA0D5E" w:rsidP="00660D8E">
      <w:pPr>
        <w:tabs>
          <w:tab w:val="left" w:pos="567"/>
          <w:tab w:val="left" w:pos="851"/>
          <w:tab w:val="left" w:pos="993"/>
        </w:tabs>
        <w:ind w:left="360"/>
        <w:jc w:val="both"/>
        <w:rPr>
          <w:rFonts w:ascii="Arial" w:hAnsi="Arial" w:cs="Arial"/>
          <w:b/>
          <w:bCs/>
        </w:rPr>
      </w:pPr>
    </w:p>
    <w:p w14:paraId="56D1A303" w14:textId="77777777" w:rsidR="00CA0D5E" w:rsidRPr="00962491" w:rsidRDefault="00CA0D5E" w:rsidP="00660D8E">
      <w:pPr>
        <w:tabs>
          <w:tab w:val="left" w:pos="567"/>
          <w:tab w:val="left" w:pos="851"/>
          <w:tab w:val="left" w:pos="993"/>
        </w:tabs>
        <w:ind w:left="360"/>
        <w:jc w:val="both"/>
        <w:rPr>
          <w:rFonts w:ascii="Arial" w:hAnsi="Arial" w:cs="Arial"/>
          <w:b/>
          <w:bCs/>
        </w:rPr>
      </w:pPr>
    </w:p>
    <w:p w14:paraId="78CF2A01" w14:textId="77777777" w:rsidR="00CA0D5E" w:rsidRDefault="00CA0D5E" w:rsidP="00660D8E">
      <w:pPr>
        <w:tabs>
          <w:tab w:val="left" w:pos="567"/>
          <w:tab w:val="left" w:pos="851"/>
          <w:tab w:val="left" w:pos="993"/>
        </w:tabs>
        <w:ind w:left="360"/>
        <w:jc w:val="both"/>
        <w:rPr>
          <w:rFonts w:ascii="Arial" w:hAnsi="Arial" w:cs="Arial"/>
          <w:b/>
          <w:bCs/>
        </w:rPr>
      </w:pPr>
    </w:p>
    <w:p w14:paraId="043A5FCF" w14:textId="77777777" w:rsidR="00CA0D5E" w:rsidRDefault="00CA0D5E" w:rsidP="00660D8E">
      <w:pPr>
        <w:tabs>
          <w:tab w:val="left" w:pos="567"/>
          <w:tab w:val="left" w:pos="851"/>
          <w:tab w:val="left" w:pos="993"/>
        </w:tabs>
        <w:ind w:left="360"/>
        <w:jc w:val="both"/>
        <w:rPr>
          <w:rFonts w:ascii="Arial" w:hAnsi="Arial" w:cs="Arial"/>
          <w:b/>
          <w:bCs/>
        </w:rPr>
      </w:pPr>
    </w:p>
    <w:p w14:paraId="4025667B" w14:textId="77777777" w:rsidR="00CA0D5E" w:rsidRDefault="00CA0D5E" w:rsidP="00660D8E">
      <w:pPr>
        <w:tabs>
          <w:tab w:val="left" w:pos="567"/>
          <w:tab w:val="left" w:pos="851"/>
          <w:tab w:val="left" w:pos="993"/>
        </w:tabs>
        <w:ind w:left="360"/>
        <w:jc w:val="both"/>
        <w:rPr>
          <w:rFonts w:ascii="Arial" w:hAnsi="Arial" w:cs="Arial"/>
          <w:b/>
          <w:bCs/>
        </w:rPr>
      </w:pPr>
    </w:p>
    <w:p w14:paraId="2C3E16D9" w14:textId="77777777" w:rsidR="00CA0D5E" w:rsidRDefault="00CA0D5E" w:rsidP="00660D8E">
      <w:pPr>
        <w:tabs>
          <w:tab w:val="left" w:pos="567"/>
          <w:tab w:val="left" w:pos="851"/>
          <w:tab w:val="left" w:pos="993"/>
        </w:tabs>
        <w:ind w:left="360"/>
        <w:jc w:val="both"/>
        <w:rPr>
          <w:rFonts w:ascii="Arial" w:hAnsi="Arial" w:cs="Arial"/>
          <w:b/>
          <w:bCs/>
        </w:rPr>
      </w:pPr>
    </w:p>
    <w:p w14:paraId="2FD8AF18" w14:textId="77777777" w:rsidR="00CA0D5E" w:rsidRDefault="00CA0D5E" w:rsidP="00660D8E">
      <w:pPr>
        <w:tabs>
          <w:tab w:val="left" w:pos="567"/>
          <w:tab w:val="left" w:pos="851"/>
          <w:tab w:val="left" w:pos="993"/>
        </w:tabs>
        <w:ind w:left="360"/>
        <w:jc w:val="both"/>
        <w:rPr>
          <w:rFonts w:ascii="Arial" w:hAnsi="Arial" w:cs="Arial"/>
          <w:b/>
          <w:bCs/>
        </w:rPr>
      </w:pPr>
    </w:p>
    <w:p w14:paraId="7A5C67A3" w14:textId="77777777" w:rsidR="00CA0D5E" w:rsidRDefault="00CA0D5E" w:rsidP="00660D8E">
      <w:pPr>
        <w:tabs>
          <w:tab w:val="left" w:pos="567"/>
          <w:tab w:val="left" w:pos="851"/>
          <w:tab w:val="left" w:pos="993"/>
        </w:tabs>
        <w:ind w:left="360"/>
        <w:jc w:val="both"/>
        <w:rPr>
          <w:rFonts w:ascii="Arial" w:hAnsi="Arial" w:cs="Arial"/>
          <w:b/>
          <w:bCs/>
        </w:rPr>
      </w:pPr>
    </w:p>
    <w:p w14:paraId="0890C615" w14:textId="77777777" w:rsidR="00CA0D5E" w:rsidRDefault="00CA0D5E" w:rsidP="00660D8E">
      <w:pPr>
        <w:tabs>
          <w:tab w:val="left" w:pos="567"/>
          <w:tab w:val="left" w:pos="851"/>
          <w:tab w:val="left" w:pos="993"/>
        </w:tabs>
        <w:ind w:left="360"/>
        <w:jc w:val="both"/>
        <w:rPr>
          <w:rFonts w:ascii="Arial" w:hAnsi="Arial" w:cs="Arial"/>
          <w:b/>
          <w:bCs/>
        </w:rPr>
      </w:pPr>
    </w:p>
    <w:p w14:paraId="2188D76E" w14:textId="77777777" w:rsidR="00CA0D5E" w:rsidRDefault="00CA0D5E" w:rsidP="00CA0D5E">
      <w:pPr>
        <w:tabs>
          <w:tab w:val="left" w:pos="567"/>
          <w:tab w:val="left" w:pos="851"/>
          <w:tab w:val="left" w:pos="993"/>
        </w:tabs>
        <w:ind w:left="360"/>
        <w:jc w:val="center"/>
        <w:rPr>
          <w:rFonts w:ascii="Arial" w:hAnsi="Arial" w:cs="Arial"/>
          <w:b/>
        </w:rPr>
      </w:pPr>
      <w:r>
        <w:rPr>
          <w:rFonts w:ascii="Arial" w:hAnsi="Arial" w:cs="Arial"/>
          <w:b/>
        </w:rPr>
        <w:tab/>
      </w:r>
    </w:p>
    <w:p w14:paraId="1D5B6595" w14:textId="5EB359CC" w:rsidR="00CA0D5E" w:rsidRDefault="00CA0D5E" w:rsidP="00CA0D5E">
      <w:pPr>
        <w:tabs>
          <w:tab w:val="left" w:pos="567"/>
          <w:tab w:val="left" w:pos="851"/>
          <w:tab w:val="left" w:pos="993"/>
        </w:tabs>
        <w:ind w:left="360"/>
        <w:jc w:val="center"/>
        <w:rPr>
          <w:rFonts w:ascii="Arial" w:hAnsi="Arial" w:cs="Arial"/>
          <w:b/>
          <w:bCs/>
        </w:rPr>
      </w:pPr>
      <w:r>
        <w:rPr>
          <w:rFonts w:ascii="Arial" w:hAnsi="Arial" w:cs="Arial"/>
          <w:b/>
        </w:rPr>
        <w:t>ANEXO XI</w:t>
      </w:r>
    </w:p>
    <w:p w14:paraId="0C23B982" w14:textId="77777777" w:rsidR="00CA0D5E" w:rsidRDefault="00CA0D5E" w:rsidP="00660D8E">
      <w:pPr>
        <w:tabs>
          <w:tab w:val="left" w:pos="567"/>
          <w:tab w:val="left" w:pos="851"/>
          <w:tab w:val="left" w:pos="993"/>
        </w:tabs>
        <w:ind w:left="360"/>
        <w:jc w:val="both"/>
        <w:rPr>
          <w:rFonts w:ascii="Arial" w:hAnsi="Arial" w:cs="Arial"/>
          <w:b/>
          <w:bCs/>
        </w:rPr>
      </w:pPr>
    </w:p>
    <w:p w14:paraId="3E11DBEC" w14:textId="77777777" w:rsidR="00CA0D5E" w:rsidRDefault="00CA0D5E" w:rsidP="00660D8E">
      <w:pPr>
        <w:tabs>
          <w:tab w:val="left" w:pos="567"/>
          <w:tab w:val="left" w:pos="851"/>
          <w:tab w:val="left" w:pos="993"/>
        </w:tabs>
        <w:ind w:left="360"/>
        <w:jc w:val="both"/>
        <w:rPr>
          <w:rFonts w:ascii="Arial" w:hAnsi="Arial" w:cs="Arial"/>
          <w:b/>
          <w:bCs/>
        </w:rPr>
      </w:pPr>
    </w:p>
    <w:p w14:paraId="57FBAA4E" w14:textId="6820B878" w:rsidR="001D200D" w:rsidRPr="009E6294" w:rsidRDefault="00A06BDF" w:rsidP="00660D8E">
      <w:pPr>
        <w:tabs>
          <w:tab w:val="left" w:pos="567"/>
          <w:tab w:val="left" w:pos="851"/>
          <w:tab w:val="left" w:pos="993"/>
        </w:tabs>
        <w:ind w:left="360"/>
        <w:jc w:val="both"/>
        <w:rPr>
          <w:rFonts w:ascii="Arial" w:hAnsi="Arial" w:cs="Arial"/>
          <w:b/>
          <w:bCs/>
        </w:rPr>
      </w:pPr>
      <w:r>
        <w:rPr>
          <w:rFonts w:ascii="Arial" w:hAnsi="Arial" w:cs="Arial"/>
          <w:b/>
          <w:bCs/>
        </w:rPr>
        <w:t xml:space="preserve">PROJETO, </w:t>
      </w:r>
      <w:r w:rsidR="009E6294" w:rsidRPr="009E6294">
        <w:rPr>
          <w:rFonts w:ascii="Arial" w:hAnsi="Arial" w:cs="Arial"/>
          <w:b/>
          <w:bCs/>
        </w:rPr>
        <w:t>PLANILHA ORÇAMENTÁRIA, CRONOGRAMA FÍSICO FINANCEIRO, MEMORIAL DESCRITIVO E DEMAIS ANEXOS;</w:t>
      </w:r>
    </w:p>
    <w:p w14:paraId="0F9B6844" w14:textId="7F039C51" w:rsidR="001D200D" w:rsidRDefault="001D200D" w:rsidP="0094442B">
      <w:pPr>
        <w:pStyle w:val="Recuodecorpodetexto"/>
        <w:jc w:val="center"/>
        <w:rPr>
          <w:rFonts w:ascii="Arial" w:hAnsi="Arial" w:cs="Arial"/>
          <w:b/>
        </w:rPr>
      </w:pPr>
    </w:p>
    <w:p w14:paraId="4890D180" w14:textId="52DDC57F" w:rsidR="00712DC6" w:rsidRDefault="00712DC6" w:rsidP="0094442B">
      <w:pPr>
        <w:pStyle w:val="Recuodecorpodetexto"/>
        <w:jc w:val="center"/>
        <w:rPr>
          <w:rFonts w:ascii="Arial" w:hAnsi="Arial" w:cs="Arial"/>
          <w:b/>
        </w:rPr>
      </w:pPr>
    </w:p>
    <w:p w14:paraId="20EE833D" w14:textId="51B388EE" w:rsidR="00712DC6" w:rsidRDefault="00712DC6" w:rsidP="0094442B">
      <w:pPr>
        <w:pStyle w:val="Recuodecorpodetexto"/>
        <w:jc w:val="center"/>
        <w:rPr>
          <w:rFonts w:ascii="Arial" w:hAnsi="Arial" w:cs="Arial"/>
          <w:b/>
        </w:rPr>
      </w:pPr>
    </w:p>
    <w:p w14:paraId="6F98E494" w14:textId="06F4A922" w:rsidR="00712DC6" w:rsidRDefault="00712DC6" w:rsidP="0094442B">
      <w:pPr>
        <w:pStyle w:val="Recuodecorpodetexto"/>
        <w:jc w:val="center"/>
        <w:rPr>
          <w:rFonts w:ascii="Arial" w:hAnsi="Arial" w:cs="Arial"/>
          <w:b/>
        </w:rPr>
      </w:pPr>
    </w:p>
    <w:p w14:paraId="73093339" w14:textId="3432D6AF" w:rsidR="00712DC6" w:rsidRDefault="00712DC6" w:rsidP="0094442B">
      <w:pPr>
        <w:pStyle w:val="Recuodecorpodetexto"/>
        <w:jc w:val="center"/>
        <w:rPr>
          <w:rFonts w:ascii="Arial" w:hAnsi="Arial" w:cs="Arial"/>
          <w:b/>
        </w:rPr>
      </w:pPr>
    </w:p>
    <w:p w14:paraId="1D62C0A2" w14:textId="78798AFB" w:rsidR="00712DC6" w:rsidRDefault="00712DC6" w:rsidP="0094442B">
      <w:pPr>
        <w:pStyle w:val="Recuodecorpodetexto"/>
        <w:jc w:val="center"/>
        <w:rPr>
          <w:rFonts w:ascii="Arial" w:hAnsi="Arial" w:cs="Arial"/>
          <w:b/>
        </w:rPr>
      </w:pPr>
    </w:p>
    <w:p w14:paraId="69D5C933" w14:textId="22AAC324" w:rsidR="00712DC6" w:rsidRDefault="00712DC6" w:rsidP="0094442B">
      <w:pPr>
        <w:pStyle w:val="Recuodecorpodetexto"/>
        <w:jc w:val="center"/>
        <w:rPr>
          <w:rFonts w:ascii="Arial" w:hAnsi="Arial" w:cs="Arial"/>
          <w:b/>
        </w:rPr>
      </w:pPr>
    </w:p>
    <w:p w14:paraId="0C0D02F7" w14:textId="253E941B" w:rsidR="00712DC6" w:rsidRDefault="00712DC6" w:rsidP="0094442B">
      <w:pPr>
        <w:pStyle w:val="Recuodecorpodetexto"/>
        <w:jc w:val="center"/>
        <w:rPr>
          <w:rFonts w:ascii="Arial" w:hAnsi="Arial" w:cs="Arial"/>
          <w:b/>
        </w:rPr>
      </w:pPr>
    </w:p>
    <w:p w14:paraId="6CC49F01" w14:textId="481DCEF8" w:rsidR="00712DC6" w:rsidRDefault="00712DC6" w:rsidP="0094442B">
      <w:pPr>
        <w:pStyle w:val="Recuodecorpodetexto"/>
        <w:jc w:val="center"/>
        <w:rPr>
          <w:rFonts w:ascii="Arial" w:hAnsi="Arial" w:cs="Arial"/>
          <w:b/>
        </w:rPr>
      </w:pPr>
    </w:p>
    <w:p w14:paraId="3A99E386" w14:textId="1C69AF4B" w:rsidR="00712DC6" w:rsidRDefault="00712DC6" w:rsidP="0094442B">
      <w:pPr>
        <w:pStyle w:val="Recuodecorpodetexto"/>
        <w:jc w:val="center"/>
        <w:rPr>
          <w:rFonts w:ascii="Arial" w:hAnsi="Arial" w:cs="Arial"/>
          <w:b/>
        </w:rPr>
      </w:pPr>
    </w:p>
    <w:p w14:paraId="1D76945C" w14:textId="7641883E" w:rsidR="00712DC6" w:rsidRDefault="00712DC6" w:rsidP="0094442B">
      <w:pPr>
        <w:pStyle w:val="Recuodecorpodetexto"/>
        <w:jc w:val="center"/>
        <w:rPr>
          <w:rFonts w:ascii="Arial" w:hAnsi="Arial" w:cs="Arial"/>
          <w:b/>
        </w:rPr>
      </w:pPr>
    </w:p>
    <w:p w14:paraId="4B14AB62" w14:textId="16AD3DBE" w:rsidR="00712DC6" w:rsidRDefault="00712DC6" w:rsidP="0094442B">
      <w:pPr>
        <w:pStyle w:val="Recuodecorpodetexto"/>
        <w:jc w:val="center"/>
        <w:rPr>
          <w:rFonts w:ascii="Arial" w:hAnsi="Arial" w:cs="Arial"/>
          <w:b/>
        </w:rPr>
      </w:pPr>
    </w:p>
    <w:p w14:paraId="0F26502F" w14:textId="13468E27" w:rsidR="00712DC6" w:rsidRDefault="00712DC6" w:rsidP="0094442B">
      <w:pPr>
        <w:pStyle w:val="Recuodecorpodetexto"/>
        <w:jc w:val="center"/>
        <w:rPr>
          <w:rFonts w:ascii="Arial" w:hAnsi="Arial" w:cs="Arial"/>
          <w:b/>
        </w:rPr>
      </w:pPr>
    </w:p>
    <w:p w14:paraId="14C816C8" w14:textId="54926153" w:rsidR="00712DC6" w:rsidRDefault="00712DC6" w:rsidP="0094442B">
      <w:pPr>
        <w:pStyle w:val="Recuodecorpodetexto"/>
        <w:jc w:val="center"/>
        <w:rPr>
          <w:rFonts w:ascii="Arial" w:hAnsi="Arial" w:cs="Arial"/>
          <w:b/>
        </w:rPr>
      </w:pPr>
    </w:p>
    <w:p w14:paraId="0EAC8AF7" w14:textId="62075031" w:rsidR="00712DC6" w:rsidRDefault="00712DC6" w:rsidP="0094442B">
      <w:pPr>
        <w:pStyle w:val="Recuodecorpodetexto"/>
        <w:jc w:val="center"/>
        <w:rPr>
          <w:rFonts w:ascii="Arial" w:hAnsi="Arial" w:cs="Arial"/>
          <w:b/>
        </w:rPr>
      </w:pPr>
    </w:p>
    <w:p w14:paraId="4D9C5F3C" w14:textId="71ECDE2C" w:rsidR="00712DC6" w:rsidRDefault="00712DC6" w:rsidP="0094442B">
      <w:pPr>
        <w:pStyle w:val="Recuodecorpodetexto"/>
        <w:jc w:val="center"/>
        <w:rPr>
          <w:rFonts w:ascii="Arial" w:hAnsi="Arial" w:cs="Arial"/>
          <w:b/>
        </w:rPr>
      </w:pPr>
    </w:p>
    <w:p w14:paraId="27142AB5" w14:textId="5C29AB23" w:rsidR="00712DC6" w:rsidRDefault="00712DC6" w:rsidP="0094442B">
      <w:pPr>
        <w:pStyle w:val="Recuodecorpodetexto"/>
        <w:jc w:val="center"/>
        <w:rPr>
          <w:rFonts w:ascii="Arial" w:hAnsi="Arial" w:cs="Arial"/>
          <w:b/>
        </w:rPr>
      </w:pPr>
    </w:p>
    <w:p w14:paraId="45974125" w14:textId="5ACC1F90" w:rsidR="00712DC6" w:rsidRDefault="00712DC6" w:rsidP="0094442B">
      <w:pPr>
        <w:pStyle w:val="Recuodecorpodetexto"/>
        <w:jc w:val="center"/>
        <w:rPr>
          <w:rFonts w:ascii="Arial" w:hAnsi="Arial" w:cs="Arial"/>
          <w:b/>
        </w:rPr>
      </w:pPr>
    </w:p>
    <w:p w14:paraId="63E3C8C1" w14:textId="7298CD82" w:rsidR="00712DC6" w:rsidRDefault="00712DC6" w:rsidP="0094442B">
      <w:pPr>
        <w:pStyle w:val="Recuodecorpodetexto"/>
        <w:jc w:val="center"/>
        <w:rPr>
          <w:rFonts w:ascii="Arial" w:hAnsi="Arial" w:cs="Arial"/>
          <w:b/>
        </w:rPr>
      </w:pPr>
    </w:p>
    <w:p w14:paraId="6B10DF99" w14:textId="27C01916" w:rsidR="00712DC6" w:rsidRDefault="00712DC6" w:rsidP="0094442B">
      <w:pPr>
        <w:pStyle w:val="Recuodecorpodetexto"/>
        <w:jc w:val="center"/>
        <w:rPr>
          <w:rFonts w:ascii="Arial" w:hAnsi="Arial" w:cs="Arial"/>
          <w:b/>
        </w:rPr>
      </w:pPr>
    </w:p>
    <w:p w14:paraId="0F8F1EBD" w14:textId="47B91F9A" w:rsidR="00712DC6" w:rsidRDefault="00712DC6" w:rsidP="0094442B">
      <w:pPr>
        <w:pStyle w:val="Recuodecorpodetexto"/>
        <w:jc w:val="center"/>
        <w:rPr>
          <w:rFonts w:ascii="Arial" w:hAnsi="Arial" w:cs="Arial"/>
          <w:b/>
        </w:rPr>
      </w:pPr>
    </w:p>
    <w:p w14:paraId="23FE2DDD" w14:textId="75A8A2BD" w:rsidR="00712DC6" w:rsidRDefault="00712DC6" w:rsidP="0094442B">
      <w:pPr>
        <w:pStyle w:val="Recuodecorpodetexto"/>
        <w:jc w:val="center"/>
        <w:rPr>
          <w:rFonts w:ascii="Arial" w:hAnsi="Arial" w:cs="Arial"/>
          <w:b/>
        </w:rPr>
      </w:pPr>
    </w:p>
    <w:p w14:paraId="617820A6" w14:textId="2E27944B" w:rsidR="00712DC6" w:rsidRDefault="00712DC6" w:rsidP="0094442B">
      <w:pPr>
        <w:pStyle w:val="Recuodecorpodetexto"/>
        <w:jc w:val="center"/>
        <w:rPr>
          <w:rFonts w:ascii="Arial" w:hAnsi="Arial" w:cs="Arial"/>
          <w:b/>
        </w:rPr>
      </w:pPr>
    </w:p>
    <w:p w14:paraId="101278B9" w14:textId="77777777" w:rsidR="004B18BB" w:rsidRDefault="004B18BB" w:rsidP="0094442B">
      <w:pPr>
        <w:pStyle w:val="Recuodecorpodetexto"/>
        <w:jc w:val="center"/>
        <w:rPr>
          <w:rFonts w:ascii="Arial" w:hAnsi="Arial" w:cs="Arial"/>
          <w:b/>
        </w:rPr>
      </w:pPr>
    </w:p>
    <w:p w14:paraId="428918A7" w14:textId="77777777" w:rsidR="004B18BB" w:rsidRDefault="004B18BB" w:rsidP="0094442B">
      <w:pPr>
        <w:pStyle w:val="Recuodecorpodetexto"/>
        <w:jc w:val="center"/>
        <w:rPr>
          <w:rFonts w:ascii="Arial" w:hAnsi="Arial" w:cs="Arial"/>
          <w:b/>
        </w:rPr>
      </w:pPr>
    </w:p>
    <w:p w14:paraId="3F70BF49" w14:textId="1C513BCF" w:rsidR="00712DC6" w:rsidRDefault="00712DC6" w:rsidP="0094442B">
      <w:pPr>
        <w:pStyle w:val="Recuodecorpodetexto"/>
        <w:jc w:val="center"/>
        <w:rPr>
          <w:rFonts w:ascii="Arial" w:hAnsi="Arial" w:cs="Arial"/>
          <w:b/>
        </w:rPr>
      </w:pPr>
    </w:p>
    <w:p w14:paraId="73702400" w14:textId="1912DD3B" w:rsidR="00712DC6" w:rsidRDefault="00712DC6" w:rsidP="0094442B">
      <w:pPr>
        <w:pStyle w:val="Recuodecorpodetexto"/>
        <w:jc w:val="center"/>
        <w:rPr>
          <w:rFonts w:ascii="Arial" w:hAnsi="Arial" w:cs="Arial"/>
          <w:b/>
        </w:rPr>
      </w:pPr>
    </w:p>
    <w:p w14:paraId="47C1484F" w14:textId="391F9466" w:rsidR="00712DC6" w:rsidRDefault="00712DC6" w:rsidP="0094442B">
      <w:pPr>
        <w:pStyle w:val="Recuodecorpodetexto"/>
        <w:jc w:val="center"/>
        <w:rPr>
          <w:rFonts w:ascii="Arial" w:hAnsi="Arial" w:cs="Arial"/>
          <w:b/>
        </w:rPr>
      </w:pPr>
    </w:p>
    <w:p w14:paraId="76F87476" w14:textId="32DEC0B0" w:rsidR="00712DC6" w:rsidRDefault="00712DC6" w:rsidP="0094442B">
      <w:pPr>
        <w:pStyle w:val="Recuodecorpodetexto"/>
        <w:jc w:val="center"/>
        <w:rPr>
          <w:rFonts w:ascii="Arial" w:hAnsi="Arial" w:cs="Arial"/>
          <w:b/>
        </w:rPr>
      </w:pPr>
      <w:r>
        <w:rPr>
          <w:rFonts w:ascii="Arial" w:hAnsi="Arial" w:cs="Arial"/>
          <w:b/>
        </w:rPr>
        <w:t xml:space="preserve">ANEXO </w:t>
      </w:r>
      <w:r w:rsidR="00614224">
        <w:rPr>
          <w:rFonts w:ascii="Arial" w:hAnsi="Arial" w:cs="Arial"/>
          <w:b/>
        </w:rPr>
        <w:t>XI</w:t>
      </w:r>
      <w:r w:rsidR="00285E11">
        <w:rPr>
          <w:rFonts w:ascii="Arial" w:hAnsi="Arial" w:cs="Arial"/>
          <w:b/>
        </w:rPr>
        <w:t>I</w:t>
      </w:r>
    </w:p>
    <w:p w14:paraId="78EF815D" w14:textId="77777777" w:rsidR="00614224" w:rsidRDefault="00614224" w:rsidP="0094442B">
      <w:pPr>
        <w:pStyle w:val="Recuodecorpodetexto"/>
        <w:jc w:val="center"/>
        <w:rPr>
          <w:rFonts w:ascii="Arial" w:hAnsi="Arial" w:cs="Arial"/>
          <w:b/>
        </w:rPr>
      </w:pPr>
    </w:p>
    <w:p w14:paraId="013A8082" w14:textId="0CA3E1EC" w:rsidR="00712DC6" w:rsidRPr="00712DC6" w:rsidRDefault="00712DC6" w:rsidP="00712DC6">
      <w:pPr>
        <w:pStyle w:val="Recuodecorpodetexto"/>
        <w:spacing w:after="0" w:line="312" w:lineRule="auto"/>
        <w:ind w:left="284"/>
        <w:jc w:val="center"/>
        <w:rPr>
          <w:rFonts w:ascii="Arial" w:hAnsi="Arial" w:cs="Arial"/>
          <w:b/>
        </w:rPr>
      </w:pPr>
      <w:r w:rsidRPr="00712DC6">
        <w:rPr>
          <w:rFonts w:ascii="Arial" w:hAnsi="Arial" w:cs="Arial"/>
          <w:b/>
        </w:rPr>
        <w:t>TERMO DE RESPONSABILIDADE E CONFIDENCIALIDADE</w:t>
      </w:r>
    </w:p>
    <w:p w14:paraId="384F3BDB" w14:textId="77777777" w:rsidR="00712DC6" w:rsidRDefault="00712DC6" w:rsidP="00712DC6">
      <w:pPr>
        <w:pStyle w:val="Recuodecorpodetexto"/>
        <w:spacing w:after="0" w:line="312" w:lineRule="auto"/>
        <w:ind w:left="284"/>
        <w:jc w:val="both"/>
        <w:rPr>
          <w:rFonts w:ascii="Arial" w:hAnsi="Arial" w:cs="Arial"/>
        </w:rPr>
      </w:pPr>
    </w:p>
    <w:p w14:paraId="547A0518" w14:textId="77777777" w:rsidR="00B713B3" w:rsidRDefault="00712DC6" w:rsidP="00712DC6">
      <w:pPr>
        <w:pStyle w:val="Recuodecorpodetexto"/>
        <w:spacing w:after="0" w:line="312" w:lineRule="auto"/>
        <w:ind w:left="284"/>
        <w:jc w:val="both"/>
        <w:rPr>
          <w:rFonts w:ascii="Arial" w:hAnsi="Arial" w:cs="Arial"/>
        </w:rPr>
      </w:pPr>
      <w:r w:rsidRPr="00712DC6">
        <w:rPr>
          <w:rFonts w:ascii="Arial" w:hAnsi="Arial" w:cs="Arial"/>
        </w:rPr>
        <w:t>Empresa _____________, inscrita no CNPJ/MF sob o nº _______________, neste ato representada por _________, nacionalidade, estado civil, cargo, inscrito (a) no CPF sob o nº XXX.XXX.XXX-XX, declaro ter ciência da obrigatoriedade, a partir desta data, quanto ao cumprimento das regulamentações descritas na Política de Segurança d</w:t>
      </w:r>
      <w:r w:rsidR="00B713B3">
        <w:rPr>
          <w:rFonts w:ascii="Arial" w:hAnsi="Arial" w:cs="Arial"/>
        </w:rPr>
        <w:t xml:space="preserve">o Município de </w:t>
      </w:r>
      <w:proofErr w:type="spellStart"/>
      <w:r w:rsidR="00B713B3">
        <w:rPr>
          <w:rFonts w:ascii="Arial" w:hAnsi="Arial" w:cs="Arial"/>
        </w:rPr>
        <w:t>Adustina</w:t>
      </w:r>
      <w:proofErr w:type="spellEnd"/>
      <w:r w:rsidR="00B713B3">
        <w:rPr>
          <w:rFonts w:ascii="Arial" w:hAnsi="Arial" w:cs="Arial"/>
        </w:rPr>
        <w:t>, Bahia</w:t>
      </w:r>
      <w:r w:rsidRPr="00712DC6">
        <w:rPr>
          <w:rFonts w:ascii="Arial" w:hAnsi="Arial" w:cs="Arial"/>
        </w:rPr>
        <w:t xml:space="preserve">. Comprometo-me ainda a observar o disposto na Lei Geral de Proteção de Dados – LGPD, Lei </w:t>
      </w:r>
      <w:r w:rsidR="00B713B3">
        <w:rPr>
          <w:rFonts w:ascii="Arial" w:hAnsi="Arial" w:cs="Arial"/>
        </w:rPr>
        <w:t xml:space="preserve">Federal </w:t>
      </w:r>
      <w:r w:rsidRPr="00712DC6">
        <w:rPr>
          <w:rFonts w:ascii="Arial" w:hAnsi="Arial" w:cs="Arial"/>
        </w:rPr>
        <w:t xml:space="preserve">nº 13.709/2018, de 14 de agosto de 2018, e cumprir o dever em salvaguardar a informação sigilosa e pessoal, bem como assegurar a publicidade da informação ostensiva, utilizando-as, exclusivamente, para o exercício de minhas atribuições sob pena de responsabilização administrativa, civil e penal. Para efeitos deste Termo, além das definições constantes do artigo 5º da LGPD, aplicam-se as seguintes definições: </w:t>
      </w:r>
    </w:p>
    <w:p w14:paraId="08B9936E" w14:textId="77777777" w:rsidR="00B713B3" w:rsidRDefault="00712DC6" w:rsidP="00712DC6">
      <w:pPr>
        <w:pStyle w:val="Recuodecorpodetexto"/>
        <w:spacing w:after="0" w:line="312" w:lineRule="auto"/>
        <w:ind w:left="284"/>
        <w:jc w:val="both"/>
        <w:rPr>
          <w:rFonts w:ascii="Arial" w:hAnsi="Arial" w:cs="Arial"/>
        </w:rPr>
      </w:pPr>
      <w:r w:rsidRPr="00B713B3">
        <w:rPr>
          <w:rFonts w:ascii="Arial" w:hAnsi="Arial" w:cs="Arial"/>
          <w:b/>
        </w:rPr>
        <w:t>Agente Público</w:t>
      </w:r>
      <w:r w:rsidRPr="00712DC6">
        <w:rPr>
          <w:rFonts w:ascii="Arial" w:hAnsi="Arial" w:cs="Arial"/>
        </w:rPr>
        <w:t xml:space="preserve">: todo aquele que exerce, ainda que transitoriamente ou sem remuneração, por eleição, nomeação, designação, contratação ou qualquer outra forma de investidura ou vínculo, mandato, cargo, emprego ou função nos órgãos e entidades da Administração Pública. </w:t>
      </w:r>
    </w:p>
    <w:p w14:paraId="6596FEAE" w14:textId="77777777" w:rsidR="00B713B3" w:rsidRDefault="00712DC6" w:rsidP="00712DC6">
      <w:pPr>
        <w:pStyle w:val="Recuodecorpodetexto"/>
        <w:spacing w:after="0" w:line="312" w:lineRule="auto"/>
        <w:ind w:left="284"/>
        <w:jc w:val="both"/>
        <w:rPr>
          <w:rFonts w:ascii="Arial" w:hAnsi="Arial" w:cs="Arial"/>
        </w:rPr>
      </w:pPr>
      <w:r w:rsidRPr="00B713B3">
        <w:rPr>
          <w:rFonts w:ascii="Arial" w:hAnsi="Arial" w:cs="Arial"/>
          <w:b/>
        </w:rPr>
        <w:t>Informação</w:t>
      </w:r>
      <w:r w:rsidRPr="00712DC6">
        <w:rPr>
          <w:rFonts w:ascii="Arial" w:hAnsi="Arial" w:cs="Arial"/>
        </w:rPr>
        <w:t xml:space="preserve">: dados, processados ou não, que podem ser utilizados para produção e transmissão de conhecimento, contidos em qualquer meio, suporte ou formato. </w:t>
      </w:r>
      <w:r w:rsidRPr="00B713B3">
        <w:rPr>
          <w:rFonts w:ascii="Arial" w:hAnsi="Arial" w:cs="Arial"/>
          <w:b/>
        </w:rPr>
        <w:t>Informação pessoal</w:t>
      </w:r>
      <w:r w:rsidRPr="00712DC6">
        <w:rPr>
          <w:rFonts w:ascii="Arial" w:hAnsi="Arial" w:cs="Arial"/>
        </w:rPr>
        <w:t>: informação relacionada à pessoa natural identificada ou identificável, relativa à intimidade, vida privada, honra e imagem, como: resultado de exames médicos; lista de nomes, e-mail dos servidores ou colaboradores do M</w:t>
      </w:r>
      <w:r w:rsidR="00B713B3">
        <w:rPr>
          <w:rFonts w:ascii="Arial" w:hAnsi="Arial" w:cs="Arial"/>
        </w:rPr>
        <w:t xml:space="preserve">unicípio de </w:t>
      </w:r>
      <w:proofErr w:type="spellStart"/>
      <w:r w:rsidR="00B713B3">
        <w:rPr>
          <w:rFonts w:ascii="Arial" w:hAnsi="Arial" w:cs="Arial"/>
        </w:rPr>
        <w:t>Adustina</w:t>
      </w:r>
      <w:proofErr w:type="spellEnd"/>
      <w:r w:rsidRPr="00712DC6">
        <w:rPr>
          <w:rFonts w:ascii="Arial" w:hAnsi="Arial" w:cs="Arial"/>
        </w:rPr>
        <w:t xml:space="preserve"> respectivos dados, armazenados sob qualquer forma; Informações referentes a salários e benefícios dos servidores. </w:t>
      </w:r>
    </w:p>
    <w:p w14:paraId="265126E3" w14:textId="77777777" w:rsidR="00B55B9F" w:rsidRDefault="00712DC6" w:rsidP="00712DC6">
      <w:pPr>
        <w:pStyle w:val="Recuodecorpodetexto"/>
        <w:spacing w:after="0" w:line="312" w:lineRule="auto"/>
        <w:ind w:left="284"/>
        <w:jc w:val="both"/>
        <w:rPr>
          <w:rFonts w:ascii="Arial" w:hAnsi="Arial" w:cs="Arial"/>
        </w:rPr>
      </w:pPr>
      <w:r w:rsidRPr="00B713B3">
        <w:rPr>
          <w:rFonts w:ascii="Arial" w:hAnsi="Arial" w:cs="Arial"/>
          <w:b/>
        </w:rPr>
        <w:t>Informação sigilosa</w:t>
      </w:r>
      <w:r w:rsidRPr="00712DC6">
        <w:rPr>
          <w:rFonts w:ascii="Arial" w:hAnsi="Arial" w:cs="Arial"/>
        </w:rPr>
        <w:t xml:space="preserve">: informação submetida temporariamente à restrição de acesso público em razão de sua imprescindibilidade para a segurança da sociedade ou do Estado, e aquelas abrangidas pelas demais hipóteses legais de sigilo, tais como: Sigilos Decorrentes de Direitos de Personalidade: Sigilo Fiscal, Sigilo Bancário, Comercial, Sigilo Empresarial, Sigilo Contábil; Sigilos de Processos e Procedimentos: Acesso a Documento Preparatório, Sigilo do Procedimento Administrativo Disciplinar em Curso, Sigilo do Inquérito Policial, Segredo de Justiça no Processo Civil, Segredo de Justiça no Processo Penal; </w:t>
      </w:r>
    </w:p>
    <w:p w14:paraId="4F08D3EB" w14:textId="77777777" w:rsidR="00B55B9F" w:rsidRDefault="00712DC6" w:rsidP="00712DC6">
      <w:pPr>
        <w:pStyle w:val="Recuodecorpodetexto"/>
        <w:spacing w:after="0" w:line="312" w:lineRule="auto"/>
        <w:ind w:left="284"/>
        <w:jc w:val="both"/>
        <w:rPr>
          <w:rFonts w:ascii="Arial" w:hAnsi="Arial" w:cs="Arial"/>
        </w:rPr>
      </w:pPr>
      <w:r w:rsidRPr="00B55B9F">
        <w:rPr>
          <w:rFonts w:ascii="Arial" w:hAnsi="Arial" w:cs="Arial"/>
          <w:b/>
        </w:rPr>
        <w:t>Informação de Natureza Patrimonial</w:t>
      </w:r>
      <w:r w:rsidRPr="00712DC6">
        <w:rPr>
          <w:rFonts w:ascii="Arial" w:hAnsi="Arial" w:cs="Arial"/>
        </w:rPr>
        <w:t xml:space="preserve">: Segredo Industrial, Direito Autoral e Propriedade Intelectual de Programa de Computador, Propriedade Industrial. Serão, </w:t>
      </w:r>
      <w:r w:rsidRPr="00712DC6">
        <w:rPr>
          <w:rFonts w:ascii="Arial" w:hAnsi="Arial" w:cs="Arial"/>
        </w:rPr>
        <w:lastRenderedPageBreak/>
        <w:t>ainda, consideradas informações confidenciais todas aquelas que assim forem identificadas pelo M</w:t>
      </w:r>
      <w:r w:rsidR="00B55B9F">
        <w:rPr>
          <w:rFonts w:ascii="Arial" w:hAnsi="Arial" w:cs="Arial"/>
        </w:rPr>
        <w:t xml:space="preserve">unicípio de </w:t>
      </w:r>
      <w:proofErr w:type="spellStart"/>
      <w:r w:rsidR="00B55B9F">
        <w:rPr>
          <w:rFonts w:ascii="Arial" w:hAnsi="Arial" w:cs="Arial"/>
        </w:rPr>
        <w:t>Adustina</w:t>
      </w:r>
      <w:proofErr w:type="spellEnd"/>
      <w:r w:rsidR="00B55B9F">
        <w:rPr>
          <w:rFonts w:ascii="Arial" w:hAnsi="Arial" w:cs="Arial"/>
        </w:rPr>
        <w:t xml:space="preserve"> </w:t>
      </w:r>
      <w:r w:rsidRPr="00712DC6">
        <w:rPr>
          <w:rFonts w:ascii="Arial" w:hAnsi="Arial" w:cs="Arial"/>
        </w:rPr>
        <w:t xml:space="preserve">por meio de legendas ou quaisquer outras marcações, ou que, devido às circunstâncias da revelação ou à própria natureza da informação, devam ser consideradas confidenciais. </w:t>
      </w:r>
    </w:p>
    <w:p w14:paraId="269C928D" w14:textId="77777777" w:rsidR="00B55B9F" w:rsidRDefault="00712DC6" w:rsidP="00712DC6">
      <w:pPr>
        <w:pStyle w:val="Recuodecorpodetexto"/>
        <w:spacing w:after="0" w:line="312" w:lineRule="auto"/>
        <w:ind w:left="284"/>
        <w:jc w:val="both"/>
        <w:rPr>
          <w:rFonts w:ascii="Arial" w:hAnsi="Arial" w:cs="Arial"/>
        </w:rPr>
      </w:pPr>
      <w:r w:rsidRPr="00B55B9F">
        <w:rPr>
          <w:rFonts w:ascii="Arial" w:hAnsi="Arial" w:cs="Arial"/>
          <w:b/>
        </w:rPr>
        <w:t>Incidente de segurança</w:t>
      </w:r>
      <w:r w:rsidRPr="00712DC6">
        <w:rPr>
          <w:rFonts w:ascii="Arial" w:hAnsi="Arial" w:cs="Arial"/>
        </w:rPr>
        <w:t xml:space="preserve">: qualquer evento ou ocorrência que promova uma ou mais ações que comprometam ou que seja ameaça à integridade, autenticidade ou disponibilidade de qualquer ativo. </w:t>
      </w:r>
    </w:p>
    <w:p w14:paraId="21CA0960" w14:textId="77777777" w:rsidR="00B55B9F" w:rsidRDefault="00712DC6" w:rsidP="00712DC6">
      <w:pPr>
        <w:pStyle w:val="Recuodecorpodetexto"/>
        <w:spacing w:after="0" w:line="312" w:lineRule="auto"/>
        <w:ind w:left="284"/>
        <w:jc w:val="both"/>
        <w:rPr>
          <w:rFonts w:ascii="Arial" w:hAnsi="Arial" w:cs="Arial"/>
        </w:rPr>
      </w:pPr>
      <w:r w:rsidRPr="00B55B9F">
        <w:rPr>
          <w:rFonts w:ascii="Arial" w:hAnsi="Arial" w:cs="Arial"/>
          <w:b/>
        </w:rPr>
        <w:t>Proprietário da informação</w:t>
      </w:r>
      <w:r w:rsidRPr="00712DC6">
        <w:rPr>
          <w:rFonts w:ascii="Arial" w:hAnsi="Arial" w:cs="Arial"/>
        </w:rPr>
        <w:t xml:space="preserve">: refere-se à parte interessada do órgão ou entidade, indivíduo legalmente instituído por sua posição e/ou cargo, o qual é responsável primário pela viabilidade e sobrevivência da informação. </w:t>
      </w:r>
    </w:p>
    <w:p w14:paraId="2562C7A2" w14:textId="77777777" w:rsidR="00B55B9F" w:rsidRDefault="00712DC6" w:rsidP="00712DC6">
      <w:pPr>
        <w:pStyle w:val="Recuodecorpodetexto"/>
        <w:spacing w:after="0" w:line="312" w:lineRule="auto"/>
        <w:ind w:left="284"/>
        <w:jc w:val="both"/>
        <w:rPr>
          <w:rFonts w:ascii="Arial" w:hAnsi="Arial" w:cs="Arial"/>
        </w:rPr>
      </w:pPr>
      <w:r w:rsidRPr="00B55B9F">
        <w:rPr>
          <w:rFonts w:ascii="Arial" w:hAnsi="Arial" w:cs="Arial"/>
          <w:b/>
        </w:rPr>
        <w:t>Dado pessoal</w:t>
      </w:r>
      <w:r w:rsidRPr="00712DC6">
        <w:rPr>
          <w:rFonts w:ascii="Arial" w:hAnsi="Arial" w:cs="Arial"/>
        </w:rPr>
        <w:t xml:space="preserve">: informação relacionada a pessoa natural identificada ou identificável. </w:t>
      </w:r>
      <w:r w:rsidRPr="00B55B9F">
        <w:rPr>
          <w:rFonts w:ascii="Arial" w:hAnsi="Arial" w:cs="Arial"/>
          <w:b/>
        </w:rPr>
        <w:t>Dado pessoal sensível</w:t>
      </w:r>
      <w:r w:rsidRPr="00712DC6">
        <w:rPr>
          <w:rFonts w:ascii="Arial" w:hAnsi="Arial" w:cs="Arial"/>
        </w:rPr>
        <w:t xml:space="preserve">: dado pessoal sobre origem racial ou étnica, convicção religiosa, opinião política, filiação a sindicato ou a organização de caráter religioso, filosófico ou político, dado referente à saúde ou à vida sexual, dado genético ou biométrico, quando vinculado a uma pessoa natural. </w:t>
      </w:r>
    </w:p>
    <w:p w14:paraId="19795FEF" w14:textId="77777777" w:rsidR="00B55B9F" w:rsidRDefault="00712DC6" w:rsidP="00712DC6">
      <w:pPr>
        <w:pStyle w:val="Recuodecorpodetexto"/>
        <w:spacing w:after="0" w:line="312" w:lineRule="auto"/>
        <w:ind w:left="284"/>
        <w:jc w:val="both"/>
        <w:rPr>
          <w:rFonts w:ascii="Arial" w:hAnsi="Arial" w:cs="Arial"/>
        </w:rPr>
      </w:pPr>
      <w:r w:rsidRPr="00B55B9F">
        <w:rPr>
          <w:rFonts w:ascii="Arial" w:hAnsi="Arial" w:cs="Arial"/>
          <w:b/>
        </w:rPr>
        <w:t>Dado anonimizado</w:t>
      </w:r>
      <w:r w:rsidRPr="00712DC6">
        <w:rPr>
          <w:rFonts w:ascii="Arial" w:hAnsi="Arial" w:cs="Arial"/>
        </w:rPr>
        <w:t xml:space="preserve">: dado relativo ao titular que não possa ser identificado, considerando a utilização de meios técnicos razoáveis e disponíveis na ocasião de seu tratamento. </w:t>
      </w:r>
    </w:p>
    <w:p w14:paraId="30529A93" w14:textId="77777777" w:rsidR="00B55B9F" w:rsidRDefault="00712DC6" w:rsidP="00712DC6">
      <w:pPr>
        <w:pStyle w:val="Recuodecorpodetexto"/>
        <w:spacing w:after="0" w:line="312" w:lineRule="auto"/>
        <w:ind w:left="284"/>
        <w:jc w:val="both"/>
        <w:rPr>
          <w:rFonts w:ascii="Arial" w:hAnsi="Arial" w:cs="Arial"/>
        </w:rPr>
      </w:pPr>
      <w:r w:rsidRPr="00B55B9F">
        <w:rPr>
          <w:rFonts w:ascii="Arial" w:hAnsi="Arial" w:cs="Arial"/>
          <w:b/>
        </w:rPr>
        <w:t>Banco de dados</w:t>
      </w:r>
      <w:r w:rsidRPr="00712DC6">
        <w:rPr>
          <w:rFonts w:ascii="Arial" w:hAnsi="Arial" w:cs="Arial"/>
        </w:rPr>
        <w:t xml:space="preserve">: conjunto estruturado de dados pessoais, estabelecido em um ou em vários locais, em suporte eletrônico ou físico. </w:t>
      </w:r>
    </w:p>
    <w:p w14:paraId="20A38BA0" w14:textId="77777777" w:rsidR="00420F4C" w:rsidRDefault="00712DC6" w:rsidP="00712DC6">
      <w:pPr>
        <w:pStyle w:val="Recuodecorpodetexto"/>
        <w:spacing w:after="0" w:line="312" w:lineRule="auto"/>
        <w:ind w:left="284"/>
        <w:jc w:val="both"/>
        <w:rPr>
          <w:rFonts w:ascii="Arial" w:hAnsi="Arial" w:cs="Arial"/>
        </w:rPr>
      </w:pPr>
      <w:r w:rsidRPr="00B55B9F">
        <w:rPr>
          <w:rFonts w:ascii="Arial" w:hAnsi="Arial" w:cs="Arial"/>
          <w:b/>
        </w:rPr>
        <w:t>Titular</w:t>
      </w:r>
      <w:r w:rsidRPr="00712DC6">
        <w:rPr>
          <w:rFonts w:ascii="Arial" w:hAnsi="Arial" w:cs="Arial"/>
        </w:rPr>
        <w:t xml:space="preserve">: pessoa natural a quem se referem os dados pessoais que são objeto de tratamento. </w:t>
      </w:r>
    </w:p>
    <w:p w14:paraId="08BE7D4E" w14:textId="77777777" w:rsidR="00420F4C" w:rsidRDefault="00712DC6" w:rsidP="00712DC6">
      <w:pPr>
        <w:pStyle w:val="Recuodecorpodetexto"/>
        <w:spacing w:after="0" w:line="312" w:lineRule="auto"/>
        <w:ind w:left="284"/>
        <w:jc w:val="both"/>
        <w:rPr>
          <w:rFonts w:ascii="Arial" w:hAnsi="Arial" w:cs="Arial"/>
        </w:rPr>
      </w:pPr>
      <w:r w:rsidRPr="00420F4C">
        <w:rPr>
          <w:rFonts w:ascii="Arial" w:hAnsi="Arial" w:cs="Arial"/>
          <w:b/>
        </w:rPr>
        <w:t>Controlador</w:t>
      </w:r>
      <w:r w:rsidRPr="00712DC6">
        <w:rPr>
          <w:rFonts w:ascii="Arial" w:hAnsi="Arial" w:cs="Arial"/>
        </w:rPr>
        <w:t xml:space="preserve">: pessoa natural ou jurídica, de direito público ou privado, a quem competem as decisões referentes ao tratamento de dados pessoais. </w:t>
      </w:r>
    </w:p>
    <w:p w14:paraId="0941C0B5" w14:textId="77777777" w:rsidR="00156840" w:rsidRDefault="00712DC6" w:rsidP="00712DC6">
      <w:pPr>
        <w:pStyle w:val="Recuodecorpodetexto"/>
        <w:spacing w:after="0" w:line="312" w:lineRule="auto"/>
        <w:ind w:left="284"/>
        <w:jc w:val="both"/>
        <w:rPr>
          <w:rFonts w:ascii="Arial" w:hAnsi="Arial" w:cs="Arial"/>
        </w:rPr>
      </w:pPr>
      <w:r w:rsidRPr="00420F4C">
        <w:rPr>
          <w:rFonts w:ascii="Arial" w:hAnsi="Arial" w:cs="Arial"/>
          <w:b/>
        </w:rPr>
        <w:t>Operador</w:t>
      </w:r>
      <w:r w:rsidRPr="00712DC6">
        <w:rPr>
          <w:rFonts w:ascii="Arial" w:hAnsi="Arial" w:cs="Arial"/>
        </w:rPr>
        <w:t xml:space="preserve">: pessoa natural ou jurídica, de direito público ou privado, que realiza o tratamento de dados pessoais em nome do controlador. </w:t>
      </w:r>
    </w:p>
    <w:p w14:paraId="2E1C95DB" w14:textId="77777777" w:rsidR="00156840" w:rsidRDefault="00712DC6" w:rsidP="00712DC6">
      <w:pPr>
        <w:pStyle w:val="Recuodecorpodetexto"/>
        <w:spacing w:after="0" w:line="312" w:lineRule="auto"/>
        <w:ind w:left="284"/>
        <w:jc w:val="both"/>
        <w:rPr>
          <w:rFonts w:ascii="Arial" w:hAnsi="Arial" w:cs="Arial"/>
        </w:rPr>
      </w:pPr>
      <w:r w:rsidRPr="00156840">
        <w:rPr>
          <w:rFonts w:ascii="Arial" w:hAnsi="Arial" w:cs="Arial"/>
          <w:b/>
        </w:rPr>
        <w:t>Encarregado ou Encarregado de dados</w:t>
      </w:r>
      <w:r w:rsidRPr="00712DC6">
        <w:rPr>
          <w:rFonts w:ascii="Arial" w:hAnsi="Arial" w:cs="Arial"/>
        </w:rPr>
        <w:t xml:space="preserve">: pessoa indicada pelo controlador e operador para atuar como canal de comunicação entre o controlador, os titulares dos dados e a Autoridade Nacional de Proteção de Dados (ANPD). </w:t>
      </w:r>
    </w:p>
    <w:p w14:paraId="560C535C" w14:textId="77777777" w:rsidR="00156840" w:rsidRDefault="00712DC6" w:rsidP="00712DC6">
      <w:pPr>
        <w:pStyle w:val="Recuodecorpodetexto"/>
        <w:spacing w:after="0" w:line="312" w:lineRule="auto"/>
        <w:ind w:left="284"/>
        <w:jc w:val="both"/>
        <w:rPr>
          <w:rFonts w:ascii="Arial" w:hAnsi="Arial" w:cs="Arial"/>
        </w:rPr>
      </w:pPr>
      <w:r w:rsidRPr="00156840">
        <w:rPr>
          <w:rFonts w:ascii="Arial" w:hAnsi="Arial" w:cs="Arial"/>
          <w:b/>
        </w:rPr>
        <w:t>Agentes de tratamento</w:t>
      </w:r>
      <w:r w:rsidRPr="00712DC6">
        <w:rPr>
          <w:rFonts w:ascii="Arial" w:hAnsi="Arial" w:cs="Arial"/>
        </w:rPr>
        <w:t xml:space="preserve">: o controlador e o operador. </w:t>
      </w:r>
    </w:p>
    <w:p w14:paraId="062B2F21" w14:textId="77777777" w:rsidR="00156840" w:rsidRDefault="00712DC6" w:rsidP="00712DC6">
      <w:pPr>
        <w:pStyle w:val="Recuodecorpodetexto"/>
        <w:spacing w:after="0" w:line="312" w:lineRule="auto"/>
        <w:ind w:left="284"/>
        <w:jc w:val="both"/>
        <w:rPr>
          <w:rFonts w:ascii="Arial" w:hAnsi="Arial" w:cs="Arial"/>
        </w:rPr>
      </w:pPr>
      <w:r w:rsidRPr="00156840">
        <w:rPr>
          <w:rFonts w:ascii="Arial" w:hAnsi="Arial" w:cs="Arial"/>
          <w:b/>
        </w:rPr>
        <w:t>Tratamento</w:t>
      </w:r>
      <w:r w:rsidRPr="00712DC6">
        <w:rPr>
          <w:rFonts w:ascii="Arial" w:hAnsi="Arial" w:cs="Arial"/>
        </w:rPr>
        <w:t xml:space="preserve">: toda operação realizada com dados pessoais, como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 </w:t>
      </w:r>
    </w:p>
    <w:p w14:paraId="6BE774B1" w14:textId="77777777" w:rsidR="00156840" w:rsidRDefault="00712DC6" w:rsidP="00712DC6">
      <w:pPr>
        <w:pStyle w:val="Recuodecorpodetexto"/>
        <w:spacing w:after="0" w:line="312" w:lineRule="auto"/>
        <w:ind w:left="284"/>
        <w:jc w:val="both"/>
        <w:rPr>
          <w:rFonts w:ascii="Arial" w:hAnsi="Arial" w:cs="Arial"/>
        </w:rPr>
      </w:pPr>
      <w:r w:rsidRPr="00156840">
        <w:rPr>
          <w:rFonts w:ascii="Arial" w:hAnsi="Arial" w:cs="Arial"/>
          <w:b/>
        </w:rPr>
        <w:lastRenderedPageBreak/>
        <w:t>Anonimização</w:t>
      </w:r>
      <w:r w:rsidRPr="00712DC6">
        <w:rPr>
          <w:rFonts w:ascii="Arial" w:hAnsi="Arial" w:cs="Arial"/>
        </w:rPr>
        <w:t xml:space="preserve">: utilização de meios técnicos razoáveis e disponíveis no momento do tratamento, por meio dos quais um dado perde a possibilidade de associação, direta ou indireta, a um indivíduo. </w:t>
      </w:r>
    </w:p>
    <w:p w14:paraId="4BB0006C" w14:textId="77777777" w:rsidR="00156840" w:rsidRDefault="00712DC6" w:rsidP="00712DC6">
      <w:pPr>
        <w:pStyle w:val="Recuodecorpodetexto"/>
        <w:spacing w:after="0" w:line="312" w:lineRule="auto"/>
        <w:ind w:left="284"/>
        <w:jc w:val="both"/>
        <w:rPr>
          <w:rFonts w:ascii="Arial" w:hAnsi="Arial" w:cs="Arial"/>
        </w:rPr>
      </w:pPr>
      <w:r w:rsidRPr="00156840">
        <w:rPr>
          <w:rFonts w:ascii="Arial" w:hAnsi="Arial" w:cs="Arial"/>
          <w:b/>
        </w:rPr>
        <w:t>Consentimento</w:t>
      </w:r>
      <w:r w:rsidRPr="00712DC6">
        <w:rPr>
          <w:rFonts w:ascii="Arial" w:hAnsi="Arial" w:cs="Arial"/>
        </w:rPr>
        <w:t xml:space="preserve">: manifestação livre, informada e inequívoca pela qual o titular concorda com o tratamento de seus dados pessoais para uma finalidade determinada. </w:t>
      </w:r>
      <w:r w:rsidRPr="00156840">
        <w:rPr>
          <w:rFonts w:ascii="Arial" w:hAnsi="Arial" w:cs="Arial"/>
          <w:b/>
        </w:rPr>
        <w:t>Bloqueio</w:t>
      </w:r>
      <w:r w:rsidRPr="00712DC6">
        <w:rPr>
          <w:rFonts w:ascii="Arial" w:hAnsi="Arial" w:cs="Arial"/>
        </w:rPr>
        <w:t xml:space="preserve">: suspensão temporária de qualquer operação de tratamento, mediante guarda do dado pessoal ou do banco de dados. </w:t>
      </w:r>
    </w:p>
    <w:p w14:paraId="2DD22FB3" w14:textId="77777777" w:rsidR="00156840" w:rsidRDefault="00712DC6" w:rsidP="00712DC6">
      <w:pPr>
        <w:pStyle w:val="Recuodecorpodetexto"/>
        <w:spacing w:after="0" w:line="312" w:lineRule="auto"/>
        <w:ind w:left="284"/>
        <w:jc w:val="both"/>
        <w:rPr>
          <w:rFonts w:ascii="Arial" w:hAnsi="Arial" w:cs="Arial"/>
        </w:rPr>
      </w:pPr>
      <w:r w:rsidRPr="00156840">
        <w:rPr>
          <w:rFonts w:ascii="Arial" w:hAnsi="Arial" w:cs="Arial"/>
          <w:b/>
        </w:rPr>
        <w:t>Eliminação</w:t>
      </w:r>
      <w:r w:rsidRPr="00712DC6">
        <w:rPr>
          <w:rFonts w:ascii="Arial" w:hAnsi="Arial" w:cs="Arial"/>
        </w:rPr>
        <w:t xml:space="preserve">: exclusão de dado ou de conjunto de dados armazenados em banco de dados, independentemente do procedimento empregado. </w:t>
      </w:r>
    </w:p>
    <w:p w14:paraId="2FB93871" w14:textId="77777777" w:rsidR="00156840" w:rsidRDefault="00712DC6" w:rsidP="00712DC6">
      <w:pPr>
        <w:pStyle w:val="Recuodecorpodetexto"/>
        <w:spacing w:after="0" w:line="312" w:lineRule="auto"/>
        <w:ind w:left="284"/>
        <w:jc w:val="both"/>
        <w:rPr>
          <w:rFonts w:ascii="Arial" w:hAnsi="Arial" w:cs="Arial"/>
        </w:rPr>
      </w:pPr>
      <w:r w:rsidRPr="00156840">
        <w:rPr>
          <w:rFonts w:ascii="Arial" w:hAnsi="Arial" w:cs="Arial"/>
          <w:b/>
        </w:rPr>
        <w:t>Transferência internacional de dados</w:t>
      </w:r>
      <w:r w:rsidRPr="00712DC6">
        <w:rPr>
          <w:rFonts w:ascii="Arial" w:hAnsi="Arial" w:cs="Arial"/>
        </w:rPr>
        <w:t xml:space="preserve">: transferência de dados pessoais para país estrangeiro ou organismo internacional do qual o país seja membro. </w:t>
      </w:r>
    </w:p>
    <w:p w14:paraId="1A656C30" w14:textId="77777777" w:rsidR="00156840" w:rsidRDefault="00712DC6" w:rsidP="00712DC6">
      <w:pPr>
        <w:pStyle w:val="Recuodecorpodetexto"/>
        <w:spacing w:after="0" w:line="312" w:lineRule="auto"/>
        <w:ind w:left="284"/>
        <w:jc w:val="both"/>
        <w:rPr>
          <w:rFonts w:ascii="Arial" w:hAnsi="Arial" w:cs="Arial"/>
        </w:rPr>
      </w:pPr>
      <w:r w:rsidRPr="00156840">
        <w:rPr>
          <w:rFonts w:ascii="Arial" w:hAnsi="Arial" w:cs="Arial"/>
          <w:b/>
        </w:rPr>
        <w:t>Uso compartilhado de dados</w:t>
      </w:r>
      <w:r w:rsidRPr="00712DC6">
        <w:rPr>
          <w:rFonts w:ascii="Arial" w:hAnsi="Arial" w:cs="Arial"/>
        </w:rPr>
        <w:t xml:space="preserve">: comunicação, difusão, transferência internacional, interconexão de dados pessoais ou tratamento compartilhado de bancos de dados pessoais por órgãos e entidades públicos no cumprimento de suas competências legais, ou entre esses e entes privados, reciprocamente, com autorização específica, para uma ou mais modalidades de tratamento permitida por esses entes públicos, ou entre entes privados. </w:t>
      </w:r>
    </w:p>
    <w:p w14:paraId="1B86BEB0" w14:textId="77777777" w:rsidR="00156840" w:rsidRDefault="00712DC6" w:rsidP="00712DC6">
      <w:pPr>
        <w:pStyle w:val="Recuodecorpodetexto"/>
        <w:spacing w:after="0" w:line="312" w:lineRule="auto"/>
        <w:ind w:left="284"/>
        <w:jc w:val="both"/>
        <w:rPr>
          <w:rFonts w:ascii="Arial" w:hAnsi="Arial" w:cs="Arial"/>
        </w:rPr>
      </w:pPr>
      <w:r w:rsidRPr="00156840">
        <w:rPr>
          <w:rFonts w:ascii="Arial" w:hAnsi="Arial" w:cs="Arial"/>
          <w:b/>
        </w:rPr>
        <w:t>Relatório de impacto à proteção de dados pessoais</w:t>
      </w:r>
      <w:r w:rsidRPr="00712DC6">
        <w:rPr>
          <w:rFonts w:ascii="Arial" w:hAnsi="Arial" w:cs="Arial"/>
        </w:rPr>
        <w:t xml:space="preserve">: documentação do controlador que contém a descrição dos processos de tratamento de dados pessoais que podem gerar riscos às liberdades civis e aos direitos fundamentais, bem como medidas, salvaguardas e mecanismos de mitigação de risco. </w:t>
      </w:r>
    </w:p>
    <w:p w14:paraId="1E2F9EA0" w14:textId="77777777" w:rsidR="006A62A2" w:rsidRDefault="00712DC6" w:rsidP="00712DC6">
      <w:pPr>
        <w:pStyle w:val="Recuodecorpodetexto"/>
        <w:spacing w:after="0" w:line="312" w:lineRule="auto"/>
        <w:ind w:left="284"/>
        <w:jc w:val="both"/>
        <w:rPr>
          <w:rFonts w:ascii="Arial" w:hAnsi="Arial" w:cs="Arial"/>
        </w:rPr>
      </w:pPr>
      <w:r w:rsidRPr="00156840">
        <w:rPr>
          <w:rFonts w:ascii="Arial" w:hAnsi="Arial" w:cs="Arial"/>
          <w:b/>
        </w:rPr>
        <w:t>Órgão de pesquisa</w:t>
      </w:r>
      <w:r w:rsidRPr="00712DC6">
        <w:rPr>
          <w:rFonts w:ascii="Arial" w:hAnsi="Arial" w:cs="Arial"/>
        </w:rPr>
        <w:t xml:space="preserve">: órgão ou entidade da administração pública direta ou indireta ou pessoa jurídica de direito privado sem fins lucrativos legalmente constituída sob as leis brasileiras, com sede e foro no País, que inclua em sua missão institucional ou em seu objetivo social ou estatutário a pesquisa básica ou aplicada de caráter histórico, científico, tecnológico ou estatístico. </w:t>
      </w:r>
    </w:p>
    <w:p w14:paraId="05DC2E3D" w14:textId="77777777" w:rsidR="006A62A2" w:rsidRDefault="00712DC6" w:rsidP="00712DC6">
      <w:pPr>
        <w:pStyle w:val="Recuodecorpodetexto"/>
        <w:spacing w:after="0" w:line="312" w:lineRule="auto"/>
        <w:ind w:left="284"/>
        <w:jc w:val="both"/>
        <w:rPr>
          <w:rFonts w:ascii="Arial" w:hAnsi="Arial" w:cs="Arial"/>
        </w:rPr>
      </w:pPr>
      <w:r w:rsidRPr="006A62A2">
        <w:rPr>
          <w:rFonts w:ascii="Arial" w:hAnsi="Arial" w:cs="Arial"/>
          <w:b/>
        </w:rPr>
        <w:t>Autoridade nacional</w:t>
      </w:r>
      <w:r w:rsidRPr="00712DC6">
        <w:rPr>
          <w:rFonts w:ascii="Arial" w:hAnsi="Arial" w:cs="Arial"/>
        </w:rPr>
        <w:t xml:space="preserve">: órgão da administração pública responsável por zelar, implementar e fiscalizar o cumprimento desta Lei em todo o território nacional. </w:t>
      </w:r>
    </w:p>
    <w:p w14:paraId="05818E45" w14:textId="77777777" w:rsidR="006A62A2" w:rsidRDefault="006A62A2" w:rsidP="00712DC6">
      <w:pPr>
        <w:pStyle w:val="Recuodecorpodetexto"/>
        <w:spacing w:after="0" w:line="312" w:lineRule="auto"/>
        <w:ind w:left="284"/>
        <w:jc w:val="both"/>
        <w:rPr>
          <w:rFonts w:ascii="Arial" w:hAnsi="Arial" w:cs="Arial"/>
        </w:rPr>
      </w:pPr>
    </w:p>
    <w:p w14:paraId="1BC9C08D" w14:textId="77777777" w:rsidR="006A62A2" w:rsidRDefault="00712DC6" w:rsidP="00712DC6">
      <w:pPr>
        <w:pStyle w:val="Recuodecorpodetexto"/>
        <w:spacing w:after="0" w:line="312" w:lineRule="auto"/>
        <w:ind w:left="284"/>
        <w:jc w:val="both"/>
        <w:rPr>
          <w:rFonts w:ascii="Arial" w:hAnsi="Arial" w:cs="Arial"/>
        </w:rPr>
      </w:pPr>
      <w:r w:rsidRPr="00712DC6">
        <w:rPr>
          <w:rFonts w:ascii="Arial" w:hAnsi="Arial" w:cs="Arial"/>
        </w:rPr>
        <w:t xml:space="preserve">Por este termo de responsabilidade e confidencialidade, comprometo-me a: </w:t>
      </w:r>
    </w:p>
    <w:p w14:paraId="681C9CB8" w14:textId="77777777" w:rsidR="006A62A2" w:rsidRDefault="00712DC6" w:rsidP="00712DC6">
      <w:pPr>
        <w:pStyle w:val="Recuodecorpodetexto"/>
        <w:spacing w:after="0" w:line="312" w:lineRule="auto"/>
        <w:ind w:left="284"/>
        <w:jc w:val="both"/>
        <w:rPr>
          <w:rFonts w:ascii="Arial" w:hAnsi="Arial" w:cs="Arial"/>
        </w:rPr>
      </w:pPr>
      <w:r w:rsidRPr="00712DC6">
        <w:rPr>
          <w:rFonts w:ascii="Arial" w:hAnsi="Arial" w:cs="Arial"/>
        </w:rPr>
        <w:t>1. Não utilizar informações sigilosa (protegida por legislação específica) ou pessoal a que tiver acesso, para lograr benefício próprio exclusivo e/ou unilateral, presente ou futuro, ou para o uso de terceiros. Estas informações nos diversos formatos (impresso, magnético ou digital) devem ser tratadas com absoluta reserva em qualquer condição e não podem ser divulgadas ou dadas a conhecer a terceiros não autorizados, inclusive aos próprios usuários (servidores públicos, estagiários, prestadores de serviço ou terceirizados) do M</w:t>
      </w:r>
      <w:r w:rsidR="006A62A2">
        <w:rPr>
          <w:rFonts w:ascii="Arial" w:hAnsi="Arial" w:cs="Arial"/>
        </w:rPr>
        <w:t xml:space="preserve">unicípio de </w:t>
      </w:r>
      <w:proofErr w:type="spellStart"/>
      <w:r w:rsidR="006A62A2">
        <w:rPr>
          <w:rFonts w:ascii="Arial" w:hAnsi="Arial" w:cs="Arial"/>
        </w:rPr>
        <w:t>Adustina</w:t>
      </w:r>
      <w:proofErr w:type="spellEnd"/>
      <w:r w:rsidRPr="00712DC6">
        <w:rPr>
          <w:rFonts w:ascii="Arial" w:hAnsi="Arial" w:cs="Arial"/>
        </w:rPr>
        <w:t xml:space="preserve">, sem a autorização do </w:t>
      </w:r>
      <w:r w:rsidR="006A62A2">
        <w:rPr>
          <w:rFonts w:ascii="Arial" w:hAnsi="Arial" w:cs="Arial"/>
        </w:rPr>
        <w:t>titular</w:t>
      </w:r>
      <w:r w:rsidRPr="00712DC6">
        <w:rPr>
          <w:rFonts w:ascii="Arial" w:hAnsi="Arial" w:cs="Arial"/>
        </w:rPr>
        <w:t xml:space="preserve"> da informação; </w:t>
      </w:r>
    </w:p>
    <w:p w14:paraId="7E53B706" w14:textId="77777777" w:rsidR="00861A0B" w:rsidRDefault="00712DC6" w:rsidP="00712DC6">
      <w:pPr>
        <w:pStyle w:val="Recuodecorpodetexto"/>
        <w:spacing w:after="0" w:line="312" w:lineRule="auto"/>
        <w:ind w:left="284"/>
        <w:jc w:val="both"/>
        <w:rPr>
          <w:rFonts w:ascii="Arial" w:hAnsi="Arial" w:cs="Arial"/>
        </w:rPr>
      </w:pPr>
      <w:r w:rsidRPr="00712DC6">
        <w:rPr>
          <w:rFonts w:ascii="Arial" w:hAnsi="Arial" w:cs="Arial"/>
        </w:rPr>
        <w:lastRenderedPageBreak/>
        <w:t xml:space="preserve">2. Não efetuar gravação ou cópia da documentação sigilosa ou pessoal a que tiver acesso para fins diversos não relativos à função ou cargo; 3. Manter a necessária cautela quando da exibição de dados em tela, impressora ou na gravação em meios eletrônicos, a fim de evitar que deles venham a tomar ciência pessoas não autorizadas; 4. Não me ausentar da estação de trabalho sem encerrar a sessão de uso do navegador, bloquear estação de trabalho, garantindo assim a impossibilidade de acesso indevido por terceiros; </w:t>
      </w:r>
    </w:p>
    <w:p w14:paraId="39D74564" w14:textId="77777777" w:rsidR="00861A0B" w:rsidRDefault="00861A0B" w:rsidP="00712DC6">
      <w:pPr>
        <w:pStyle w:val="Recuodecorpodetexto"/>
        <w:spacing w:after="0" w:line="312" w:lineRule="auto"/>
        <w:ind w:left="284"/>
        <w:jc w:val="both"/>
        <w:rPr>
          <w:rFonts w:ascii="Arial" w:hAnsi="Arial" w:cs="Arial"/>
        </w:rPr>
      </w:pPr>
      <w:r>
        <w:rPr>
          <w:rFonts w:ascii="Arial" w:hAnsi="Arial" w:cs="Arial"/>
        </w:rPr>
        <w:t xml:space="preserve">5. </w:t>
      </w:r>
      <w:r w:rsidR="00712DC6" w:rsidRPr="00712DC6">
        <w:rPr>
          <w:rFonts w:ascii="Arial" w:hAnsi="Arial" w:cs="Arial"/>
        </w:rPr>
        <w:t xml:space="preserve">Não revelar minhas senhas a ninguém, visto que são de uso pessoal e intrasferível e de conhecimento exclusivo, e tomar o máximo de cuidado para que elas permaneçam somente de meu conhecimento; </w:t>
      </w:r>
    </w:p>
    <w:p w14:paraId="3D978816" w14:textId="77777777" w:rsidR="00861A0B" w:rsidRDefault="00712DC6" w:rsidP="00712DC6">
      <w:pPr>
        <w:pStyle w:val="Recuodecorpodetexto"/>
        <w:spacing w:after="0" w:line="312" w:lineRule="auto"/>
        <w:ind w:left="284"/>
        <w:jc w:val="both"/>
        <w:rPr>
          <w:rFonts w:ascii="Arial" w:hAnsi="Arial" w:cs="Arial"/>
        </w:rPr>
      </w:pPr>
      <w:r w:rsidRPr="00712DC6">
        <w:rPr>
          <w:rFonts w:ascii="Arial" w:hAnsi="Arial" w:cs="Arial"/>
        </w:rPr>
        <w:t xml:space="preserve">6. Alterar minha senha regularmente e sempre que obrigatório ou que tenha suspeição de descoberta por terceiros, não usando combinações simples que possam ser facilmente descobertas; </w:t>
      </w:r>
    </w:p>
    <w:p w14:paraId="24B74908" w14:textId="77777777" w:rsidR="00861A0B" w:rsidRDefault="00712DC6" w:rsidP="00712DC6">
      <w:pPr>
        <w:pStyle w:val="Recuodecorpodetexto"/>
        <w:spacing w:after="0" w:line="312" w:lineRule="auto"/>
        <w:ind w:left="284"/>
        <w:jc w:val="both"/>
        <w:rPr>
          <w:rFonts w:ascii="Arial" w:hAnsi="Arial" w:cs="Arial"/>
        </w:rPr>
      </w:pPr>
      <w:r w:rsidRPr="00712DC6">
        <w:rPr>
          <w:rFonts w:ascii="Arial" w:hAnsi="Arial" w:cs="Arial"/>
        </w:rPr>
        <w:t xml:space="preserve">7. Responder, em todas as instâncias, pelas consequências das ações ou omissões de minha parte que possam pôr em risco ou comprometer a exclusividade de conhecimento de minha senha ou das transações a que tenha acesso; </w:t>
      </w:r>
    </w:p>
    <w:p w14:paraId="6DBD9532" w14:textId="77777777" w:rsidR="00861A0B" w:rsidRDefault="00712DC6" w:rsidP="00712DC6">
      <w:pPr>
        <w:pStyle w:val="Recuodecorpodetexto"/>
        <w:spacing w:after="0" w:line="312" w:lineRule="auto"/>
        <w:ind w:left="284"/>
        <w:jc w:val="both"/>
        <w:rPr>
          <w:rFonts w:ascii="Arial" w:hAnsi="Arial" w:cs="Arial"/>
        </w:rPr>
      </w:pPr>
      <w:r w:rsidRPr="00712DC6">
        <w:rPr>
          <w:rFonts w:ascii="Arial" w:hAnsi="Arial" w:cs="Arial"/>
        </w:rPr>
        <w:t xml:space="preserve">8. Não navegar em sites pornográficos, defensores do uso de drogas, de pedofilia ou sites de cunho racistas e similares ou realizar qualquer atividade tipificada como crime, bem como não fazer download de material protegido por direitos autorais ou com conteúdo impróprio; </w:t>
      </w:r>
    </w:p>
    <w:p w14:paraId="125529CC" w14:textId="77777777" w:rsidR="00861A0B" w:rsidRDefault="00712DC6" w:rsidP="00712DC6">
      <w:pPr>
        <w:pStyle w:val="Recuodecorpodetexto"/>
        <w:spacing w:after="0" w:line="312" w:lineRule="auto"/>
        <w:ind w:left="284"/>
        <w:jc w:val="both"/>
        <w:rPr>
          <w:rFonts w:ascii="Arial" w:hAnsi="Arial" w:cs="Arial"/>
        </w:rPr>
      </w:pPr>
      <w:r w:rsidRPr="00712DC6">
        <w:rPr>
          <w:rFonts w:ascii="Arial" w:hAnsi="Arial" w:cs="Arial"/>
        </w:rPr>
        <w:t xml:space="preserve">9. Respeitar as normas de segurança e restrições de sistema impostas pelos sistemas de segurança implantados na instituição, bem assim observar as normas e limites para o tratamento de dados pessoais estabelecidos na LGPD. </w:t>
      </w:r>
    </w:p>
    <w:p w14:paraId="585CC12B" w14:textId="77777777" w:rsidR="00861A0B" w:rsidRDefault="00712DC6" w:rsidP="00712DC6">
      <w:pPr>
        <w:pStyle w:val="Recuodecorpodetexto"/>
        <w:spacing w:after="0" w:line="312" w:lineRule="auto"/>
        <w:ind w:left="284"/>
        <w:jc w:val="both"/>
        <w:rPr>
          <w:rFonts w:ascii="Arial" w:hAnsi="Arial" w:cs="Arial"/>
        </w:rPr>
      </w:pPr>
      <w:r w:rsidRPr="00712DC6">
        <w:rPr>
          <w:rFonts w:ascii="Arial" w:hAnsi="Arial" w:cs="Arial"/>
        </w:rPr>
        <w:t>10. Informar imediatamente ao setor responsável no M</w:t>
      </w:r>
      <w:r w:rsidR="00861A0B">
        <w:rPr>
          <w:rFonts w:ascii="Arial" w:hAnsi="Arial" w:cs="Arial"/>
        </w:rPr>
        <w:t xml:space="preserve">unicípio de </w:t>
      </w:r>
      <w:proofErr w:type="spellStart"/>
      <w:r w:rsidR="00861A0B">
        <w:rPr>
          <w:rFonts w:ascii="Arial" w:hAnsi="Arial" w:cs="Arial"/>
        </w:rPr>
        <w:t>Adustina</w:t>
      </w:r>
      <w:proofErr w:type="spellEnd"/>
      <w:r w:rsidRPr="00712DC6">
        <w:rPr>
          <w:rFonts w:ascii="Arial" w:hAnsi="Arial" w:cs="Arial"/>
        </w:rPr>
        <w:t xml:space="preserve"> ao controlador/encarregado dos dados pessoais, designado pelo </w:t>
      </w:r>
      <w:r w:rsidR="00861A0B">
        <w:rPr>
          <w:rFonts w:ascii="Arial" w:hAnsi="Arial" w:cs="Arial"/>
        </w:rPr>
        <w:t>licitante</w:t>
      </w:r>
      <w:r w:rsidRPr="00712DC6">
        <w:rPr>
          <w:rFonts w:ascii="Arial" w:hAnsi="Arial" w:cs="Arial"/>
        </w:rPr>
        <w:t xml:space="preserve">, a respeito de qualquer incidente de segurança da informação, ou relacionado ao tratamento de dados pessoais, ou violação, intencional ou não, das regras descritas na Política de Segurança da Informação e normas legais e regulamentares correlacionadas. </w:t>
      </w:r>
    </w:p>
    <w:p w14:paraId="5604AF29" w14:textId="77777777" w:rsidR="00861A0B" w:rsidRDefault="00712DC6" w:rsidP="00712DC6">
      <w:pPr>
        <w:pStyle w:val="Recuodecorpodetexto"/>
        <w:spacing w:after="0" w:line="312" w:lineRule="auto"/>
        <w:ind w:left="284"/>
        <w:jc w:val="both"/>
        <w:rPr>
          <w:rFonts w:ascii="Arial" w:hAnsi="Arial" w:cs="Arial"/>
        </w:rPr>
      </w:pPr>
      <w:r w:rsidRPr="00712DC6">
        <w:rPr>
          <w:rFonts w:ascii="Arial" w:hAnsi="Arial" w:cs="Arial"/>
        </w:rPr>
        <w:t xml:space="preserve">De acordo com o Código Penal Brasileiro (Decreto-Lei 2.848, de 1940) constitui infração inserir ou facilitar, o funcionário autorizado, a inserção de dados falsos, alterar ou excluir indevidamente dados corretos nos sistemas informatizados ou bancos de dados da Administração Pública com o fim de obter vantagem indevida para si ou para outrem ou para causar dano (Incluído pela Lei nº 9.983, de 2000). </w:t>
      </w:r>
    </w:p>
    <w:p w14:paraId="2C74F682" w14:textId="77777777" w:rsidR="00861A0B" w:rsidRDefault="00712DC6" w:rsidP="00712DC6">
      <w:pPr>
        <w:pStyle w:val="Recuodecorpodetexto"/>
        <w:spacing w:after="0" w:line="312" w:lineRule="auto"/>
        <w:ind w:left="284"/>
        <w:jc w:val="both"/>
        <w:rPr>
          <w:rFonts w:ascii="Arial" w:hAnsi="Arial" w:cs="Arial"/>
        </w:rPr>
      </w:pPr>
      <w:r w:rsidRPr="00712DC6">
        <w:rPr>
          <w:rFonts w:ascii="Arial" w:hAnsi="Arial" w:cs="Arial"/>
        </w:rPr>
        <w:t xml:space="preserve">A observância da obrigação de confidencialidade e sigilo, assumida pela minha pessoa por meio deste termo, com apoio na legislação federal e nas normas regulamentares que regem a matéria, possui caráter irrevogável e irretratável, e vigência enquanto a confidencialidade das informações/dados por mim tratados persistir, na forma da Lei </w:t>
      </w:r>
      <w:r w:rsidRPr="00712DC6">
        <w:rPr>
          <w:rFonts w:ascii="Arial" w:hAnsi="Arial" w:cs="Arial"/>
        </w:rPr>
        <w:lastRenderedPageBreak/>
        <w:t xml:space="preserve">nº 13.709/2018 e demais legislação e normativos que disponham sobre a matéria. Não será considerada quebra de confidencialidade a divulgação de informações ordenadas pela legislação ou por autoridade judiciária ou administrativa competente. </w:t>
      </w:r>
    </w:p>
    <w:p w14:paraId="0AA18324" w14:textId="77777777" w:rsidR="00861A0B" w:rsidRDefault="00712DC6" w:rsidP="00712DC6">
      <w:pPr>
        <w:pStyle w:val="Recuodecorpodetexto"/>
        <w:spacing w:after="0" w:line="312" w:lineRule="auto"/>
        <w:ind w:left="284"/>
        <w:jc w:val="both"/>
        <w:rPr>
          <w:rFonts w:ascii="Arial" w:hAnsi="Arial" w:cs="Arial"/>
        </w:rPr>
      </w:pPr>
      <w:r w:rsidRPr="00712DC6">
        <w:rPr>
          <w:rFonts w:ascii="Arial" w:hAnsi="Arial" w:cs="Arial"/>
        </w:rPr>
        <w:t>O não cumprimento deste Termo implicará, para os que estiverem envolvidos na violação do sigilo e uso das informações do M</w:t>
      </w:r>
      <w:r w:rsidR="00861A0B">
        <w:rPr>
          <w:rFonts w:ascii="Arial" w:hAnsi="Arial" w:cs="Arial"/>
        </w:rPr>
        <w:t xml:space="preserve">unicípio de </w:t>
      </w:r>
      <w:proofErr w:type="spellStart"/>
      <w:r w:rsidR="00861A0B">
        <w:rPr>
          <w:rFonts w:ascii="Arial" w:hAnsi="Arial" w:cs="Arial"/>
        </w:rPr>
        <w:t>Adustina</w:t>
      </w:r>
      <w:proofErr w:type="spellEnd"/>
      <w:r w:rsidR="00861A0B">
        <w:rPr>
          <w:rFonts w:ascii="Arial" w:hAnsi="Arial" w:cs="Arial"/>
        </w:rPr>
        <w:t>, s</w:t>
      </w:r>
      <w:r w:rsidRPr="00712DC6">
        <w:rPr>
          <w:rFonts w:ascii="Arial" w:hAnsi="Arial" w:cs="Arial"/>
        </w:rPr>
        <w:t>em prejuízo da responsabilidade civil e criminal, nas seguintes sanções: Para Servidores: sanções internas, variando de simples advertência à demissão por justa causa, conforme Art. 132, inciso IX da Lei 8</w:t>
      </w:r>
      <w:r w:rsidR="00861A0B">
        <w:rPr>
          <w:rFonts w:ascii="Arial" w:hAnsi="Arial" w:cs="Arial"/>
        </w:rPr>
        <w:t>.</w:t>
      </w:r>
      <w:r w:rsidRPr="00712DC6">
        <w:rPr>
          <w:rFonts w:ascii="Arial" w:hAnsi="Arial" w:cs="Arial"/>
        </w:rPr>
        <w:t xml:space="preserve">112/90. Para parceiros, estagiários, prestadores de serviço ou terceirizados: variando de advertência à rescisão do respectivo contrato de prestação de serviço, com aplicação de todas as multas nele previstas por inadimplemento. </w:t>
      </w:r>
    </w:p>
    <w:p w14:paraId="7F148D65" w14:textId="77777777" w:rsidR="00861A0B" w:rsidRDefault="00712DC6" w:rsidP="00712DC6">
      <w:pPr>
        <w:pStyle w:val="Recuodecorpodetexto"/>
        <w:spacing w:after="0" w:line="312" w:lineRule="auto"/>
        <w:ind w:left="284"/>
        <w:jc w:val="both"/>
        <w:rPr>
          <w:rFonts w:ascii="Arial" w:hAnsi="Arial" w:cs="Arial"/>
        </w:rPr>
      </w:pPr>
      <w:r w:rsidRPr="00712DC6">
        <w:rPr>
          <w:rFonts w:ascii="Arial" w:hAnsi="Arial" w:cs="Arial"/>
        </w:rPr>
        <w:t>Para dirimir quaisquer dúvidas oriundas do presente Termo, fica eleito o foro d</w:t>
      </w:r>
      <w:r w:rsidR="00861A0B">
        <w:rPr>
          <w:rFonts w:ascii="Arial" w:hAnsi="Arial" w:cs="Arial"/>
        </w:rPr>
        <w:t>a Comarca de Paripiranga, Bahia</w:t>
      </w:r>
      <w:r w:rsidRPr="00712DC6">
        <w:rPr>
          <w:rFonts w:ascii="Arial" w:hAnsi="Arial" w:cs="Arial"/>
        </w:rPr>
        <w:t xml:space="preserve">, com renúncia expressa a qualquer outro, por mais privilegiado que seja. Local e data _____________________________________ </w:t>
      </w:r>
    </w:p>
    <w:p w14:paraId="081C1880" w14:textId="77777777" w:rsidR="00861A0B" w:rsidRDefault="00861A0B" w:rsidP="00712DC6">
      <w:pPr>
        <w:pStyle w:val="Recuodecorpodetexto"/>
        <w:spacing w:after="0" w:line="312" w:lineRule="auto"/>
        <w:ind w:left="284"/>
        <w:jc w:val="both"/>
        <w:rPr>
          <w:rFonts w:ascii="Arial" w:hAnsi="Arial" w:cs="Arial"/>
        </w:rPr>
      </w:pPr>
    </w:p>
    <w:p w14:paraId="2F51D2DF" w14:textId="5452D0AB" w:rsidR="00712DC6" w:rsidRDefault="00712DC6" w:rsidP="00861A0B">
      <w:pPr>
        <w:pStyle w:val="Recuodecorpodetexto"/>
        <w:spacing w:after="0" w:line="312" w:lineRule="auto"/>
        <w:ind w:left="284"/>
        <w:jc w:val="center"/>
        <w:rPr>
          <w:rFonts w:ascii="Arial" w:hAnsi="Arial" w:cs="Arial"/>
        </w:rPr>
      </w:pPr>
      <w:r w:rsidRPr="00712DC6">
        <w:rPr>
          <w:rFonts w:ascii="Arial" w:hAnsi="Arial" w:cs="Arial"/>
        </w:rPr>
        <w:t>Representante da empresa (nome da empresa)</w:t>
      </w:r>
    </w:p>
    <w:p w14:paraId="6D866463" w14:textId="77777777" w:rsidR="0006080C" w:rsidRPr="0006080C" w:rsidRDefault="0006080C" w:rsidP="0006080C"/>
    <w:p w14:paraId="6455D318" w14:textId="77777777" w:rsidR="0006080C" w:rsidRPr="0006080C" w:rsidRDefault="0006080C" w:rsidP="0006080C"/>
    <w:p w14:paraId="73C0E2A4" w14:textId="77777777" w:rsidR="0006080C" w:rsidRPr="0006080C" w:rsidRDefault="0006080C" w:rsidP="0006080C"/>
    <w:p w14:paraId="7341FF93" w14:textId="77777777" w:rsidR="0006080C" w:rsidRPr="0006080C" w:rsidRDefault="0006080C" w:rsidP="0006080C"/>
    <w:p w14:paraId="2240F68A" w14:textId="77777777" w:rsidR="0006080C" w:rsidRPr="0006080C" w:rsidRDefault="0006080C" w:rsidP="0006080C"/>
    <w:p w14:paraId="51351F3A" w14:textId="77777777" w:rsidR="0006080C" w:rsidRPr="0006080C" w:rsidRDefault="0006080C" w:rsidP="0006080C"/>
    <w:p w14:paraId="43A66C52" w14:textId="77777777" w:rsidR="0006080C" w:rsidRPr="0006080C" w:rsidRDefault="0006080C" w:rsidP="0006080C"/>
    <w:p w14:paraId="3D83794D" w14:textId="77777777" w:rsidR="0006080C" w:rsidRPr="0006080C" w:rsidRDefault="0006080C" w:rsidP="0006080C"/>
    <w:p w14:paraId="31FBDB42" w14:textId="77777777" w:rsidR="0006080C" w:rsidRPr="0006080C" w:rsidRDefault="0006080C" w:rsidP="0006080C"/>
    <w:p w14:paraId="64725C0C" w14:textId="77777777" w:rsidR="0006080C" w:rsidRPr="0006080C" w:rsidRDefault="0006080C" w:rsidP="0006080C"/>
    <w:p w14:paraId="0F531714" w14:textId="77777777" w:rsidR="0006080C" w:rsidRPr="0006080C" w:rsidRDefault="0006080C" w:rsidP="0006080C"/>
    <w:p w14:paraId="4C840F13" w14:textId="77777777" w:rsidR="0006080C" w:rsidRPr="0006080C" w:rsidRDefault="0006080C" w:rsidP="0006080C"/>
    <w:p w14:paraId="0A9569EF" w14:textId="77777777" w:rsidR="0006080C" w:rsidRPr="0006080C" w:rsidRDefault="0006080C" w:rsidP="0006080C"/>
    <w:p w14:paraId="27078AE9" w14:textId="77777777" w:rsidR="0006080C" w:rsidRPr="0006080C" w:rsidRDefault="0006080C" w:rsidP="0006080C"/>
    <w:p w14:paraId="3D01B46F" w14:textId="77777777" w:rsidR="0006080C" w:rsidRPr="0006080C" w:rsidRDefault="0006080C" w:rsidP="0006080C"/>
    <w:p w14:paraId="46C7FB52" w14:textId="77777777" w:rsidR="0006080C" w:rsidRPr="0006080C" w:rsidRDefault="0006080C" w:rsidP="0006080C"/>
    <w:p w14:paraId="2C21CCC6" w14:textId="27B98347" w:rsidR="0006080C" w:rsidRPr="0006080C" w:rsidRDefault="0006080C" w:rsidP="0006080C">
      <w:pPr>
        <w:tabs>
          <w:tab w:val="left" w:pos="7596"/>
        </w:tabs>
      </w:pPr>
      <w:r>
        <w:tab/>
      </w:r>
    </w:p>
    <w:sectPr w:rsidR="0006080C" w:rsidRPr="0006080C" w:rsidSect="003D59A3">
      <w:headerReference w:type="default" r:id="rId21"/>
      <w:footerReference w:type="default" r:id="rId22"/>
      <w:pgSz w:w="11906" w:h="16838" w:code="9"/>
      <w:pgMar w:top="1871" w:right="851" w:bottom="851" w:left="164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EF68C" w14:textId="77777777" w:rsidR="00F40E18" w:rsidRDefault="00F40E18">
      <w:r>
        <w:separator/>
      </w:r>
    </w:p>
  </w:endnote>
  <w:endnote w:type="continuationSeparator" w:id="0">
    <w:p w14:paraId="6B153E9B" w14:textId="77777777" w:rsidR="00F40E18" w:rsidRDefault="00F40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3">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G Mincho Light J">
    <w:altName w:val="Times New Roman"/>
    <w:charset w:val="80"/>
    <w:family w:val="auto"/>
    <w:pitch w:val="variable"/>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ont233">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arlett">
    <w:panose1 w:val="00000000000000000000"/>
    <w:charset w:val="02"/>
    <w:family w:val="auto"/>
    <w:pitch w:val="variable"/>
    <w:sig w:usb0="00000000" w:usb1="10000000" w:usb2="00000000" w:usb3="00000000" w:csb0="80000000" w:csb1="00000000"/>
  </w:font>
  <w:font w:name="DejaVu Sans">
    <w:altName w:val="MS Mincho"/>
    <w:panose1 w:val="00000000000000000000"/>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MT">
    <w:altName w:val="Arial"/>
    <w:charset w:val="01"/>
    <w:family w:val="swiss"/>
    <w:pitch w:val="variable"/>
  </w:font>
  <w:font w:name="Zurich BT">
    <w:altName w:val="Times New Roman"/>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548012"/>
      <w:docPartObj>
        <w:docPartGallery w:val="Page Numbers (Bottom of Page)"/>
        <w:docPartUnique/>
      </w:docPartObj>
    </w:sdtPr>
    <w:sdtEndPr>
      <w:rPr>
        <w:sz w:val="20"/>
        <w:szCs w:val="20"/>
      </w:rPr>
    </w:sdtEndPr>
    <w:sdtContent>
      <w:p w14:paraId="5140622E" w14:textId="06920DF9" w:rsidR="00812CBC" w:rsidRPr="00823FD8" w:rsidRDefault="00812CBC" w:rsidP="00201B6B">
        <w:pPr>
          <w:pStyle w:val="Rodap"/>
          <w:jc w:val="center"/>
          <w:rPr>
            <w:sz w:val="20"/>
            <w:szCs w:val="20"/>
          </w:rPr>
        </w:pPr>
        <w:r w:rsidRPr="00201B6B">
          <w:t xml:space="preserve">Av. José Joaquim de Santana, s/n, Centro, </w:t>
        </w:r>
        <w:proofErr w:type="spellStart"/>
        <w:r w:rsidRPr="00201B6B">
          <w:t>Adustina</w:t>
        </w:r>
        <w:proofErr w:type="spellEnd"/>
        <w:r w:rsidRPr="00201B6B">
          <w:t>, Bahia</w:t>
        </w:r>
        <w:r>
          <w:t xml:space="preserve">, CEP: 48.435-000.                         </w:t>
        </w:r>
        <w:r w:rsidRPr="00823FD8">
          <w:rPr>
            <w:sz w:val="20"/>
            <w:szCs w:val="20"/>
          </w:rPr>
          <w:fldChar w:fldCharType="begin"/>
        </w:r>
        <w:r w:rsidRPr="00823FD8">
          <w:rPr>
            <w:sz w:val="20"/>
            <w:szCs w:val="20"/>
          </w:rPr>
          <w:instrText>PAGE   \* MERGEFORMAT</w:instrText>
        </w:r>
        <w:r w:rsidRPr="00823FD8">
          <w:rPr>
            <w:sz w:val="20"/>
            <w:szCs w:val="20"/>
          </w:rPr>
          <w:fldChar w:fldCharType="separate"/>
        </w:r>
        <w:r w:rsidR="00861A0B" w:rsidRPr="00823FD8">
          <w:rPr>
            <w:noProof/>
            <w:sz w:val="20"/>
            <w:szCs w:val="20"/>
          </w:rPr>
          <w:t>65</w:t>
        </w:r>
        <w:r w:rsidRPr="00823FD8">
          <w:rPr>
            <w:sz w:val="20"/>
            <w:szCs w:val="20"/>
          </w:rPr>
          <w:fldChar w:fldCharType="end"/>
        </w:r>
      </w:p>
    </w:sdtContent>
  </w:sdt>
  <w:p w14:paraId="2F9CA1BA" w14:textId="77777777" w:rsidR="00812CBC" w:rsidRDefault="00812CB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20F7B" w14:textId="77777777" w:rsidR="00F40E18" w:rsidRDefault="00F40E18">
      <w:r>
        <w:separator/>
      </w:r>
    </w:p>
  </w:footnote>
  <w:footnote w:type="continuationSeparator" w:id="0">
    <w:p w14:paraId="7FF64023" w14:textId="77777777" w:rsidR="00F40E18" w:rsidRDefault="00F40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79C0" w14:textId="6E319FE1" w:rsidR="00812CBC" w:rsidRPr="007B7C2F" w:rsidRDefault="00812CBC" w:rsidP="00ED5612">
    <w:pPr>
      <w:pStyle w:val="Cabealho"/>
      <w:jc w:val="center"/>
      <w:rPr>
        <w:sz w:val="20"/>
      </w:rPr>
    </w:pPr>
    <w:r>
      <w:rPr>
        <w:noProof/>
      </w:rPr>
      <w:drawing>
        <wp:inline distT="0" distB="0" distL="0" distR="0" wp14:anchorId="77919E68" wp14:editId="2876ECA0">
          <wp:extent cx="3960420" cy="1151906"/>
          <wp:effectExtent l="0" t="0" r="2540" b="0"/>
          <wp:docPr id="4" name="Imagem 4" descr="Desenho de um círculo&#10;&#10;Descrição gerada automaticamente com confiança baix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4" descr="Desenho de um círculo&#10;&#10;Descrição gerada automaticamente com confiança baixa"/>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60420" cy="11519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FA1EF32A"/>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2E07ED8"/>
    <w:multiLevelType w:val="hybridMultilevel"/>
    <w:tmpl w:val="B11E755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241AA0"/>
    <w:multiLevelType w:val="multilevel"/>
    <w:tmpl w:val="CE7296C0"/>
    <w:lvl w:ilvl="0">
      <w:start w:val="1"/>
      <w:numFmt w:val="upperRoman"/>
      <w:pStyle w:val="ItemHead4-Anexo"/>
      <w:lvlText w:val="%1."/>
      <w:lvlJc w:val="left"/>
      <w:pPr>
        <w:tabs>
          <w:tab w:val="num" w:pos="108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pStyle w:val="ItemHead3-Anexo"/>
      <w:lvlText w:val="%1.%2.%3.%4.%5."/>
      <w:lvlJc w:val="left"/>
      <w:pPr>
        <w:tabs>
          <w:tab w:val="num" w:pos="324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4" w15:restartNumberingAfterBreak="0">
    <w:nsid w:val="0ED52490"/>
    <w:multiLevelType w:val="hybridMultilevel"/>
    <w:tmpl w:val="AC721932"/>
    <w:lvl w:ilvl="0" w:tplc="FA6A524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 w15:restartNumberingAfterBreak="0">
    <w:nsid w:val="17CB019C"/>
    <w:multiLevelType w:val="hybridMultilevel"/>
    <w:tmpl w:val="45A67BCA"/>
    <w:lvl w:ilvl="0" w:tplc="72F4746A">
      <w:start w:val="1"/>
      <w:numFmt w:val="decimal"/>
      <w:lvlText w:val="%1."/>
      <w:lvlJc w:val="left"/>
      <w:pPr>
        <w:tabs>
          <w:tab w:val="num" w:pos="780"/>
        </w:tabs>
        <w:ind w:left="780" w:hanging="360"/>
      </w:pPr>
    </w:lvl>
    <w:lvl w:ilvl="1" w:tplc="8CEEF0C4">
      <w:start w:val="1"/>
      <w:numFmt w:val="lowerLetter"/>
      <w:pStyle w:val="itemletra"/>
      <w:lvlText w:val="%2)"/>
      <w:lvlJc w:val="left"/>
      <w:pPr>
        <w:tabs>
          <w:tab w:val="num" w:pos="360"/>
        </w:tabs>
        <w:ind w:left="340" w:hanging="340"/>
      </w:pPr>
      <w:rPr>
        <w:rFonts w:hint="default"/>
      </w:rPr>
    </w:lvl>
    <w:lvl w:ilvl="2" w:tplc="0416001B" w:tentative="1">
      <w:start w:val="1"/>
      <w:numFmt w:val="lowerRoman"/>
      <w:lvlText w:val="%3."/>
      <w:lvlJc w:val="right"/>
      <w:pPr>
        <w:tabs>
          <w:tab w:val="num" w:pos="2220"/>
        </w:tabs>
        <w:ind w:left="2220" w:hanging="180"/>
      </w:pPr>
    </w:lvl>
    <w:lvl w:ilvl="3" w:tplc="0416000F" w:tentative="1">
      <w:start w:val="1"/>
      <w:numFmt w:val="decimal"/>
      <w:lvlText w:val="%4."/>
      <w:lvlJc w:val="left"/>
      <w:pPr>
        <w:tabs>
          <w:tab w:val="num" w:pos="2940"/>
        </w:tabs>
        <w:ind w:left="2940" w:hanging="360"/>
      </w:pPr>
    </w:lvl>
    <w:lvl w:ilvl="4" w:tplc="04160019" w:tentative="1">
      <w:start w:val="1"/>
      <w:numFmt w:val="lowerLetter"/>
      <w:lvlText w:val="%5."/>
      <w:lvlJc w:val="left"/>
      <w:pPr>
        <w:tabs>
          <w:tab w:val="num" w:pos="3660"/>
        </w:tabs>
        <w:ind w:left="3660" w:hanging="360"/>
      </w:pPr>
    </w:lvl>
    <w:lvl w:ilvl="5" w:tplc="0416001B" w:tentative="1">
      <w:start w:val="1"/>
      <w:numFmt w:val="lowerRoman"/>
      <w:lvlText w:val="%6."/>
      <w:lvlJc w:val="right"/>
      <w:pPr>
        <w:tabs>
          <w:tab w:val="num" w:pos="4380"/>
        </w:tabs>
        <w:ind w:left="4380" w:hanging="180"/>
      </w:pPr>
    </w:lvl>
    <w:lvl w:ilvl="6" w:tplc="0416000F" w:tentative="1">
      <w:start w:val="1"/>
      <w:numFmt w:val="decimal"/>
      <w:lvlText w:val="%7."/>
      <w:lvlJc w:val="left"/>
      <w:pPr>
        <w:tabs>
          <w:tab w:val="num" w:pos="5100"/>
        </w:tabs>
        <w:ind w:left="5100" w:hanging="360"/>
      </w:pPr>
    </w:lvl>
    <w:lvl w:ilvl="7" w:tplc="04160019" w:tentative="1">
      <w:start w:val="1"/>
      <w:numFmt w:val="lowerLetter"/>
      <w:lvlText w:val="%8."/>
      <w:lvlJc w:val="left"/>
      <w:pPr>
        <w:tabs>
          <w:tab w:val="num" w:pos="5820"/>
        </w:tabs>
        <w:ind w:left="5820" w:hanging="360"/>
      </w:pPr>
    </w:lvl>
    <w:lvl w:ilvl="8" w:tplc="0416001B" w:tentative="1">
      <w:start w:val="1"/>
      <w:numFmt w:val="lowerRoman"/>
      <w:lvlText w:val="%9."/>
      <w:lvlJc w:val="right"/>
      <w:pPr>
        <w:tabs>
          <w:tab w:val="num" w:pos="6540"/>
        </w:tabs>
        <w:ind w:left="6540" w:hanging="180"/>
      </w:pPr>
    </w:lvl>
  </w:abstractNum>
  <w:abstractNum w:abstractNumId="6" w15:restartNumberingAfterBreak="0">
    <w:nsid w:val="1D5C100D"/>
    <w:multiLevelType w:val="multilevel"/>
    <w:tmpl w:val="38C8C4FC"/>
    <w:lvl w:ilvl="0">
      <w:start w:val="1"/>
      <w:numFmt w:val="decimal"/>
      <w:pStyle w:val="Nivel01"/>
      <w:lvlText w:val="%1."/>
      <w:lvlJc w:val="left"/>
      <w:pPr>
        <w:ind w:left="1919" w:hanging="360"/>
      </w:pPr>
      <w:rPr>
        <w:rFonts w:ascii="Arial" w:hAnsi="Arial" w:cs="Arial" w:hint="default"/>
        <w:b/>
      </w:rPr>
    </w:lvl>
    <w:lvl w:ilvl="1">
      <w:start w:val="1"/>
      <w:numFmt w:val="decimal"/>
      <w:pStyle w:val="Nvel2-Red"/>
      <w:lvlText w:val="%1.%2."/>
      <w:lvlJc w:val="left"/>
      <w:pPr>
        <w:ind w:left="2558" w:hanging="432"/>
      </w:pPr>
      <w:rPr>
        <w:rFonts w:ascii="Arial" w:hAnsi="Arial" w:cs="Arial" w:hint="default"/>
        <w:b/>
        <w:color w:val="auto"/>
        <w:sz w:val="20"/>
        <w:szCs w:val="24"/>
      </w:rPr>
    </w:lvl>
    <w:lvl w:ilvl="2">
      <w:start w:val="1"/>
      <w:numFmt w:val="decimal"/>
      <w:lvlText w:val="%1.%2.%3."/>
      <w:lvlJc w:val="left"/>
      <w:pPr>
        <w:ind w:left="788" w:hanging="504"/>
      </w:pPr>
      <w:rPr>
        <w:rFonts w:ascii="Arial" w:hAnsi="Arial" w:cs="Arial" w:hint="default"/>
        <w:b/>
        <w:i w:val="0"/>
        <w:strike w:val="0"/>
        <w:color w:val="auto"/>
        <w:sz w:val="20"/>
        <w:szCs w:val="24"/>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010E8"/>
    <w:multiLevelType w:val="hybridMultilevel"/>
    <w:tmpl w:val="6192A840"/>
    <w:lvl w:ilvl="0" w:tplc="1D1AEC2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2EB2191"/>
    <w:multiLevelType w:val="hybridMultilevel"/>
    <w:tmpl w:val="1D18A5BE"/>
    <w:lvl w:ilvl="0" w:tplc="04160017">
      <w:start w:val="1"/>
      <w:numFmt w:val="lowerLetter"/>
      <w:lvlText w:val="%1)"/>
      <w:lvlJc w:val="left"/>
      <w:pPr>
        <w:ind w:left="720" w:hanging="360"/>
      </w:pPr>
    </w:lvl>
    <w:lvl w:ilvl="1" w:tplc="0794FED8">
      <w:start w:val="19"/>
      <w:numFmt w:val="decimal"/>
      <w:lvlText w:val="%2."/>
      <w:lvlJc w:val="left"/>
      <w:pPr>
        <w:ind w:left="1440" w:hanging="360"/>
      </w:pPr>
      <w:rPr>
        <w:rFonts w:hint="default"/>
      </w:rPr>
    </w:lvl>
    <w:lvl w:ilvl="2" w:tplc="FCACFF94">
      <w:start w:val="1"/>
      <w:numFmt w:val="lowerLetter"/>
      <w:lvlText w:val="%3)"/>
      <w:lvlJc w:val="left"/>
      <w:pPr>
        <w:ind w:left="2160" w:hanging="180"/>
      </w:pPr>
      <w:rPr>
        <w:b/>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73A7821"/>
    <w:multiLevelType w:val="multilevel"/>
    <w:tmpl w:val="92DA608A"/>
    <w:lvl w:ilvl="0">
      <w:start w:val="1"/>
      <w:numFmt w:val="decimal"/>
      <w:pStyle w:val="1TR"/>
      <w:lvlText w:val="%1."/>
      <w:lvlJc w:val="left"/>
      <w:pPr>
        <w:tabs>
          <w:tab w:val="num" w:pos="567"/>
        </w:tabs>
        <w:ind w:left="567" w:hanging="567"/>
      </w:pPr>
      <w:rPr>
        <w:rFonts w:ascii="Times New Roman" w:hAnsi="Times New Roman" w:cs="Times New Roman" w:hint="default"/>
        <w:b w:val="0"/>
        <w:i w:val="0"/>
        <w:color w:val="auto"/>
        <w:sz w:val="24"/>
      </w:rPr>
    </w:lvl>
    <w:lvl w:ilvl="1">
      <w:start w:val="1"/>
      <w:numFmt w:val="decimal"/>
      <w:pStyle w:val="2TR"/>
      <w:lvlText w:val="%1.%2."/>
      <w:lvlJc w:val="left"/>
      <w:pPr>
        <w:tabs>
          <w:tab w:val="num" w:pos="851"/>
        </w:tabs>
        <w:ind w:left="851" w:hanging="851"/>
      </w:pPr>
      <w:rPr>
        <w:rFonts w:ascii="Times New Roman" w:hAnsi="Times New Roman" w:cs="Times New Roman" w:hint="default"/>
        <w:b w:val="0"/>
        <w:i w:val="0"/>
        <w:color w:val="auto"/>
        <w:sz w:val="24"/>
      </w:rPr>
    </w:lvl>
    <w:lvl w:ilvl="2">
      <w:start w:val="1"/>
      <w:numFmt w:val="decimal"/>
      <w:pStyle w:val="3TR"/>
      <w:lvlText w:val="%1.%2.%3."/>
      <w:lvlJc w:val="left"/>
      <w:pPr>
        <w:tabs>
          <w:tab w:val="num" w:pos="1418"/>
        </w:tabs>
        <w:ind w:left="1418" w:hanging="851"/>
      </w:pPr>
      <w:rPr>
        <w:rFonts w:ascii="Times New Roman" w:hAnsi="Times New Roman" w:cs="Times New Roman" w:hint="default"/>
        <w:b w:val="0"/>
        <w:i w:val="0"/>
        <w:color w:val="auto"/>
        <w:sz w:val="24"/>
      </w:rPr>
    </w:lvl>
    <w:lvl w:ilvl="3">
      <w:start w:val="1"/>
      <w:numFmt w:val="lowerLetter"/>
      <w:pStyle w:val="4TR"/>
      <w:lvlText w:val="%4)"/>
      <w:lvlJc w:val="left"/>
      <w:pPr>
        <w:tabs>
          <w:tab w:val="num" w:pos="1560"/>
        </w:tabs>
        <w:ind w:left="1560" w:hanging="567"/>
      </w:pPr>
      <w:rPr>
        <w:rFonts w:cs="Times New Roman" w:hint="default"/>
        <w:b w:val="0"/>
        <w:i w:val="0"/>
        <w:color w:val="auto"/>
        <w:sz w:val="24"/>
      </w:rPr>
    </w:lvl>
    <w:lvl w:ilvl="4">
      <w:start w:val="1"/>
      <w:numFmt w:val="decimal"/>
      <w:pStyle w:val="5TR"/>
      <w:lvlText w:val="%4.%5)"/>
      <w:lvlJc w:val="left"/>
      <w:pPr>
        <w:tabs>
          <w:tab w:val="num" w:pos="1701"/>
        </w:tabs>
        <w:ind w:left="1701" w:hanging="567"/>
      </w:pPr>
      <w:rPr>
        <w:rFonts w:ascii="Times New Roman" w:hAnsi="Times New Roman" w:cs="Times New Roman" w:hint="default"/>
        <w:b w:val="0"/>
        <w:i w:val="0"/>
        <w:color w:val="auto"/>
        <w:sz w:val="24"/>
      </w:rPr>
    </w:lvl>
    <w:lvl w:ilvl="5">
      <w:start w:val="1"/>
      <w:numFmt w:val="bullet"/>
      <w:lvlText w:val=""/>
      <w:lvlJc w:val="left"/>
      <w:pPr>
        <w:tabs>
          <w:tab w:val="num" w:pos="1418"/>
        </w:tabs>
        <w:ind w:left="1418" w:hanging="284"/>
      </w:pPr>
      <w:rPr>
        <w:rFonts w:ascii="Wingdings" w:hAnsi="Wingdings" w:hint="default"/>
        <w:b w:val="0"/>
        <w:i w:val="0"/>
        <w:color w:val="auto"/>
      </w:rPr>
    </w:lvl>
    <w:lvl w:ilvl="6">
      <w:start w:val="1"/>
      <w:numFmt w:val="bullet"/>
      <w:lvlText w:val=""/>
      <w:lvlJc w:val="left"/>
      <w:pPr>
        <w:tabs>
          <w:tab w:val="num" w:pos="1701"/>
        </w:tabs>
        <w:ind w:left="1701" w:hanging="283"/>
      </w:pPr>
      <w:rPr>
        <w:rFonts w:ascii="Symbol" w:hAnsi="Symbol" w:hint="default"/>
        <w:b w:val="0"/>
        <w:i w:val="0"/>
        <w:color w:val="auto"/>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12" w15:restartNumberingAfterBreak="0">
    <w:nsid w:val="37EE51E4"/>
    <w:multiLevelType w:val="hybridMultilevel"/>
    <w:tmpl w:val="34086490"/>
    <w:lvl w:ilvl="0" w:tplc="4648B8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A034739"/>
    <w:multiLevelType w:val="multilevel"/>
    <w:tmpl w:val="46860612"/>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24"/>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334234"/>
    <w:multiLevelType w:val="hybridMultilevel"/>
    <w:tmpl w:val="BE5EAF90"/>
    <w:lvl w:ilvl="0" w:tplc="B090339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EF32834"/>
    <w:multiLevelType w:val="hybridMultilevel"/>
    <w:tmpl w:val="D3761542"/>
    <w:lvl w:ilvl="0" w:tplc="E9029DE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076972"/>
    <w:multiLevelType w:val="hybridMultilevel"/>
    <w:tmpl w:val="CE9E41D0"/>
    <w:lvl w:ilvl="0" w:tplc="1682BB9C">
      <w:start w:val="1"/>
      <w:numFmt w:val="decimal"/>
      <w:lvlText w:val="%1)"/>
      <w:lvlJc w:val="left"/>
      <w:pPr>
        <w:ind w:left="1635" w:hanging="360"/>
      </w:pPr>
      <w:rPr>
        <w:b/>
      </w:rPr>
    </w:lvl>
    <w:lvl w:ilvl="1" w:tplc="04160019" w:tentative="1">
      <w:start w:val="1"/>
      <w:numFmt w:val="lowerLetter"/>
      <w:lvlText w:val="%2."/>
      <w:lvlJc w:val="left"/>
      <w:pPr>
        <w:ind w:left="2355" w:hanging="360"/>
      </w:pPr>
    </w:lvl>
    <w:lvl w:ilvl="2" w:tplc="0416001B" w:tentative="1">
      <w:start w:val="1"/>
      <w:numFmt w:val="lowerRoman"/>
      <w:lvlText w:val="%3."/>
      <w:lvlJc w:val="right"/>
      <w:pPr>
        <w:ind w:left="3075" w:hanging="180"/>
      </w:pPr>
    </w:lvl>
    <w:lvl w:ilvl="3" w:tplc="0416000F" w:tentative="1">
      <w:start w:val="1"/>
      <w:numFmt w:val="decimal"/>
      <w:lvlText w:val="%4."/>
      <w:lvlJc w:val="left"/>
      <w:pPr>
        <w:ind w:left="3795" w:hanging="360"/>
      </w:pPr>
    </w:lvl>
    <w:lvl w:ilvl="4" w:tplc="04160019" w:tentative="1">
      <w:start w:val="1"/>
      <w:numFmt w:val="lowerLetter"/>
      <w:lvlText w:val="%5."/>
      <w:lvlJc w:val="left"/>
      <w:pPr>
        <w:ind w:left="4515" w:hanging="360"/>
      </w:pPr>
    </w:lvl>
    <w:lvl w:ilvl="5" w:tplc="0416001B" w:tentative="1">
      <w:start w:val="1"/>
      <w:numFmt w:val="lowerRoman"/>
      <w:lvlText w:val="%6."/>
      <w:lvlJc w:val="right"/>
      <w:pPr>
        <w:ind w:left="5235" w:hanging="180"/>
      </w:pPr>
    </w:lvl>
    <w:lvl w:ilvl="6" w:tplc="0416000F" w:tentative="1">
      <w:start w:val="1"/>
      <w:numFmt w:val="decimal"/>
      <w:lvlText w:val="%7."/>
      <w:lvlJc w:val="left"/>
      <w:pPr>
        <w:ind w:left="5955" w:hanging="360"/>
      </w:pPr>
    </w:lvl>
    <w:lvl w:ilvl="7" w:tplc="04160019" w:tentative="1">
      <w:start w:val="1"/>
      <w:numFmt w:val="lowerLetter"/>
      <w:lvlText w:val="%8."/>
      <w:lvlJc w:val="left"/>
      <w:pPr>
        <w:ind w:left="6675" w:hanging="360"/>
      </w:pPr>
    </w:lvl>
    <w:lvl w:ilvl="8" w:tplc="0416001B" w:tentative="1">
      <w:start w:val="1"/>
      <w:numFmt w:val="lowerRoman"/>
      <w:lvlText w:val="%9."/>
      <w:lvlJc w:val="right"/>
      <w:pPr>
        <w:ind w:left="7395" w:hanging="180"/>
      </w:pPr>
    </w:lvl>
  </w:abstractNum>
  <w:abstractNum w:abstractNumId="18" w15:restartNumberingAfterBreak="0">
    <w:nsid w:val="46BB44B0"/>
    <w:multiLevelType w:val="hybridMultilevel"/>
    <w:tmpl w:val="8572EFBA"/>
    <w:lvl w:ilvl="0" w:tplc="5358D11E">
      <w:start w:val="1"/>
      <w:numFmt w:val="lowerLetter"/>
      <w:lvlText w:val="%1)"/>
      <w:lvlJc w:val="left"/>
      <w:pPr>
        <w:ind w:left="1854" w:hanging="360"/>
      </w:pPr>
      <w:rPr>
        <w:rFonts w:hint="default"/>
        <w:b/>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9" w15:restartNumberingAfterBreak="0">
    <w:nsid w:val="4786356E"/>
    <w:multiLevelType w:val="hybridMultilevel"/>
    <w:tmpl w:val="F3A46066"/>
    <w:lvl w:ilvl="0" w:tplc="972040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906385F"/>
    <w:multiLevelType w:val="hybridMultilevel"/>
    <w:tmpl w:val="B1047470"/>
    <w:lvl w:ilvl="0" w:tplc="83CEEBE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49126C41"/>
    <w:multiLevelType w:val="hybridMultilevel"/>
    <w:tmpl w:val="5B58C46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9E93502"/>
    <w:multiLevelType w:val="hybridMultilevel"/>
    <w:tmpl w:val="37647580"/>
    <w:lvl w:ilvl="0" w:tplc="04160017">
      <w:start w:val="1"/>
      <w:numFmt w:val="lowerLetter"/>
      <w:lvlText w:val="%1)"/>
      <w:lvlJc w:val="left"/>
      <w:pPr>
        <w:ind w:left="720" w:hanging="360"/>
      </w:pPr>
    </w:lvl>
    <w:lvl w:ilvl="1" w:tplc="081ED67C">
      <w:start w:val="19"/>
      <w:numFmt w:val="decimal"/>
      <w:lvlText w:val="%2."/>
      <w:lvlJc w:val="left"/>
      <w:pPr>
        <w:ind w:left="1440" w:hanging="360"/>
      </w:pPr>
      <w:rPr>
        <w:rFonts w:hint="default"/>
      </w:rPr>
    </w:lvl>
    <w:lvl w:ilvl="2" w:tplc="48AC4608">
      <w:start w:val="1"/>
      <w:numFmt w:val="lowerLetter"/>
      <w:lvlText w:val="%3)"/>
      <w:lvlJc w:val="left"/>
      <w:pPr>
        <w:ind w:left="2160" w:hanging="180"/>
      </w:pPr>
      <w:rPr>
        <w:b/>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A101B0A"/>
    <w:multiLevelType w:val="multilevel"/>
    <w:tmpl w:val="49BE627E"/>
    <w:lvl w:ilvl="0">
      <w:start w:val="24"/>
      <w:numFmt w:val="decimal"/>
      <w:lvlText w:val="%1."/>
      <w:lvlJc w:val="left"/>
      <w:pPr>
        <w:ind w:left="552" w:hanging="552"/>
      </w:pPr>
      <w:rPr>
        <w:rFonts w:hint="default"/>
      </w:rPr>
    </w:lvl>
    <w:lvl w:ilvl="1">
      <w:start w:val="17"/>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Zero"/>
      <w:lvlText w:val="%1.%2.%3.%4.%5.%6.%7.%8.%9."/>
      <w:lvlJc w:val="left"/>
      <w:pPr>
        <w:ind w:left="2160" w:hanging="2160"/>
      </w:pPr>
      <w:rPr>
        <w:rFonts w:hint="default"/>
      </w:rPr>
    </w:lvl>
  </w:abstractNum>
  <w:abstractNum w:abstractNumId="24" w15:restartNumberingAfterBreak="0">
    <w:nsid w:val="4A637C68"/>
    <w:multiLevelType w:val="hybridMultilevel"/>
    <w:tmpl w:val="2C447C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E0E2D880">
      <w:start w:val="1"/>
      <w:numFmt w:val="lowerLetter"/>
      <w:lvlText w:val="%3)"/>
      <w:lvlJc w:val="left"/>
      <w:pPr>
        <w:ind w:left="2160" w:hanging="180"/>
      </w:pPr>
      <w:rPr>
        <w:b/>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B360859"/>
    <w:multiLevelType w:val="hybridMultilevel"/>
    <w:tmpl w:val="65144FC6"/>
    <w:lvl w:ilvl="0" w:tplc="DB4EEAA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DE623EB"/>
    <w:multiLevelType w:val="hybridMultilevel"/>
    <w:tmpl w:val="5F18977C"/>
    <w:lvl w:ilvl="0" w:tplc="E1180588">
      <w:start w:val="1"/>
      <w:numFmt w:val="lowerLetter"/>
      <w:lvlText w:val="%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F6E37BF"/>
    <w:multiLevelType w:val="hybridMultilevel"/>
    <w:tmpl w:val="44CCBAC0"/>
    <w:lvl w:ilvl="0" w:tplc="0248FF6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0" w15:restartNumberingAfterBreak="0">
    <w:nsid w:val="61DD361E"/>
    <w:multiLevelType w:val="multilevel"/>
    <w:tmpl w:val="CD641C7E"/>
    <w:lvl w:ilvl="0">
      <w:start w:val="1"/>
      <w:numFmt w:val="decimal"/>
      <w:pStyle w:val="Nivel010"/>
      <w:suff w:val="space"/>
      <w:lvlText w:val="%1."/>
      <w:lvlJc w:val="left"/>
      <w:pPr>
        <w:ind w:left="0" w:firstLine="0"/>
      </w:pPr>
      <w:rPr>
        <w:rFonts w:asciiTheme="majorHAnsi" w:hAnsiTheme="majorHAnsi" w:hint="default"/>
        <w:b/>
        <w:i w:val="0"/>
        <w:color w:val="auto"/>
      </w:rPr>
    </w:lvl>
    <w:lvl w:ilvl="1">
      <w:start w:val="1"/>
      <w:numFmt w:val="decimal"/>
      <w:suff w:val="space"/>
      <w:lvlText w:val="%1.%2."/>
      <w:lvlJc w:val="left"/>
      <w:pPr>
        <w:ind w:left="142" w:firstLine="0"/>
      </w:pPr>
      <w:rPr>
        <w:rFonts w:asciiTheme="majorHAnsi" w:hAnsiTheme="majorHAnsi"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660D52F0"/>
    <w:multiLevelType w:val="multilevel"/>
    <w:tmpl w:val="F0546DD0"/>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24"/>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EC64F6"/>
    <w:multiLevelType w:val="hybridMultilevel"/>
    <w:tmpl w:val="6DB2BF58"/>
    <w:lvl w:ilvl="0" w:tplc="CC9E7F70">
      <w:start w:val="2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BAA36CD"/>
    <w:multiLevelType w:val="hybridMultilevel"/>
    <w:tmpl w:val="A6105B54"/>
    <w:lvl w:ilvl="0" w:tplc="F9827FCE">
      <w:start w:val="1"/>
      <w:numFmt w:val="decimal"/>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5" w15:restartNumberingAfterBreak="0">
    <w:nsid w:val="6C45542E"/>
    <w:multiLevelType w:val="hybridMultilevel"/>
    <w:tmpl w:val="8D52F200"/>
    <w:lvl w:ilvl="0" w:tplc="A62444F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EEF245B"/>
    <w:multiLevelType w:val="hybridMultilevel"/>
    <w:tmpl w:val="00787E54"/>
    <w:lvl w:ilvl="0" w:tplc="FBD00A2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FCA5D27"/>
    <w:multiLevelType w:val="multilevel"/>
    <w:tmpl w:val="D646DACC"/>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24"/>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B509F3"/>
    <w:multiLevelType w:val="hybridMultilevel"/>
    <w:tmpl w:val="9BAA65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3AE3C3D"/>
    <w:multiLevelType w:val="hybridMultilevel"/>
    <w:tmpl w:val="EEFCF766"/>
    <w:lvl w:ilvl="0" w:tplc="A5229A7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1" w15:restartNumberingAfterBreak="0">
    <w:nsid w:val="77E13A50"/>
    <w:multiLevelType w:val="hybridMultilevel"/>
    <w:tmpl w:val="B11E755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B791EAE"/>
    <w:multiLevelType w:val="hybridMultilevel"/>
    <w:tmpl w:val="AA342A70"/>
    <w:lvl w:ilvl="0" w:tplc="9752955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C866BE1"/>
    <w:multiLevelType w:val="hybridMultilevel"/>
    <w:tmpl w:val="81842F3C"/>
    <w:lvl w:ilvl="0" w:tplc="6D6C697A">
      <w:start w:val="1"/>
      <w:numFmt w:val="lowerLetter"/>
      <w:lvlText w:val="%1)"/>
      <w:lvlJc w:val="left"/>
      <w:pPr>
        <w:ind w:left="4329"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38694936">
    <w:abstractNumId w:val="6"/>
  </w:num>
  <w:num w:numId="2" w16cid:durableId="54546541">
    <w:abstractNumId w:val="0"/>
  </w:num>
  <w:num w:numId="3" w16cid:durableId="1619293128">
    <w:abstractNumId w:val="40"/>
  </w:num>
  <w:num w:numId="4" w16cid:durableId="612446586">
    <w:abstractNumId w:val="44"/>
  </w:num>
  <w:num w:numId="5" w16cid:durableId="1441292993">
    <w:abstractNumId w:val="16"/>
  </w:num>
  <w:num w:numId="6" w16cid:durableId="311300875">
    <w:abstractNumId w:val="9"/>
  </w:num>
  <w:num w:numId="7" w16cid:durableId="1878196701">
    <w:abstractNumId w:val="26"/>
  </w:num>
  <w:num w:numId="8" w16cid:durableId="1273051491">
    <w:abstractNumId w:val="32"/>
  </w:num>
  <w:num w:numId="9" w16cid:durableId="1104497094">
    <w:abstractNumId w:val="6"/>
    <w:lvlOverride w:ilvl="0">
      <w:startOverride w:val="8"/>
    </w:lvlOverride>
    <w:lvlOverride w:ilvl="1">
      <w:startOverride w:val="1"/>
    </w:lvlOverride>
  </w:num>
  <w:num w:numId="10" w16cid:durableId="1479882284">
    <w:abstractNumId w:val="6"/>
  </w:num>
  <w:num w:numId="11" w16cid:durableId="1851413318">
    <w:abstractNumId w:val="28"/>
  </w:num>
  <w:num w:numId="12" w16cid:durableId="371271824">
    <w:abstractNumId w:val="6"/>
    <w:lvlOverride w:ilvl="0">
      <w:startOverride w:val="7"/>
    </w:lvlOverride>
    <w:lvlOverride w:ilvl="1">
      <w:startOverride w:val="15"/>
    </w:lvlOverride>
  </w:num>
  <w:num w:numId="13" w16cid:durableId="539392601">
    <w:abstractNumId w:val="6"/>
    <w:lvlOverride w:ilvl="0">
      <w:startOverride w:val="9"/>
    </w:lvlOverride>
    <w:lvlOverride w:ilvl="1">
      <w:startOverride w:val="5"/>
    </w:lvlOverride>
  </w:num>
  <w:num w:numId="14" w16cid:durableId="1093739868">
    <w:abstractNumId w:val="20"/>
  </w:num>
  <w:num w:numId="15" w16cid:durableId="909968653">
    <w:abstractNumId w:val="3"/>
  </w:num>
  <w:num w:numId="16" w16cid:durableId="852185046">
    <w:abstractNumId w:val="11"/>
  </w:num>
  <w:num w:numId="17" w16cid:durableId="714820091">
    <w:abstractNumId w:val="1"/>
  </w:num>
  <w:num w:numId="18" w16cid:durableId="1667900279">
    <w:abstractNumId w:val="30"/>
  </w:num>
  <w:num w:numId="19" w16cid:durableId="1513882646">
    <w:abstractNumId w:val="27"/>
  </w:num>
  <w:num w:numId="20" w16cid:durableId="811600845">
    <w:abstractNumId w:val="5"/>
  </w:num>
  <w:num w:numId="21" w16cid:durableId="1730690114">
    <w:abstractNumId w:val="31"/>
  </w:num>
  <w:num w:numId="22" w16cid:durableId="1743989951">
    <w:abstractNumId w:val="34"/>
  </w:num>
  <w:num w:numId="23" w16cid:durableId="1093741975">
    <w:abstractNumId w:val="22"/>
  </w:num>
  <w:num w:numId="24" w16cid:durableId="1272278861">
    <w:abstractNumId w:val="17"/>
  </w:num>
  <w:num w:numId="25" w16cid:durableId="947934385">
    <w:abstractNumId w:val="8"/>
  </w:num>
  <w:num w:numId="26" w16cid:durableId="725690603">
    <w:abstractNumId w:val="19"/>
  </w:num>
  <w:num w:numId="27" w16cid:durableId="808476408">
    <w:abstractNumId w:val="12"/>
  </w:num>
  <w:num w:numId="28" w16cid:durableId="929971479">
    <w:abstractNumId w:val="7"/>
  </w:num>
  <w:num w:numId="29" w16cid:durableId="1716617167">
    <w:abstractNumId w:val="37"/>
  </w:num>
  <w:num w:numId="30" w16cid:durableId="1304043423">
    <w:abstractNumId w:val="25"/>
  </w:num>
  <w:num w:numId="31" w16cid:durableId="1199732663">
    <w:abstractNumId w:val="41"/>
  </w:num>
  <w:num w:numId="32" w16cid:durableId="1270816733">
    <w:abstractNumId w:val="13"/>
  </w:num>
  <w:num w:numId="33" w16cid:durableId="495535145">
    <w:abstractNumId w:val="6"/>
    <w:lvlOverride w:ilvl="0">
      <w:startOverride w:val="9"/>
    </w:lvlOverride>
    <w:lvlOverride w:ilvl="1">
      <w:startOverride w:val="13"/>
    </w:lvlOverride>
  </w:num>
  <w:num w:numId="34" w16cid:durableId="809445197">
    <w:abstractNumId w:val="29"/>
  </w:num>
  <w:num w:numId="35" w16cid:durableId="636645960">
    <w:abstractNumId w:val="18"/>
  </w:num>
  <w:num w:numId="36" w16cid:durableId="1966958507">
    <w:abstractNumId w:val="14"/>
  </w:num>
  <w:num w:numId="37" w16cid:durableId="516386781">
    <w:abstractNumId w:val="35"/>
  </w:num>
  <w:num w:numId="38" w16cid:durableId="557402136">
    <w:abstractNumId w:val="6"/>
    <w:lvlOverride w:ilvl="0">
      <w:startOverride w:val="19"/>
    </w:lvlOverride>
  </w:num>
  <w:num w:numId="39" w16cid:durableId="1044794299">
    <w:abstractNumId w:val="23"/>
  </w:num>
  <w:num w:numId="40" w16cid:durableId="251470705">
    <w:abstractNumId w:val="39"/>
  </w:num>
  <w:num w:numId="41" w16cid:durableId="821696790">
    <w:abstractNumId w:val="42"/>
  </w:num>
  <w:num w:numId="42" w16cid:durableId="1740395063">
    <w:abstractNumId w:val="36"/>
  </w:num>
  <w:num w:numId="43" w16cid:durableId="806356893">
    <w:abstractNumId w:val="15"/>
  </w:num>
  <w:num w:numId="44" w16cid:durableId="2129928789">
    <w:abstractNumId w:val="33"/>
  </w:num>
  <w:num w:numId="45" w16cid:durableId="2137328270">
    <w:abstractNumId w:val="4"/>
  </w:num>
  <w:num w:numId="46" w16cid:durableId="366029219">
    <w:abstractNumId w:val="43"/>
  </w:num>
  <w:num w:numId="47" w16cid:durableId="1750882020">
    <w:abstractNumId w:val="24"/>
  </w:num>
  <w:num w:numId="48" w16cid:durableId="1309899088">
    <w:abstractNumId w:val="38"/>
  </w:num>
  <w:num w:numId="49" w16cid:durableId="1876774477">
    <w:abstractNumId w:val="21"/>
  </w:num>
  <w:num w:numId="50" w16cid:durableId="1565752091">
    <w:abstractNumId w:val="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E05"/>
    <w:rsid w:val="0000236D"/>
    <w:rsid w:val="00003298"/>
    <w:rsid w:val="00005D9A"/>
    <w:rsid w:val="000066C8"/>
    <w:rsid w:val="000072AF"/>
    <w:rsid w:val="00007E47"/>
    <w:rsid w:val="0001059B"/>
    <w:rsid w:val="00010A2D"/>
    <w:rsid w:val="00011390"/>
    <w:rsid w:val="00011F31"/>
    <w:rsid w:val="000122C1"/>
    <w:rsid w:val="00012939"/>
    <w:rsid w:val="00012A11"/>
    <w:rsid w:val="00014236"/>
    <w:rsid w:val="00014DD0"/>
    <w:rsid w:val="00014E7A"/>
    <w:rsid w:val="00014FC0"/>
    <w:rsid w:val="00015D4B"/>
    <w:rsid w:val="000161B9"/>
    <w:rsid w:val="000168B3"/>
    <w:rsid w:val="00016913"/>
    <w:rsid w:val="0002078F"/>
    <w:rsid w:val="00021BD1"/>
    <w:rsid w:val="0002260C"/>
    <w:rsid w:val="00022AF1"/>
    <w:rsid w:val="0002306D"/>
    <w:rsid w:val="00023CDD"/>
    <w:rsid w:val="000241E3"/>
    <w:rsid w:val="000242C8"/>
    <w:rsid w:val="0002478E"/>
    <w:rsid w:val="0002480A"/>
    <w:rsid w:val="00024B42"/>
    <w:rsid w:val="00024D5E"/>
    <w:rsid w:val="00025A97"/>
    <w:rsid w:val="0002601B"/>
    <w:rsid w:val="00026720"/>
    <w:rsid w:val="00026D27"/>
    <w:rsid w:val="00027155"/>
    <w:rsid w:val="00027933"/>
    <w:rsid w:val="00027A5D"/>
    <w:rsid w:val="00027B37"/>
    <w:rsid w:val="00031583"/>
    <w:rsid w:val="000316D7"/>
    <w:rsid w:val="00031831"/>
    <w:rsid w:val="000318BA"/>
    <w:rsid w:val="000321F5"/>
    <w:rsid w:val="000335F5"/>
    <w:rsid w:val="00034307"/>
    <w:rsid w:val="00034A29"/>
    <w:rsid w:val="00035D80"/>
    <w:rsid w:val="00036B2B"/>
    <w:rsid w:val="00037C97"/>
    <w:rsid w:val="00040174"/>
    <w:rsid w:val="00040957"/>
    <w:rsid w:val="00040D0F"/>
    <w:rsid w:val="00041C3F"/>
    <w:rsid w:val="00042487"/>
    <w:rsid w:val="00042714"/>
    <w:rsid w:val="000428F7"/>
    <w:rsid w:val="00044773"/>
    <w:rsid w:val="00044CF4"/>
    <w:rsid w:val="00044ED4"/>
    <w:rsid w:val="000452C7"/>
    <w:rsid w:val="00045705"/>
    <w:rsid w:val="0004586D"/>
    <w:rsid w:val="00045986"/>
    <w:rsid w:val="00046FC2"/>
    <w:rsid w:val="00047D73"/>
    <w:rsid w:val="00050712"/>
    <w:rsid w:val="00050EA0"/>
    <w:rsid w:val="00051275"/>
    <w:rsid w:val="000518EF"/>
    <w:rsid w:val="00051CDD"/>
    <w:rsid w:val="000526DD"/>
    <w:rsid w:val="000528EF"/>
    <w:rsid w:val="00053E65"/>
    <w:rsid w:val="0005452B"/>
    <w:rsid w:val="00055137"/>
    <w:rsid w:val="00055F99"/>
    <w:rsid w:val="00056433"/>
    <w:rsid w:val="00057578"/>
    <w:rsid w:val="00060256"/>
    <w:rsid w:val="00060414"/>
    <w:rsid w:val="0006080C"/>
    <w:rsid w:val="000610CB"/>
    <w:rsid w:val="00061553"/>
    <w:rsid w:val="00061DA5"/>
    <w:rsid w:val="0006239C"/>
    <w:rsid w:val="00062853"/>
    <w:rsid w:val="00062AF0"/>
    <w:rsid w:val="00062CDD"/>
    <w:rsid w:val="000633BE"/>
    <w:rsid w:val="000633EF"/>
    <w:rsid w:val="0006395A"/>
    <w:rsid w:val="0006419C"/>
    <w:rsid w:val="00064360"/>
    <w:rsid w:val="00064FFA"/>
    <w:rsid w:val="0006504E"/>
    <w:rsid w:val="0006537A"/>
    <w:rsid w:val="000670EC"/>
    <w:rsid w:val="000677A2"/>
    <w:rsid w:val="000709FF"/>
    <w:rsid w:val="00070EA5"/>
    <w:rsid w:val="00070FD8"/>
    <w:rsid w:val="00071A80"/>
    <w:rsid w:val="00071F41"/>
    <w:rsid w:val="000738EB"/>
    <w:rsid w:val="00073E63"/>
    <w:rsid w:val="00074FBA"/>
    <w:rsid w:val="00075214"/>
    <w:rsid w:val="00076BA7"/>
    <w:rsid w:val="00076CBC"/>
    <w:rsid w:val="00076DCA"/>
    <w:rsid w:val="0007709E"/>
    <w:rsid w:val="000779C7"/>
    <w:rsid w:val="00080B53"/>
    <w:rsid w:val="00081098"/>
    <w:rsid w:val="00081558"/>
    <w:rsid w:val="00082459"/>
    <w:rsid w:val="0008276E"/>
    <w:rsid w:val="00082DC7"/>
    <w:rsid w:val="0008593E"/>
    <w:rsid w:val="000868D3"/>
    <w:rsid w:val="00086B54"/>
    <w:rsid w:val="00086C80"/>
    <w:rsid w:val="00086D55"/>
    <w:rsid w:val="000872C8"/>
    <w:rsid w:val="00087EF2"/>
    <w:rsid w:val="000902AA"/>
    <w:rsid w:val="00090425"/>
    <w:rsid w:val="000909F7"/>
    <w:rsid w:val="00090A8F"/>
    <w:rsid w:val="00090F5D"/>
    <w:rsid w:val="000915F5"/>
    <w:rsid w:val="00091897"/>
    <w:rsid w:val="000920E5"/>
    <w:rsid w:val="0009244B"/>
    <w:rsid w:val="00092718"/>
    <w:rsid w:val="00092759"/>
    <w:rsid w:val="000927A2"/>
    <w:rsid w:val="00092B19"/>
    <w:rsid w:val="00092C25"/>
    <w:rsid w:val="00094321"/>
    <w:rsid w:val="00094A8E"/>
    <w:rsid w:val="00094B28"/>
    <w:rsid w:val="000956D7"/>
    <w:rsid w:val="000A102A"/>
    <w:rsid w:val="000A1124"/>
    <w:rsid w:val="000A179E"/>
    <w:rsid w:val="000A1A7B"/>
    <w:rsid w:val="000A1B88"/>
    <w:rsid w:val="000A1D99"/>
    <w:rsid w:val="000A1EAC"/>
    <w:rsid w:val="000A23DA"/>
    <w:rsid w:val="000A2F15"/>
    <w:rsid w:val="000A3736"/>
    <w:rsid w:val="000A3F97"/>
    <w:rsid w:val="000A498A"/>
    <w:rsid w:val="000A50B2"/>
    <w:rsid w:val="000A674F"/>
    <w:rsid w:val="000A6B6C"/>
    <w:rsid w:val="000A7BEF"/>
    <w:rsid w:val="000B1626"/>
    <w:rsid w:val="000B1C01"/>
    <w:rsid w:val="000B1D0C"/>
    <w:rsid w:val="000B226F"/>
    <w:rsid w:val="000B2399"/>
    <w:rsid w:val="000B283A"/>
    <w:rsid w:val="000B2B17"/>
    <w:rsid w:val="000B3EA1"/>
    <w:rsid w:val="000B51FB"/>
    <w:rsid w:val="000B63D0"/>
    <w:rsid w:val="000B6DD3"/>
    <w:rsid w:val="000B74DB"/>
    <w:rsid w:val="000B7542"/>
    <w:rsid w:val="000B7B55"/>
    <w:rsid w:val="000B7E11"/>
    <w:rsid w:val="000C052F"/>
    <w:rsid w:val="000C05E9"/>
    <w:rsid w:val="000C0AE4"/>
    <w:rsid w:val="000C0FE0"/>
    <w:rsid w:val="000C123B"/>
    <w:rsid w:val="000C20BD"/>
    <w:rsid w:val="000C21AD"/>
    <w:rsid w:val="000C2C16"/>
    <w:rsid w:val="000C3120"/>
    <w:rsid w:val="000C32BF"/>
    <w:rsid w:val="000C380A"/>
    <w:rsid w:val="000C3E5F"/>
    <w:rsid w:val="000C479F"/>
    <w:rsid w:val="000C5AC4"/>
    <w:rsid w:val="000C670A"/>
    <w:rsid w:val="000C7572"/>
    <w:rsid w:val="000D08D1"/>
    <w:rsid w:val="000D1E20"/>
    <w:rsid w:val="000D251E"/>
    <w:rsid w:val="000D2A6B"/>
    <w:rsid w:val="000D2AC3"/>
    <w:rsid w:val="000D37FA"/>
    <w:rsid w:val="000D4159"/>
    <w:rsid w:val="000D4CA3"/>
    <w:rsid w:val="000D5774"/>
    <w:rsid w:val="000D6E4A"/>
    <w:rsid w:val="000D74AE"/>
    <w:rsid w:val="000D7681"/>
    <w:rsid w:val="000E0319"/>
    <w:rsid w:val="000E17FB"/>
    <w:rsid w:val="000E20F7"/>
    <w:rsid w:val="000E3D49"/>
    <w:rsid w:val="000E4C1B"/>
    <w:rsid w:val="000E50CD"/>
    <w:rsid w:val="000E51CA"/>
    <w:rsid w:val="000E5C64"/>
    <w:rsid w:val="000E610F"/>
    <w:rsid w:val="000E7091"/>
    <w:rsid w:val="000E7EB8"/>
    <w:rsid w:val="000F0A2E"/>
    <w:rsid w:val="000F113C"/>
    <w:rsid w:val="000F1290"/>
    <w:rsid w:val="000F1C1C"/>
    <w:rsid w:val="000F1F49"/>
    <w:rsid w:val="000F2129"/>
    <w:rsid w:val="000F260E"/>
    <w:rsid w:val="000F2B66"/>
    <w:rsid w:val="000F2B82"/>
    <w:rsid w:val="000F2D6D"/>
    <w:rsid w:val="000F2DBF"/>
    <w:rsid w:val="000F2FAF"/>
    <w:rsid w:val="000F4088"/>
    <w:rsid w:val="000F485B"/>
    <w:rsid w:val="000F4D67"/>
    <w:rsid w:val="000F4F96"/>
    <w:rsid w:val="000F5A07"/>
    <w:rsid w:val="000F6FB2"/>
    <w:rsid w:val="000F7D65"/>
    <w:rsid w:val="0010044D"/>
    <w:rsid w:val="00100641"/>
    <w:rsid w:val="00100990"/>
    <w:rsid w:val="00100BD1"/>
    <w:rsid w:val="001011D5"/>
    <w:rsid w:val="00101C26"/>
    <w:rsid w:val="00103461"/>
    <w:rsid w:val="001039FC"/>
    <w:rsid w:val="0010451A"/>
    <w:rsid w:val="0010459B"/>
    <w:rsid w:val="00104D72"/>
    <w:rsid w:val="00105707"/>
    <w:rsid w:val="00106B39"/>
    <w:rsid w:val="00106E2B"/>
    <w:rsid w:val="00107100"/>
    <w:rsid w:val="00107C35"/>
    <w:rsid w:val="00110305"/>
    <w:rsid w:val="001103FF"/>
    <w:rsid w:val="00111CBD"/>
    <w:rsid w:val="00112A6A"/>
    <w:rsid w:val="00112ABD"/>
    <w:rsid w:val="00113E33"/>
    <w:rsid w:val="00113EEB"/>
    <w:rsid w:val="00114C63"/>
    <w:rsid w:val="00115429"/>
    <w:rsid w:val="0011575E"/>
    <w:rsid w:val="001168E5"/>
    <w:rsid w:val="00116EB5"/>
    <w:rsid w:val="00117794"/>
    <w:rsid w:val="00120C23"/>
    <w:rsid w:val="00120DAD"/>
    <w:rsid w:val="001210AD"/>
    <w:rsid w:val="001219B0"/>
    <w:rsid w:val="00121E12"/>
    <w:rsid w:val="00122C50"/>
    <w:rsid w:val="001237A1"/>
    <w:rsid w:val="00124736"/>
    <w:rsid w:val="00124990"/>
    <w:rsid w:val="00124FB7"/>
    <w:rsid w:val="00126576"/>
    <w:rsid w:val="00126FDE"/>
    <w:rsid w:val="00127D65"/>
    <w:rsid w:val="001304C0"/>
    <w:rsid w:val="001305EC"/>
    <w:rsid w:val="00130F1D"/>
    <w:rsid w:val="0013150F"/>
    <w:rsid w:val="001315F2"/>
    <w:rsid w:val="00132231"/>
    <w:rsid w:val="00133148"/>
    <w:rsid w:val="00133F17"/>
    <w:rsid w:val="001342C0"/>
    <w:rsid w:val="001346C0"/>
    <w:rsid w:val="001349B0"/>
    <w:rsid w:val="00134FE4"/>
    <w:rsid w:val="0013565E"/>
    <w:rsid w:val="00135CCD"/>
    <w:rsid w:val="00137B72"/>
    <w:rsid w:val="0014004B"/>
    <w:rsid w:val="00140A41"/>
    <w:rsid w:val="00140E4A"/>
    <w:rsid w:val="001419B4"/>
    <w:rsid w:val="00141B6B"/>
    <w:rsid w:val="001428C6"/>
    <w:rsid w:val="00142F82"/>
    <w:rsid w:val="0014325E"/>
    <w:rsid w:val="00143845"/>
    <w:rsid w:val="00145B42"/>
    <w:rsid w:val="00145D16"/>
    <w:rsid w:val="001464A7"/>
    <w:rsid w:val="00146BDF"/>
    <w:rsid w:val="00147804"/>
    <w:rsid w:val="001516EA"/>
    <w:rsid w:val="0015172D"/>
    <w:rsid w:val="00152632"/>
    <w:rsid w:val="00153E25"/>
    <w:rsid w:val="00154131"/>
    <w:rsid w:val="0015418C"/>
    <w:rsid w:val="00154505"/>
    <w:rsid w:val="00154642"/>
    <w:rsid w:val="00154A13"/>
    <w:rsid w:val="00154B86"/>
    <w:rsid w:val="00154BF4"/>
    <w:rsid w:val="001556AD"/>
    <w:rsid w:val="001562A8"/>
    <w:rsid w:val="00156349"/>
    <w:rsid w:val="00156840"/>
    <w:rsid w:val="0015684D"/>
    <w:rsid w:val="00157D6D"/>
    <w:rsid w:val="00157D8E"/>
    <w:rsid w:val="00160549"/>
    <w:rsid w:val="00160556"/>
    <w:rsid w:val="00160BBD"/>
    <w:rsid w:val="00160DA4"/>
    <w:rsid w:val="001618F4"/>
    <w:rsid w:val="00161C3A"/>
    <w:rsid w:val="001628DF"/>
    <w:rsid w:val="00162953"/>
    <w:rsid w:val="00163192"/>
    <w:rsid w:val="00163F78"/>
    <w:rsid w:val="0016418C"/>
    <w:rsid w:val="001648FB"/>
    <w:rsid w:val="00164A80"/>
    <w:rsid w:val="00164CC3"/>
    <w:rsid w:val="00164F1B"/>
    <w:rsid w:val="0016584A"/>
    <w:rsid w:val="00166552"/>
    <w:rsid w:val="00167229"/>
    <w:rsid w:val="001674FB"/>
    <w:rsid w:val="00167AC5"/>
    <w:rsid w:val="00170B1C"/>
    <w:rsid w:val="00170CE1"/>
    <w:rsid w:val="00170D49"/>
    <w:rsid w:val="00172A0F"/>
    <w:rsid w:val="00173762"/>
    <w:rsid w:val="00173B8C"/>
    <w:rsid w:val="00174C2A"/>
    <w:rsid w:val="00174CAA"/>
    <w:rsid w:val="00174D48"/>
    <w:rsid w:val="0017524C"/>
    <w:rsid w:val="00175810"/>
    <w:rsid w:val="001777C6"/>
    <w:rsid w:val="001777F7"/>
    <w:rsid w:val="00177CAF"/>
    <w:rsid w:val="00177CBB"/>
    <w:rsid w:val="00177CD5"/>
    <w:rsid w:val="00177E7B"/>
    <w:rsid w:val="001800EE"/>
    <w:rsid w:val="001804CB"/>
    <w:rsid w:val="00180529"/>
    <w:rsid w:val="001817D2"/>
    <w:rsid w:val="00181F1C"/>
    <w:rsid w:val="00184086"/>
    <w:rsid w:val="001842A6"/>
    <w:rsid w:val="00184436"/>
    <w:rsid w:val="00184515"/>
    <w:rsid w:val="00184E7C"/>
    <w:rsid w:val="00185F3B"/>
    <w:rsid w:val="0018613B"/>
    <w:rsid w:val="001878A4"/>
    <w:rsid w:val="0019019A"/>
    <w:rsid w:val="001904A8"/>
    <w:rsid w:val="00190514"/>
    <w:rsid w:val="00191140"/>
    <w:rsid w:val="00192C4A"/>
    <w:rsid w:val="00193115"/>
    <w:rsid w:val="00193A1C"/>
    <w:rsid w:val="0019401A"/>
    <w:rsid w:val="00194738"/>
    <w:rsid w:val="00194866"/>
    <w:rsid w:val="00194F7C"/>
    <w:rsid w:val="001959DA"/>
    <w:rsid w:val="00195FDD"/>
    <w:rsid w:val="00196101"/>
    <w:rsid w:val="001965CD"/>
    <w:rsid w:val="001965DD"/>
    <w:rsid w:val="00196C68"/>
    <w:rsid w:val="00196E16"/>
    <w:rsid w:val="00197797"/>
    <w:rsid w:val="001A0186"/>
    <w:rsid w:val="001A13FA"/>
    <w:rsid w:val="001A1732"/>
    <w:rsid w:val="001A19BC"/>
    <w:rsid w:val="001A1C07"/>
    <w:rsid w:val="001A2038"/>
    <w:rsid w:val="001A209E"/>
    <w:rsid w:val="001A2673"/>
    <w:rsid w:val="001A2CE9"/>
    <w:rsid w:val="001A32A8"/>
    <w:rsid w:val="001A3A05"/>
    <w:rsid w:val="001A3ADF"/>
    <w:rsid w:val="001A3E18"/>
    <w:rsid w:val="001A47FA"/>
    <w:rsid w:val="001A5B35"/>
    <w:rsid w:val="001A736F"/>
    <w:rsid w:val="001B005B"/>
    <w:rsid w:val="001B07AA"/>
    <w:rsid w:val="001B114E"/>
    <w:rsid w:val="001B1976"/>
    <w:rsid w:val="001B21AC"/>
    <w:rsid w:val="001B2272"/>
    <w:rsid w:val="001B2538"/>
    <w:rsid w:val="001B3448"/>
    <w:rsid w:val="001B4306"/>
    <w:rsid w:val="001B45A4"/>
    <w:rsid w:val="001B6423"/>
    <w:rsid w:val="001B71E1"/>
    <w:rsid w:val="001B7B2F"/>
    <w:rsid w:val="001C09DB"/>
    <w:rsid w:val="001C0D5B"/>
    <w:rsid w:val="001C1138"/>
    <w:rsid w:val="001C11C5"/>
    <w:rsid w:val="001C1D11"/>
    <w:rsid w:val="001C2625"/>
    <w:rsid w:val="001C2C97"/>
    <w:rsid w:val="001C2E71"/>
    <w:rsid w:val="001C3101"/>
    <w:rsid w:val="001C3F32"/>
    <w:rsid w:val="001C48B6"/>
    <w:rsid w:val="001C4C04"/>
    <w:rsid w:val="001C4F94"/>
    <w:rsid w:val="001C5FEE"/>
    <w:rsid w:val="001C694F"/>
    <w:rsid w:val="001C69E1"/>
    <w:rsid w:val="001C721E"/>
    <w:rsid w:val="001C7A83"/>
    <w:rsid w:val="001D038A"/>
    <w:rsid w:val="001D107E"/>
    <w:rsid w:val="001D1254"/>
    <w:rsid w:val="001D152A"/>
    <w:rsid w:val="001D1A44"/>
    <w:rsid w:val="001D200D"/>
    <w:rsid w:val="001D26E1"/>
    <w:rsid w:val="001D28CC"/>
    <w:rsid w:val="001D2907"/>
    <w:rsid w:val="001D2CF1"/>
    <w:rsid w:val="001D3305"/>
    <w:rsid w:val="001D3368"/>
    <w:rsid w:val="001D3BA3"/>
    <w:rsid w:val="001D4474"/>
    <w:rsid w:val="001D4665"/>
    <w:rsid w:val="001D6533"/>
    <w:rsid w:val="001D6EE5"/>
    <w:rsid w:val="001E0445"/>
    <w:rsid w:val="001E093F"/>
    <w:rsid w:val="001E0AFA"/>
    <w:rsid w:val="001E0E3A"/>
    <w:rsid w:val="001E1D6B"/>
    <w:rsid w:val="001E2495"/>
    <w:rsid w:val="001E2E97"/>
    <w:rsid w:val="001E2ED0"/>
    <w:rsid w:val="001E3AAF"/>
    <w:rsid w:val="001E3E47"/>
    <w:rsid w:val="001E40D3"/>
    <w:rsid w:val="001E48CE"/>
    <w:rsid w:val="001E5BB6"/>
    <w:rsid w:val="001E60BA"/>
    <w:rsid w:val="001E662A"/>
    <w:rsid w:val="001E6973"/>
    <w:rsid w:val="001E7655"/>
    <w:rsid w:val="001F0A6E"/>
    <w:rsid w:val="001F0E4E"/>
    <w:rsid w:val="001F121D"/>
    <w:rsid w:val="001F13C5"/>
    <w:rsid w:val="001F14A5"/>
    <w:rsid w:val="001F19E5"/>
    <w:rsid w:val="001F34ED"/>
    <w:rsid w:val="001F3749"/>
    <w:rsid w:val="001F39FA"/>
    <w:rsid w:val="001F4877"/>
    <w:rsid w:val="001F4C3C"/>
    <w:rsid w:val="001F4F65"/>
    <w:rsid w:val="001F66C1"/>
    <w:rsid w:val="001F66DD"/>
    <w:rsid w:val="001F7083"/>
    <w:rsid w:val="0020019F"/>
    <w:rsid w:val="002003A4"/>
    <w:rsid w:val="002004F3"/>
    <w:rsid w:val="002008F0"/>
    <w:rsid w:val="00200A4B"/>
    <w:rsid w:val="00201B6B"/>
    <w:rsid w:val="00201F24"/>
    <w:rsid w:val="00202981"/>
    <w:rsid w:val="00202A04"/>
    <w:rsid w:val="00202BFE"/>
    <w:rsid w:val="00203E18"/>
    <w:rsid w:val="002041FF"/>
    <w:rsid w:val="00205034"/>
    <w:rsid w:val="00205197"/>
    <w:rsid w:val="0020593D"/>
    <w:rsid w:val="00205AAA"/>
    <w:rsid w:val="00205B37"/>
    <w:rsid w:val="00205C23"/>
    <w:rsid w:val="00205F6E"/>
    <w:rsid w:val="00206118"/>
    <w:rsid w:val="00206335"/>
    <w:rsid w:val="0020676E"/>
    <w:rsid w:val="00206A36"/>
    <w:rsid w:val="002071D4"/>
    <w:rsid w:val="00207B98"/>
    <w:rsid w:val="00210001"/>
    <w:rsid w:val="0021106D"/>
    <w:rsid w:val="0021277D"/>
    <w:rsid w:val="00212F22"/>
    <w:rsid w:val="00213388"/>
    <w:rsid w:val="00213E2F"/>
    <w:rsid w:val="0021401C"/>
    <w:rsid w:val="002167A5"/>
    <w:rsid w:val="00216C97"/>
    <w:rsid w:val="00220486"/>
    <w:rsid w:val="00220D79"/>
    <w:rsid w:val="00220FFE"/>
    <w:rsid w:val="002212CF"/>
    <w:rsid w:val="0022179B"/>
    <w:rsid w:val="00221BA5"/>
    <w:rsid w:val="00221D0E"/>
    <w:rsid w:val="00222980"/>
    <w:rsid w:val="002241A2"/>
    <w:rsid w:val="002253F5"/>
    <w:rsid w:val="00225694"/>
    <w:rsid w:val="00225811"/>
    <w:rsid w:val="002267BC"/>
    <w:rsid w:val="0022715A"/>
    <w:rsid w:val="00227861"/>
    <w:rsid w:val="00230C82"/>
    <w:rsid w:val="002311A8"/>
    <w:rsid w:val="002312F6"/>
    <w:rsid w:val="0023145B"/>
    <w:rsid w:val="00231D5E"/>
    <w:rsid w:val="00231E9C"/>
    <w:rsid w:val="002322DE"/>
    <w:rsid w:val="00233405"/>
    <w:rsid w:val="00233809"/>
    <w:rsid w:val="0023467A"/>
    <w:rsid w:val="00235187"/>
    <w:rsid w:val="002356A4"/>
    <w:rsid w:val="002360CD"/>
    <w:rsid w:val="0023627E"/>
    <w:rsid w:val="00240B17"/>
    <w:rsid w:val="00240B59"/>
    <w:rsid w:val="00241680"/>
    <w:rsid w:val="002419E9"/>
    <w:rsid w:val="00241D0D"/>
    <w:rsid w:val="00241D78"/>
    <w:rsid w:val="002449FE"/>
    <w:rsid w:val="002453C7"/>
    <w:rsid w:val="002469F7"/>
    <w:rsid w:val="00246DAE"/>
    <w:rsid w:val="00247420"/>
    <w:rsid w:val="0024777B"/>
    <w:rsid w:val="00247C8E"/>
    <w:rsid w:val="00251C9F"/>
    <w:rsid w:val="00252859"/>
    <w:rsid w:val="002529E6"/>
    <w:rsid w:val="00253319"/>
    <w:rsid w:val="002538B4"/>
    <w:rsid w:val="002538E3"/>
    <w:rsid w:val="00253C18"/>
    <w:rsid w:val="00253EDB"/>
    <w:rsid w:val="002547F3"/>
    <w:rsid w:val="00254BC9"/>
    <w:rsid w:val="002556F1"/>
    <w:rsid w:val="0025592E"/>
    <w:rsid w:val="00255C24"/>
    <w:rsid w:val="0025648B"/>
    <w:rsid w:val="002565C5"/>
    <w:rsid w:val="00257C9D"/>
    <w:rsid w:val="00257DB8"/>
    <w:rsid w:val="00260802"/>
    <w:rsid w:val="0026094C"/>
    <w:rsid w:val="00260E43"/>
    <w:rsid w:val="00261723"/>
    <w:rsid w:val="00261925"/>
    <w:rsid w:val="00261B9E"/>
    <w:rsid w:val="00262897"/>
    <w:rsid w:val="00262F60"/>
    <w:rsid w:val="0026386A"/>
    <w:rsid w:val="002638FE"/>
    <w:rsid w:val="00265478"/>
    <w:rsid w:val="002656A2"/>
    <w:rsid w:val="00265B35"/>
    <w:rsid w:val="0026645F"/>
    <w:rsid w:val="00267125"/>
    <w:rsid w:val="00267B22"/>
    <w:rsid w:val="0027079E"/>
    <w:rsid w:val="00271863"/>
    <w:rsid w:val="00271CB6"/>
    <w:rsid w:val="00271FA4"/>
    <w:rsid w:val="0027248A"/>
    <w:rsid w:val="00272CBA"/>
    <w:rsid w:val="00272EDF"/>
    <w:rsid w:val="0027301A"/>
    <w:rsid w:val="00273323"/>
    <w:rsid w:val="0027381F"/>
    <w:rsid w:val="00273B01"/>
    <w:rsid w:val="00275129"/>
    <w:rsid w:val="00275381"/>
    <w:rsid w:val="00275C49"/>
    <w:rsid w:val="00276ECC"/>
    <w:rsid w:val="00280553"/>
    <w:rsid w:val="00280580"/>
    <w:rsid w:val="00280F07"/>
    <w:rsid w:val="002812DF"/>
    <w:rsid w:val="0028133C"/>
    <w:rsid w:val="00281463"/>
    <w:rsid w:val="002817C9"/>
    <w:rsid w:val="00281CBA"/>
    <w:rsid w:val="00281F81"/>
    <w:rsid w:val="002823DE"/>
    <w:rsid w:val="00282678"/>
    <w:rsid w:val="00282B1C"/>
    <w:rsid w:val="00282CA8"/>
    <w:rsid w:val="00282D3F"/>
    <w:rsid w:val="00282FFB"/>
    <w:rsid w:val="00283540"/>
    <w:rsid w:val="00283AC9"/>
    <w:rsid w:val="00283D51"/>
    <w:rsid w:val="0028507A"/>
    <w:rsid w:val="00285733"/>
    <w:rsid w:val="00285859"/>
    <w:rsid w:val="00285D1A"/>
    <w:rsid w:val="00285E11"/>
    <w:rsid w:val="0028623D"/>
    <w:rsid w:val="0028647F"/>
    <w:rsid w:val="00286CAF"/>
    <w:rsid w:val="0028765E"/>
    <w:rsid w:val="002878BC"/>
    <w:rsid w:val="00287BB3"/>
    <w:rsid w:val="00287D22"/>
    <w:rsid w:val="0029037D"/>
    <w:rsid w:val="002917CA"/>
    <w:rsid w:val="00291E0C"/>
    <w:rsid w:val="002923A3"/>
    <w:rsid w:val="002927E7"/>
    <w:rsid w:val="002928C2"/>
    <w:rsid w:val="00292CF4"/>
    <w:rsid w:val="002932E6"/>
    <w:rsid w:val="0029354F"/>
    <w:rsid w:val="002937D4"/>
    <w:rsid w:val="00293942"/>
    <w:rsid w:val="00293D30"/>
    <w:rsid w:val="00295126"/>
    <w:rsid w:val="002959A4"/>
    <w:rsid w:val="00295B80"/>
    <w:rsid w:val="00295E76"/>
    <w:rsid w:val="002961D6"/>
    <w:rsid w:val="00296C26"/>
    <w:rsid w:val="00297064"/>
    <w:rsid w:val="0029707E"/>
    <w:rsid w:val="002973BA"/>
    <w:rsid w:val="00297902"/>
    <w:rsid w:val="002A079F"/>
    <w:rsid w:val="002A0D02"/>
    <w:rsid w:val="002A127F"/>
    <w:rsid w:val="002A1849"/>
    <w:rsid w:val="002A196A"/>
    <w:rsid w:val="002A19C7"/>
    <w:rsid w:val="002A2045"/>
    <w:rsid w:val="002A27DF"/>
    <w:rsid w:val="002A2822"/>
    <w:rsid w:val="002A28B7"/>
    <w:rsid w:val="002A2C8E"/>
    <w:rsid w:val="002A3534"/>
    <w:rsid w:val="002A4265"/>
    <w:rsid w:val="002A428C"/>
    <w:rsid w:val="002A4E44"/>
    <w:rsid w:val="002A51E3"/>
    <w:rsid w:val="002A78D4"/>
    <w:rsid w:val="002B0A5E"/>
    <w:rsid w:val="002B0A65"/>
    <w:rsid w:val="002B0C61"/>
    <w:rsid w:val="002B0CF8"/>
    <w:rsid w:val="002B0F0D"/>
    <w:rsid w:val="002B11F8"/>
    <w:rsid w:val="002B1353"/>
    <w:rsid w:val="002B273C"/>
    <w:rsid w:val="002B2A87"/>
    <w:rsid w:val="002B2E88"/>
    <w:rsid w:val="002B2EE9"/>
    <w:rsid w:val="002B3506"/>
    <w:rsid w:val="002B35EF"/>
    <w:rsid w:val="002B3ACD"/>
    <w:rsid w:val="002B616F"/>
    <w:rsid w:val="002B6EE2"/>
    <w:rsid w:val="002B76B2"/>
    <w:rsid w:val="002B7727"/>
    <w:rsid w:val="002B7E26"/>
    <w:rsid w:val="002B7EB0"/>
    <w:rsid w:val="002C00AC"/>
    <w:rsid w:val="002C0BA6"/>
    <w:rsid w:val="002C1258"/>
    <w:rsid w:val="002C1589"/>
    <w:rsid w:val="002C1D65"/>
    <w:rsid w:val="002C2406"/>
    <w:rsid w:val="002C27EC"/>
    <w:rsid w:val="002C2BD4"/>
    <w:rsid w:val="002C32E5"/>
    <w:rsid w:val="002C3F95"/>
    <w:rsid w:val="002C4225"/>
    <w:rsid w:val="002C4CCA"/>
    <w:rsid w:val="002C4E86"/>
    <w:rsid w:val="002C54C1"/>
    <w:rsid w:val="002C607D"/>
    <w:rsid w:val="002C72B3"/>
    <w:rsid w:val="002C78F7"/>
    <w:rsid w:val="002C7C43"/>
    <w:rsid w:val="002D07BF"/>
    <w:rsid w:val="002D14AB"/>
    <w:rsid w:val="002D1B9C"/>
    <w:rsid w:val="002D4A29"/>
    <w:rsid w:val="002D5122"/>
    <w:rsid w:val="002D5404"/>
    <w:rsid w:val="002D5CA9"/>
    <w:rsid w:val="002D66C9"/>
    <w:rsid w:val="002D6984"/>
    <w:rsid w:val="002D6BF6"/>
    <w:rsid w:val="002D78B4"/>
    <w:rsid w:val="002D7C8E"/>
    <w:rsid w:val="002E0012"/>
    <w:rsid w:val="002E0A10"/>
    <w:rsid w:val="002E0A11"/>
    <w:rsid w:val="002E15A7"/>
    <w:rsid w:val="002E160F"/>
    <w:rsid w:val="002E1A83"/>
    <w:rsid w:val="002E276E"/>
    <w:rsid w:val="002E2B74"/>
    <w:rsid w:val="002E3F91"/>
    <w:rsid w:val="002E40A7"/>
    <w:rsid w:val="002E480D"/>
    <w:rsid w:val="002E5386"/>
    <w:rsid w:val="002E5D8B"/>
    <w:rsid w:val="002E5F6B"/>
    <w:rsid w:val="002E6499"/>
    <w:rsid w:val="002E649F"/>
    <w:rsid w:val="002E65C4"/>
    <w:rsid w:val="002E6AFC"/>
    <w:rsid w:val="002E6D87"/>
    <w:rsid w:val="002E7C34"/>
    <w:rsid w:val="002F014E"/>
    <w:rsid w:val="002F01DC"/>
    <w:rsid w:val="002F084D"/>
    <w:rsid w:val="002F0E79"/>
    <w:rsid w:val="002F16F3"/>
    <w:rsid w:val="002F2E78"/>
    <w:rsid w:val="002F308B"/>
    <w:rsid w:val="002F3A33"/>
    <w:rsid w:val="002F4B7D"/>
    <w:rsid w:val="002F5040"/>
    <w:rsid w:val="002F50BE"/>
    <w:rsid w:val="002F51DF"/>
    <w:rsid w:val="002F55BE"/>
    <w:rsid w:val="002F6672"/>
    <w:rsid w:val="002F76CD"/>
    <w:rsid w:val="00300203"/>
    <w:rsid w:val="00301F00"/>
    <w:rsid w:val="003022A2"/>
    <w:rsid w:val="003029D7"/>
    <w:rsid w:val="00302E67"/>
    <w:rsid w:val="00303453"/>
    <w:rsid w:val="00303DF2"/>
    <w:rsid w:val="00303EB3"/>
    <w:rsid w:val="003051A5"/>
    <w:rsid w:val="003051D8"/>
    <w:rsid w:val="0030688D"/>
    <w:rsid w:val="003077DE"/>
    <w:rsid w:val="00307DBE"/>
    <w:rsid w:val="003105D9"/>
    <w:rsid w:val="00310B4A"/>
    <w:rsid w:val="0031244E"/>
    <w:rsid w:val="00313947"/>
    <w:rsid w:val="00313B45"/>
    <w:rsid w:val="00313E32"/>
    <w:rsid w:val="0031467D"/>
    <w:rsid w:val="0031573A"/>
    <w:rsid w:val="00315F94"/>
    <w:rsid w:val="00316395"/>
    <w:rsid w:val="00316466"/>
    <w:rsid w:val="00316576"/>
    <w:rsid w:val="003167B4"/>
    <w:rsid w:val="00317D0A"/>
    <w:rsid w:val="00317EF8"/>
    <w:rsid w:val="00320345"/>
    <w:rsid w:val="00320875"/>
    <w:rsid w:val="003208F1"/>
    <w:rsid w:val="00321AD7"/>
    <w:rsid w:val="003225E7"/>
    <w:rsid w:val="003227A8"/>
    <w:rsid w:val="00322852"/>
    <w:rsid w:val="00322A3E"/>
    <w:rsid w:val="003238C3"/>
    <w:rsid w:val="00324BCD"/>
    <w:rsid w:val="00324F30"/>
    <w:rsid w:val="00325023"/>
    <w:rsid w:val="00325945"/>
    <w:rsid w:val="00325FD8"/>
    <w:rsid w:val="0032657D"/>
    <w:rsid w:val="003265B9"/>
    <w:rsid w:val="003265FC"/>
    <w:rsid w:val="00327232"/>
    <w:rsid w:val="00330718"/>
    <w:rsid w:val="00330DD0"/>
    <w:rsid w:val="0033103B"/>
    <w:rsid w:val="00331182"/>
    <w:rsid w:val="0033154A"/>
    <w:rsid w:val="00332AB2"/>
    <w:rsid w:val="00332F1D"/>
    <w:rsid w:val="003343F8"/>
    <w:rsid w:val="003348AA"/>
    <w:rsid w:val="0033777C"/>
    <w:rsid w:val="0033795C"/>
    <w:rsid w:val="00337E19"/>
    <w:rsid w:val="00340153"/>
    <w:rsid w:val="0034018E"/>
    <w:rsid w:val="00340192"/>
    <w:rsid w:val="0034093F"/>
    <w:rsid w:val="00340C0B"/>
    <w:rsid w:val="00340EE0"/>
    <w:rsid w:val="003412B1"/>
    <w:rsid w:val="003415B6"/>
    <w:rsid w:val="00341B71"/>
    <w:rsid w:val="00341F61"/>
    <w:rsid w:val="00342CB9"/>
    <w:rsid w:val="00342FEF"/>
    <w:rsid w:val="00343032"/>
    <w:rsid w:val="0034348F"/>
    <w:rsid w:val="00343628"/>
    <w:rsid w:val="00343A5B"/>
    <w:rsid w:val="00343C3E"/>
    <w:rsid w:val="00343F84"/>
    <w:rsid w:val="00343FE5"/>
    <w:rsid w:val="00344092"/>
    <w:rsid w:val="00344324"/>
    <w:rsid w:val="00344933"/>
    <w:rsid w:val="003451A7"/>
    <w:rsid w:val="00345AA4"/>
    <w:rsid w:val="003465FA"/>
    <w:rsid w:val="0034712C"/>
    <w:rsid w:val="00347598"/>
    <w:rsid w:val="0035021D"/>
    <w:rsid w:val="00350FD2"/>
    <w:rsid w:val="003516A1"/>
    <w:rsid w:val="00351759"/>
    <w:rsid w:val="00351D89"/>
    <w:rsid w:val="00352541"/>
    <w:rsid w:val="003526F6"/>
    <w:rsid w:val="003533CB"/>
    <w:rsid w:val="00353990"/>
    <w:rsid w:val="0035496B"/>
    <w:rsid w:val="00355906"/>
    <w:rsid w:val="0035658A"/>
    <w:rsid w:val="00357984"/>
    <w:rsid w:val="00357C1D"/>
    <w:rsid w:val="00357EC9"/>
    <w:rsid w:val="00360444"/>
    <w:rsid w:val="0036051A"/>
    <w:rsid w:val="0036149B"/>
    <w:rsid w:val="00362246"/>
    <w:rsid w:val="00362847"/>
    <w:rsid w:val="003629E4"/>
    <w:rsid w:val="003635B5"/>
    <w:rsid w:val="00364141"/>
    <w:rsid w:val="00364440"/>
    <w:rsid w:val="003648BA"/>
    <w:rsid w:val="003671ED"/>
    <w:rsid w:val="00367EF6"/>
    <w:rsid w:val="00370EB3"/>
    <w:rsid w:val="00370FE8"/>
    <w:rsid w:val="00371E69"/>
    <w:rsid w:val="00371E7E"/>
    <w:rsid w:val="00372FC7"/>
    <w:rsid w:val="00373CE9"/>
    <w:rsid w:val="00373F2A"/>
    <w:rsid w:val="0037516B"/>
    <w:rsid w:val="003751AD"/>
    <w:rsid w:val="00376048"/>
    <w:rsid w:val="00376A71"/>
    <w:rsid w:val="00376D11"/>
    <w:rsid w:val="003779A2"/>
    <w:rsid w:val="00377D4C"/>
    <w:rsid w:val="003800AF"/>
    <w:rsid w:val="003806FC"/>
    <w:rsid w:val="00380EA6"/>
    <w:rsid w:val="00381248"/>
    <w:rsid w:val="003812C0"/>
    <w:rsid w:val="0038139C"/>
    <w:rsid w:val="003818BF"/>
    <w:rsid w:val="0038192C"/>
    <w:rsid w:val="00381D6A"/>
    <w:rsid w:val="00381E84"/>
    <w:rsid w:val="0038245E"/>
    <w:rsid w:val="00382798"/>
    <w:rsid w:val="00383CAA"/>
    <w:rsid w:val="00383FBF"/>
    <w:rsid w:val="00384229"/>
    <w:rsid w:val="003842E9"/>
    <w:rsid w:val="00384DBB"/>
    <w:rsid w:val="00385E80"/>
    <w:rsid w:val="00386157"/>
    <w:rsid w:val="00386ADE"/>
    <w:rsid w:val="00386C8D"/>
    <w:rsid w:val="00390031"/>
    <w:rsid w:val="0039006C"/>
    <w:rsid w:val="00390246"/>
    <w:rsid w:val="00390CBA"/>
    <w:rsid w:val="00390E65"/>
    <w:rsid w:val="003911FA"/>
    <w:rsid w:val="00391ADD"/>
    <w:rsid w:val="00391E14"/>
    <w:rsid w:val="00393AB0"/>
    <w:rsid w:val="003952A4"/>
    <w:rsid w:val="003959F6"/>
    <w:rsid w:val="003963D1"/>
    <w:rsid w:val="003A12E2"/>
    <w:rsid w:val="003A1938"/>
    <w:rsid w:val="003A2584"/>
    <w:rsid w:val="003A3CA9"/>
    <w:rsid w:val="003A5367"/>
    <w:rsid w:val="003A54A7"/>
    <w:rsid w:val="003A56FE"/>
    <w:rsid w:val="003A598B"/>
    <w:rsid w:val="003A71A0"/>
    <w:rsid w:val="003A73C1"/>
    <w:rsid w:val="003A75E9"/>
    <w:rsid w:val="003A79B2"/>
    <w:rsid w:val="003A79E9"/>
    <w:rsid w:val="003B1783"/>
    <w:rsid w:val="003B2B65"/>
    <w:rsid w:val="003B2CD2"/>
    <w:rsid w:val="003B3B0B"/>
    <w:rsid w:val="003B3F08"/>
    <w:rsid w:val="003B47AE"/>
    <w:rsid w:val="003B4B60"/>
    <w:rsid w:val="003B4F8A"/>
    <w:rsid w:val="003B5ED4"/>
    <w:rsid w:val="003B6487"/>
    <w:rsid w:val="003B66B4"/>
    <w:rsid w:val="003B6FA8"/>
    <w:rsid w:val="003B791E"/>
    <w:rsid w:val="003B79E2"/>
    <w:rsid w:val="003B7AE5"/>
    <w:rsid w:val="003C1F28"/>
    <w:rsid w:val="003C225B"/>
    <w:rsid w:val="003C502C"/>
    <w:rsid w:val="003C55B6"/>
    <w:rsid w:val="003C5B65"/>
    <w:rsid w:val="003C609E"/>
    <w:rsid w:val="003C6275"/>
    <w:rsid w:val="003C658A"/>
    <w:rsid w:val="003C65D2"/>
    <w:rsid w:val="003C6CE4"/>
    <w:rsid w:val="003D1078"/>
    <w:rsid w:val="003D129F"/>
    <w:rsid w:val="003D2CE9"/>
    <w:rsid w:val="003D30F4"/>
    <w:rsid w:val="003D4284"/>
    <w:rsid w:val="003D4382"/>
    <w:rsid w:val="003D4552"/>
    <w:rsid w:val="003D4B1E"/>
    <w:rsid w:val="003D4E23"/>
    <w:rsid w:val="003D5001"/>
    <w:rsid w:val="003D584E"/>
    <w:rsid w:val="003D59A3"/>
    <w:rsid w:val="003D6109"/>
    <w:rsid w:val="003D61CB"/>
    <w:rsid w:val="003D6C15"/>
    <w:rsid w:val="003D6F67"/>
    <w:rsid w:val="003D75CA"/>
    <w:rsid w:val="003D7EBD"/>
    <w:rsid w:val="003D7F17"/>
    <w:rsid w:val="003E00B9"/>
    <w:rsid w:val="003E1262"/>
    <w:rsid w:val="003E14BD"/>
    <w:rsid w:val="003E18F5"/>
    <w:rsid w:val="003E26E5"/>
    <w:rsid w:val="003E39A8"/>
    <w:rsid w:val="003E3D8D"/>
    <w:rsid w:val="003E4181"/>
    <w:rsid w:val="003E4927"/>
    <w:rsid w:val="003E4D76"/>
    <w:rsid w:val="003E55B1"/>
    <w:rsid w:val="003E5D11"/>
    <w:rsid w:val="003E6A3E"/>
    <w:rsid w:val="003E6F8B"/>
    <w:rsid w:val="003E74B0"/>
    <w:rsid w:val="003E7DE1"/>
    <w:rsid w:val="003F004A"/>
    <w:rsid w:val="003F0437"/>
    <w:rsid w:val="003F092F"/>
    <w:rsid w:val="003F0CF2"/>
    <w:rsid w:val="003F1437"/>
    <w:rsid w:val="003F185C"/>
    <w:rsid w:val="003F1AA2"/>
    <w:rsid w:val="003F1DD8"/>
    <w:rsid w:val="003F2479"/>
    <w:rsid w:val="003F292F"/>
    <w:rsid w:val="003F2A78"/>
    <w:rsid w:val="003F305B"/>
    <w:rsid w:val="003F3197"/>
    <w:rsid w:val="003F36A3"/>
    <w:rsid w:val="003F4C23"/>
    <w:rsid w:val="003F5871"/>
    <w:rsid w:val="003F6883"/>
    <w:rsid w:val="003F7918"/>
    <w:rsid w:val="00400113"/>
    <w:rsid w:val="004001C9"/>
    <w:rsid w:val="00400415"/>
    <w:rsid w:val="00400A64"/>
    <w:rsid w:val="00400E2A"/>
    <w:rsid w:val="00401120"/>
    <w:rsid w:val="00401B2D"/>
    <w:rsid w:val="004027FD"/>
    <w:rsid w:val="00402BBE"/>
    <w:rsid w:val="0040336B"/>
    <w:rsid w:val="00403CFA"/>
    <w:rsid w:val="0040443F"/>
    <w:rsid w:val="00405234"/>
    <w:rsid w:val="004053E1"/>
    <w:rsid w:val="00405606"/>
    <w:rsid w:val="00405763"/>
    <w:rsid w:val="004057B8"/>
    <w:rsid w:val="00405D8C"/>
    <w:rsid w:val="00406B85"/>
    <w:rsid w:val="004070F5"/>
    <w:rsid w:val="0040720B"/>
    <w:rsid w:val="0040744A"/>
    <w:rsid w:val="00407F1C"/>
    <w:rsid w:val="00410058"/>
    <w:rsid w:val="00410908"/>
    <w:rsid w:val="0041118A"/>
    <w:rsid w:val="0041182A"/>
    <w:rsid w:val="004128CD"/>
    <w:rsid w:val="00412B21"/>
    <w:rsid w:val="004130BD"/>
    <w:rsid w:val="00413DFC"/>
    <w:rsid w:val="00414002"/>
    <w:rsid w:val="0041402E"/>
    <w:rsid w:val="00414DDA"/>
    <w:rsid w:val="004152B5"/>
    <w:rsid w:val="004154DA"/>
    <w:rsid w:val="00415F27"/>
    <w:rsid w:val="004165DF"/>
    <w:rsid w:val="0041679E"/>
    <w:rsid w:val="00416A59"/>
    <w:rsid w:val="00416C9F"/>
    <w:rsid w:val="0041701F"/>
    <w:rsid w:val="004177D9"/>
    <w:rsid w:val="00417CA8"/>
    <w:rsid w:val="0042021B"/>
    <w:rsid w:val="004202BA"/>
    <w:rsid w:val="00420F4C"/>
    <w:rsid w:val="0042190C"/>
    <w:rsid w:val="00422C2D"/>
    <w:rsid w:val="004230DE"/>
    <w:rsid w:val="00423B4A"/>
    <w:rsid w:val="0042446C"/>
    <w:rsid w:val="00424A23"/>
    <w:rsid w:val="00425359"/>
    <w:rsid w:val="00425856"/>
    <w:rsid w:val="00425B1B"/>
    <w:rsid w:val="00425C7B"/>
    <w:rsid w:val="00425F27"/>
    <w:rsid w:val="00425FBF"/>
    <w:rsid w:val="00425FED"/>
    <w:rsid w:val="0042687B"/>
    <w:rsid w:val="00427438"/>
    <w:rsid w:val="00427990"/>
    <w:rsid w:val="004308FF"/>
    <w:rsid w:val="00430FD9"/>
    <w:rsid w:val="00430FDB"/>
    <w:rsid w:val="00431129"/>
    <w:rsid w:val="004313B1"/>
    <w:rsid w:val="004316D7"/>
    <w:rsid w:val="00431740"/>
    <w:rsid w:val="00431A21"/>
    <w:rsid w:val="00431C55"/>
    <w:rsid w:val="00431EDA"/>
    <w:rsid w:val="0043231C"/>
    <w:rsid w:val="00432470"/>
    <w:rsid w:val="004327AA"/>
    <w:rsid w:val="004331B0"/>
    <w:rsid w:val="00433388"/>
    <w:rsid w:val="0043396E"/>
    <w:rsid w:val="00433A09"/>
    <w:rsid w:val="00433B65"/>
    <w:rsid w:val="00433CE6"/>
    <w:rsid w:val="00434690"/>
    <w:rsid w:val="004350B5"/>
    <w:rsid w:val="00435447"/>
    <w:rsid w:val="00435ABC"/>
    <w:rsid w:val="00435B2C"/>
    <w:rsid w:val="00436762"/>
    <w:rsid w:val="004369D7"/>
    <w:rsid w:val="00441EA1"/>
    <w:rsid w:val="0044294C"/>
    <w:rsid w:val="00443468"/>
    <w:rsid w:val="00443E72"/>
    <w:rsid w:val="004443FD"/>
    <w:rsid w:val="004444BD"/>
    <w:rsid w:val="0044507F"/>
    <w:rsid w:val="00445798"/>
    <w:rsid w:val="00446965"/>
    <w:rsid w:val="004469D3"/>
    <w:rsid w:val="00446C9B"/>
    <w:rsid w:val="00446E40"/>
    <w:rsid w:val="0044725C"/>
    <w:rsid w:val="00447465"/>
    <w:rsid w:val="00447ED4"/>
    <w:rsid w:val="004504A8"/>
    <w:rsid w:val="00451065"/>
    <w:rsid w:val="0045133B"/>
    <w:rsid w:val="00451779"/>
    <w:rsid w:val="00453E2B"/>
    <w:rsid w:val="0045540E"/>
    <w:rsid w:val="00455CBE"/>
    <w:rsid w:val="00455EB7"/>
    <w:rsid w:val="00455FD5"/>
    <w:rsid w:val="00456530"/>
    <w:rsid w:val="004606D6"/>
    <w:rsid w:val="0046078A"/>
    <w:rsid w:val="00460E8A"/>
    <w:rsid w:val="00460FED"/>
    <w:rsid w:val="004617D7"/>
    <w:rsid w:val="00461DAC"/>
    <w:rsid w:val="0046230A"/>
    <w:rsid w:val="00462707"/>
    <w:rsid w:val="00462C95"/>
    <w:rsid w:val="004644BD"/>
    <w:rsid w:val="00464693"/>
    <w:rsid w:val="0046486A"/>
    <w:rsid w:val="00464D5F"/>
    <w:rsid w:val="00464E7E"/>
    <w:rsid w:val="00465739"/>
    <w:rsid w:val="00465C9C"/>
    <w:rsid w:val="0046697C"/>
    <w:rsid w:val="00466F3B"/>
    <w:rsid w:val="0046744C"/>
    <w:rsid w:val="00467EC9"/>
    <w:rsid w:val="00470C3E"/>
    <w:rsid w:val="00471443"/>
    <w:rsid w:val="00472103"/>
    <w:rsid w:val="00474506"/>
    <w:rsid w:val="00475615"/>
    <w:rsid w:val="00475CB1"/>
    <w:rsid w:val="00475F3A"/>
    <w:rsid w:val="00476246"/>
    <w:rsid w:val="00476862"/>
    <w:rsid w:val="00476C51"/>
    <w:rsid w:val="004773FC"/>
    <w:rsid w:val="0047776F"/>
    <w:rsid w:val="004801A1"/>
    <w:rsid w:val="00480328"/>
    <w:rsid w:val="00480DB5"/>
    <w:rsid w:val="00481909"/>
    <w:rsid w:val="00481F6D"/>
    <w:rsid w:val="00482163"/>
    <w:rsid w:val="0048334D"/>
    <w:rsid w:val="004834FC"/>
    <w:rsid w:val="00483B15"/>
    <w:rsid w:val="00483FB9"/>
    <w:rsid w:val="004865D4"/>
    <w:rsid w:val="004874DA"/>
    <w:rsid w:val="004875F1"/>
    <w:rsid w:val="00491176"/>
    <w:rsid w:val="004919E4"/>
    <w:rsid w:val="00491F90"/>
    <w:rsid w:val="0049276F"/>
    <w:rsid w:val="00492A55"/>
    <w:rsid w:val="00492C93"/>
    <w:rsid w:val="00492D5A"/>
    <w:rsid w:val="00494AE7"/>
    <w:rsid w:val="00494E37"/>
    <w:rsid w:val="00495FC7"/>
    <w:rsid w:val="00496281"/>
    <w:rsid w:val="0049669A"/>
    <w:rsid w:val="00496AD1"/>
    <w:rsid w:val="00496D14"/>
    <w:rsid w:val="004973EA"/>
    <w:rsid w:val="004A0748"/>
    <w:rsid w:val="004A0E5E"/>
    <w:rsid w:val="004A1B72"/>
    <w:rsid w:val="004A1B8F"/>
    <w:rsid w:val="004A2150"/>
    <w:rsid w:val="004A3794"/>
    <w:rsid w:val="004A398E"/>
    <w:rsid w:val="004A47B3"/>
    <w:rsid w:val="004A4B06"/>
    <w:rsid w:val="004A57D7"/>
    <w:rsid w:val="004A6AA4"/>
    <w:rsid w:val="004A781C"/>
    <w:rsid w:val="004A7A3F"/>
    <w:rsid w:val="004A7F46"/>
    <w:rsid w:val="004B05B0"/>
    <w:rsid w:val="004B0CAC"/>
    <w:rsid w:val="004B18BB"/>
    <w:rsid w:val="004B19B5"/>
    <w:rsid w:val="004B1D7D"/>
    <w:rsid w:val="004B2677"/>
    <w:rsid w:val="004B3C97"/>
    <w:rsid w:val="004B460A"/>
    <w:rsid w:val="004B4F03"/>
    <w:rsid w:val="004B5048"/>
    <w:rsid w:val="004B6629"/>
    <w:rsid w:val="004B6FF9"/>
    <w:rsid w:val="004C0054"/>
    <w:rsid w:val="004C0212"/>
    <w:rsid w:val="004C04F5"/>
    <w:rsid w:val="004C05F9"/>
    <w:rsid w:val="004C0CDE"/>
    <w:rsid w:val="004C1573"/>
    <w:rsid w:val="004C2DC4"/>
    <w:rsid w:val="004C352E"/>
    <w:rsid w:val="004C4681"/>
    <w:rsid w:val="004C4688"/>
    <w:rsid w:val="004C4F8F"/>
    <w:rsid w:val="004C7E1F"/>
    <w:rsid w:val="004C7F24"/>
    <w:rsid w:val="004D067A"/>
    <w:rsid w:val="004D0829"/>
    <w:rsid w:val="004D1143"/>
    <w:rsid w:val="004D1EEC"/>
    <w:rsid w:val="004D31CA"/>
    <w:rsid w:val="004D38D3"/>
    <w:rsid w:val="004D3FA3"/>
    <w:rsid w:val="004D4450"/>
    <w:rsid w:val="004D4682"/>
    <w:rsid w:val="004D4A3B"/>
    <w:rsid w:val="004D599C"/>
    <w:rsid w:val="004D60B4"/>
    <w:rsid w:val="004D715C"/>
    <w:rsid w:val="004E0194"/>
    <w:rsid w:val="004E1012"/>
    <w:rsid w:val="004E1325"/>
    <w:rsid w:val="004E1905"/>
    <w:rsid w:val="004E1E6B"/>
    <w:rsid w:val="004E2308"/>
    <w:rsid w:val="004E2A2E"/>
    <w:rsid w:val="004E378F"/>
    <w:rsid w:val="004E3980"/>
    <w:rsid w:val="004E3BF3"/>
    <w:rsid w:val="004E48C7"/>
    <w:rsid w:val="004E57B6"/>
    <w:rsid w:val="004E5ECD"/>
    <w:rsid w:val="004E6F6D"/>
    <w:rsid w:val="004F0978"/>
    <w:rsid w:val="004F0A3B"/>
    <w:rsid w:val="004F1156"/>
    <w:rsid w:val="004F1294"/>
    <w:rsid w:val="004F1A89"/>
    <w:rsid w:val="004F1D19"/>
    <w:rsid w:val="004F2445"/>
    <w:rsid w:val="004F3B9B"/>
    <w:rsid w:val="004F45CB"/>
    <w:rsid w:val="004F56C3"/>
    <w:rsid w:val="004F5DF9"/>
    <w:rsid w:val="004F66B4"/>
    <w:rsid w:val="004F6B16"/>
    <w:rsid w:val="004F6C68"/>
    <w:rsid w:val="004F785A"/>
    <w:rsid w:val="004F78C6"/>
    <w:rsid w:val="005009C7"/>
    <w:rsid w:val="00500E1A"/>
    <w:rsid w:val="00501790"/>
    <w:rsid w:val="00501BFC"/>
    <w:rsid w:val="0050224C"/>
    <w:rsid w:val="00503085"/>
    <w:rsid w:val="0050340D"/>
    <w:rsid w:val="005037A6"/>
    <w:rsid w:val="00503F5E"/>
    <w:rsid w:val="00505299"/>
    <w:rsid w:val="0050568C"/>
    <w:rsid w:val="005069A5"/>
    <w:rsid w:val="0050752F"/>
    <w:rsid w:val="005077D1"/>
    <w:rsid w:val="00507FFD"/>
    <w:rsid w:val="00510371"/>
    <w:rsid w:val="005104ED"/>
    <w:rsid w:val="00510960"/>
    <w:rsid w:val="00510A57"/>
    <w:rsid w:val="005128F7"/>
    <w:rsid w:val="00512D53"/>
    <w:rsid w:val="00512F24"/>
    <w:rsid w:val="00513336"/>
    <w:rsid w:val="00513800"/>
    <w:rsid w:val="00513BAC"/>
    <w:rsid w:val="0051421E"/>
    <w:rsid w:val="005146BB"/>
    <w:rsid w:val="00514883"/>
    <w:rsid w:val="0051541F"/>
    <w:rsid w:val="0051571F"/>
    <w:rsid w:val="00515BBC"/>
    <w:rsid w:val="005164CD"/>
    <w:rsid w:val="005168E2"/>
    <w:rsid w:val="00516985"/>
    <w:rsid w:val="00516B66"/>
    <w:rsid w:val="00516B67"/>
    <w:rsid w:val="00516B96"/>
    <w:rsid w:val="00517D94"/>
    <w:rsid w:val="005201AC"/>
    <w:rsid w:val="0052066B"/>
    <w:rsid w:val="00520915"/>
    <w:rsid w:val="00521DA7"/>
    <w:rsid w:val="00521DFE"/>
    <w:rsid w:val="00522040"/>
    <w:rsid w:val="005220FB"/>
    <w:rsid w:val="005229F1"/>
    <w:rsid w:val="00522B16"/>
    <w:rsid w:val="0052341C"/>
    <w:rsid w:val="005235E1"/>
    <w:rsid w:val="005242A0"/>
    <w:rsid w:val="00524710"/>
    <w:rsid w:val="00525068"/>
    <w:rsid w:val="005268EB"/>
    <w:rsid w:val="005273E0"/>
    <w:rsid w:val="00527CE3"/>
    <w:rsid w:val="00527D57"/>
    <w:rsid w:val="00527F22"/>
    <w:rsid w:val="005310E2"/>
    <w:rsid w:val="0053119E"/>
    <w:rsid w:val="0053132E"/>
    <w:rsid w:val="005319B1"/>
    <w:rsid w:val="00532126"/>
    <w:rsid w:val="00532A04"/>
    <w:rsid w:val="005330E2"/>
    <w:rsid w:val="00533264"/>
    <w:rsid w:val="0053384F"/>
    <w:rsid w:val="00533D58"/>
    <w:rsid w:val="00534685"/>
    <w:rsid w:val="00534A5D"/>
    <w:rsid w:val="00534A76"/>
    <w:rsid w:val="00535A68"/>
    <w:rsid w:val="00536C48"/>
    <w:rsid w:val="00537839"/>
    <w:rsid w:val="0054016D"/>
    <w:rsid w:val="005402A3"/>
    <w:rsid w:val="00540660"/>
    <w:rsid w:val="0054077F"/>
    <w:rsid w:val="005419E0"/>
    <w:rsid w:val="00541DB9"/>
    <w:rsid w:val="00542ADB"/>
    <w:rsid w:val="00542BCF"/>
    <w:rsid w:val="00542E64"/>
    <w:rsid w:val="005430A4"/>
    <w:rsid w:val="00543C87"/>
    <w:rsid w:val="00544DE9"/>
    <w:rsid w:val="00545EE6"/>
    <w:rsid w:val="00547AAA"/>
    <w:rsid w:val="00552052"/>
    <w:rsid w:val="005520B4"/>
    <w:rsid w:val="005521C6"/>
    <w:rsid w:val="005526A2"/>
    <w:rsid w:val="00552742"/>
    <w:rsid w:val="0055290A"/>
    <w:rsid w:val="00553110"/>
    <w:rsid w:val="005539FC"/>
    <w:rsid w:val="00553E08"/>
    <w:rsid w:val="005545C9"/>
    <w:rsid w:val="00554B8D"/>
    <w:rsid w:val="005555D6"/>
    <w:rsid w:val="005558D0"/>
    <w:rsid w:val="00556D01"/>
    <w:rsid w:val="00557405"/>
    <w:rsid w:val="00560149"/>
    <w:rsid w:val="00561C04"/>
    <w:rsid w:val="0056213B"/>
    <w:rsid w:val="00562213"/>
    <w:rsid w:val="00562331"/>
    <w:rsid w:val="00562F82"/>
    <w:rsid w:val="0056373B"/>
    <w:rsid w:val="00563CEB"/>
    <w:rsid w:val="005640BC"/>
    <w:rsid w:val="00564913"/>
    <w:rsid w:val="00564978"/>
    <w:rsid w:val="005649F2"/>
    <w:rsid w:val="00564AFE"/>
    <w:rsid w:val="00564D68"/>
    <w:rsid w:val="00566030"/>
    <w:rsid w:val="005663FC"/>
    <w:rsid w:val="00566416"/>
    <w:rsid w:val="00566564"/>
    <w:rsid w:val="00566D41"/>
    <w:rsid w:val="00566D73"/>
    <w:rsid w:val="00567C15"/>
    <w:rsid w:val="00570B5A"/>
    <w:rsid w:val="00572200"/>
    <w:rsid w:val="0057249A"/>
    <w:rsid w:val="00572663"/>
    <w:rsid w:val="005728F8"/>
    <w:rsid w:val="00573BD8"/>
    <w:rsid w:val="00573C39"/>
    <w:rsid w:val="00574CE1"/>
    <w:rsid w:val="005800D8"/>
    <w:rsid w:val="0058121F"/>
    <w:rsid w:val="00581492"/>
    <w:rsid w:val="005814C7"/>
    <w:rsid w:val="00581A45"/>
    <w:rsid w:val="00582735"/>
    <w:rsid w:val="00582D6B"/>
    <w:rsid w:val="00582EF6"/>
    <w:rsid w:val="005846C9"/>
    <w:rsid w:val="0058482E"/>
    <w:rsid w:val="00584A07"/>
    <w:rsid w:val="0058689E"/>
    <w:rsid w:val="00586D43"/>
    <w:rsid w:val="00586D54"/>
    <w:rsid w:val="005873FC"/>
    <w:rsid w:val="005902A8"/>
    <w:rsid w:val="00590EAF"/>
    <w:rsid w:val="00592689"/>
    <w:rsid w:val="00593294"/>
    <w:rsid w:val="00594336"/>
    <w:rsid w:val="00594E0F"/>
    <w:rsid w:val="005953A2"/>
    <w:rsid w:val="0059549E"/>
    <w:rsid w:val="00595D12"/>
    <w:rsid w:val="00595DA6"/>
    <w:rsid w:val="00595FF0"/>
    <w:rsid w:val="00597AC2"/>
    <w:rsid w:val="00597CA8"/>
    <w:rsid w:val="005A0202"/>
    <w:rsid w:val="005A023B"/>
    <w:rsid w:val="005A0967"/>
    <w:rsid w:val="005A1EA7"/>
    <w:rsid w:val="005A23FB"/>
    <w:rsid w:val="005A28A2"/>
    <w:rsid w:val="005A29E3"/>
    <w:rsid w:val="005A2E04"/>
    <w:rsid w:val="005A3A52"/>
    <w:rsid w:val="005A3B20"/>
    <w:rsid w:val="005A3DEE"/>
    <w:rsid w:val="005A42FA"/>
    <w:rsid w:val="005A445B"/>
    <w:rsid w:val="005A4FC4"/>
    <w:rsid w:val="005A507E"/>
    <w:rsid w:val="005A558D"/>
    <w:rsid w:val="005A5A4F"/>
    <w:rsid w:val="005A5C12"/>
    <w:rsid w:val="005A640F"/>
    <w:rsid w:val="005A65CD"/>
    <w:rsid w:val="005A6A91"/>
    <w:rsid w:val="005A6DB7"/>
    <w:rsid w:val="005A750C"/>
    <w:rsid w:val="005A7DB0"/>
    <w:rsid w:val="005B0066"/>
    <w:rsid w:val="005B018E"/>
    <w:rsid w:val="005B07CB"/>
    <w:rsid w:val="005B0CAB"/>
    <w:rsid w:val="005B22D0"/>
    <w:rsid w:val="005B3094"/>
    <w:rsid w:val="005B309B"/>
    <w:rsid w:val="005B41F1"/>
    <w:rsid w:val="005B48F0"/>
    <w:rsid w:val="005B4D36"/>
    <w:rsid w:val="005B5D6A"/>
    <w:rsid w:val="005B5F5A"/>
    <w:rsid w:val="005B6834"/>
    <w:rsid w:val="005B785F"/>
    <w:rsid w:val="005C0A2B"/>
    <w:rsid w:val="005C0C6C"/>
    <w:rsid w:val="005C0E22"/>
    <w:rsid w:val="005C147C"/>
    <w:rsid w:val="005C3522"/>
    <w:rsid w:val="005C3930"/>
    <w:rsid w:val="005C39B7"/>
    <w:rsid w:val="005C3E02"/>
    <w:rsid w:val="005C43C2"/>
    <w:rsid w:val="005C4633"/>
    <w:rsid w:val="005C7581"/>
    <w:rsid w:val="005C763B"/>
    <w:rsid w:val="005C76D8"/>
    <w:rsid w:val="005C7D37"/>
    <w:rsid w:val="005D2A4A"/>
    <w:rsid w:val="005D4493"/>
    <w:rsid w:val="005D58A6"/>
    <w:rsid w:val="005D635D"/>
    <w:rsid w:val="005D6A1C"/>
    <w:rsid w:val="005D71B0"/>
    <w:rsid w:val="005E079C"/>
    <w:rsid w:val="005E0BB8"/>
    <w:rsid w:val="005E1321"/>
    <w:rsid w:val="005E1785"/>
    <w:rsid w:val="005E2DD4"/>
    <w:rsid w:val="005E587B"/>
    <w:rsid w:val="005E5DD9"/>
    <w:rsid w:val="005E60E9"/>
    <w:rsid w:val="005E6642"/>
    <w:rsid w:val="005E6C5D"/>
    <w:rsid w:val="005E6D43"/>
    <w:rsid w:val="005E75AD"/>
    <w:rsid w:val="005E788B"/>
    <w:rsid w:val="005E7F48"/>
    <w:rsid w:val="005F2EC9"/>
    <w:rsid w:val="005F333B"/>
    <w:rsid w:val="005F36C0"/>
    <w:rsid w:val="005F51F9"/>
    <w:rsid w:val="005F611E"/>
    <w:rsid w:val="005F6AE0"/>
    <w:rsid w:val="005F6F64"/>
    <w:rsid w:val="005F7566"/>
    <w:rsid w:val="005F76E7"/>
    <w:rsid w:val="005F7AE3"/>
    <w:rsid w:val="005F7B0A"/>
    <w:rsid w:val="00600C49"/>
    <w:rsid w:val="00600D05"/>
    <w:rsid w:val="00601916"/>
    <w:rsid w:val="00602C16"/>
    <w:rsid w:val="0060327F"/>
    <w:rsid w:val="00604598"/>
    <w:rsid w:val="00604BA5"/>
    <w:rsid w:val="00604BEF"/>
    <w:rsid w:val="00604FCF"/>
    <w:rsid w:val="00605C11"/>
    <w:rsid w:val="00605C80"/>
    <w:rsid w:val="00605D41"/>
    <w:rsid w:val="00606440"/>
    <w:rsid w:val="00606C62"/>
    <w:rsid w:val="006078C2"/>
    <w:rsid w:val="00607EFD"/>
    <w:rsid w:val="006104B2"/>
    <w:rsid w:val="00610C96"/>
    <w:rsid w:val="00610F28"/>
    <w:rsid w:val="006112B6"/>
    <w:rsid w:val="006117DC"/>
    <w:rsid w:val="00611810"/>
    <w:rsid w:val="00611898"/>
    <w:rsid w:val="00611A9B"/>
    <w:rsid w:val="00612090"/>
    <w:rsid w:val="006127D8"/>
    <w:rsid w:val="00612F4F"/>
    <w:rsid w:val="006130F5"/>
    <w:rsid w:val="00613538"/>
    <w:rsid w:val="0061387E"/>
    <w:rsid w:val="006140CF"/>
    <w:rsid w:val="00614224"/>
    <w:rsid w:val="00614240"/>
    <w:rsid w:val="0061454F"/>
    <w:rsid w:val="006146A4"/>
    <w:rsid w:val="00614AA6"/>
    <w:rsid w:val="00614B9F"/>
    <w:rsid w:val="00615A29"/>
    <w:rsid w:val="00615A36"/>
    <w:rsid w:val="006163A0"/>
    <w:rsid w:val="006163B8"/>
    <w:rsid w:val="00616E9F"/>
    <w:rsid w:val="00616F94"/>
    <w:rsid w:val="006171A9"/>
    <w:rsid w:val="00617554"/>
    <w:rsid w:val="006175B9"/>
    <w:rsid w:val="0062051A"/>
    <w:rsid w:val="00620B77"/>
    <w:rsid w:val="00622314"/>
    <w:rsid w:val="00623436"/>
    <w:rsid w:val="00623C6D"/>
    <w:rsid w:val="006243BF"/>
    <w:rsid w:val="006249A7"/>
    <w:rsid w:val="00625B3E"/>
    <w:rsid w:val="00625D3B"/>
    <w:rsid w:val="00625EE0"/>
    <w:rsid w:val="00626502"/>
    <w:rsid w:val="006271F2"/>
    <w:rsid w:val="00627312"/>
    <w:rsid w:val="00627C2F"/>
    <w:rsid w:val="00627D6C"/>
    <w:rsid w:val="00630464"/>
    <w:rsid w:val="00630AF6"/>
    <w:rsid w:val="00630BA9"/>
    <w:rsid w:val="00631431"/>
    <w:rsid w:val="0063145C"/>
    <w:rsid w:val="0063179C"/>
    <w:rsid w:val="00631FD9"/>
    <w:rsid w:val="0063257C"/>
    <w:rsid w:val="00632D73"/>
    <w:rsid w:val="00632E1B"/>
    <w:rsid w:val="0063435D"/>
    <w:rsid w:val="0063535C"/>
    <w:rsid w:val="00635B69"/>
    <w:rsid w:val="00640E38"/>
    <w:rsid w:val="00640F39"/>
    <w:rsid w:val="00641469"/>
    <w:rsid w:val="00641A05"/>
    <w:rsid w:val="0064233A"/>
    <w:rsid w:val="006431A0"/>
    <w:rsid w:val="0064382B"/>
    <w:rsid w:val="00644475"/>
    <w:rsid w:val="00644571"/>
    <w:rsid w:val="0064471A"/>
    <w:rsid w:val="00645B80"/>
    <w:rsid w:val="006477A7"/>
    <w:rsid w:val="00647C0B"/>
    <w:rsid w:val="00647E34"/>
    <w:rsid w:val="0065019F"/>
    <w:rsid w:val="00650392"/>
    <w:rsid w:val="00651A2B"/>
    <w:rsid w:val="00651F7C"/>
    <w:rsid w:val="00652486"/>
    <w:rsid w:val="006536A3"/>
    <w:rsid w:val="006538B4"/>
    <w:rsid w:val="00654207"/>
    <w:rsid w:val="0065487E"/>
    <w:rsid w:val="006549BF"/>
    <w:rsid w:val="00655AAF"/>
    <w:rsid w:val="006566B3"/>
    <w:rsid w:val="00656A30"/>
    <w:rsid w:val="00656AAC"/>
    <w:rsid w:val="006601BD"/>
    <w:rsid w:val="0066069B"/>
    <w:rsid w:val="0066078F"/>
    <w:rsid w:val="00660D8E"/>
    <w:rsid w:val="00660FB6"/>
    <w:rsid w:val="00661274"/>
    <w:rsid w:val="0066135B"/>
    <w:rsid w:val="00661946"/>
    <w:rsid w:val="00662053"/>
    <w:rsid w:val="00662489"/>
    <w:rsid w:val="00663029"/>
    <w:rsid w:val="006631F8"/>
    <w:rsid w:val="00664178"/>
    <w:rsid w:val="00664EA6"/>
    <w:rsid w:val="00665259"/>
    <w:rsid w:val="006659A6"/>
    <w:rsid w:val="00665C03"/>
    <w:rsid w:val="00666139"/>
    <w:rsid w:val="00666668"/>
    <w:rsid w:val="0066698C"/>
    <w:rsid w:val="006673E7"/>
    <w:rsid w:val="0066769F"/>
    <w:rsid w:val="00667C76"/>
    <w:rsid w:val="00670095"/>
    <w:rsid w:val="0067010C"/>
    <w:rsid w:val="006714A7"/>
    <w:rsid w:val="00671932"/>
    <w:rsid w:val="00671F0A"/>
    <w:rsid w:val="00671F8A"/>
    <w:rsid w:val="00672122"/>
    <w:rsid w:val="00672152"/>
    <w:rsid w:val="00672291"/>
    <w:rsid w:val="00672293"/>
    <w:rsid w:val="006735EB"/>
    <w:rsid w:val="006741AE"/>
    <w:rsid w:val="006748A8"/>
    <w:rsid w:val="00674923"/>
    <w:rsid w:val="00674964"/>
    <w:rsid w:val="00675EF4"/>
    <w:rsid w:val="00676DA6"/>
    <w:rsid w:val="00677831"/>
    <w:rsid w:val="006779CB"/>
    <w:rsid w:val="00680B7E"/>
    <w:rsid w:val="00681408"/>
    <w:rsid w:val="006816CF"/>
    <w:rsid w:val="006824E2"/>
    <w:rsid w:val="0068304C"/>
    <w:rsid w:val="00683B94"/>
    <w:rsid w:val="00683DD4"/>
    <w:rsid w:val="0068404E"/>
    <w:rsid w:val="00685DB8"/>
    <w:rsid w:val="006865BF"/>
    <w:rsid w:val="00686692"/>
    <w:rsid w:val="00686EED"/>
    <w:rsid w:val="006876DE"/>
    <w:rsid w:val="006902BB"/>
    <w:rsid w:val="00690638"/>
    <w:rsid w:val="00691A8F"/>
    <w:rsid w:val="00692791"/>
    <w:rsid w:val="00692D96"/>
    <w:rsid w:val="00693033"/>
    <w:rsid w:val="00693106"/>
    <w:rsid w:val="00693321"/>
    <w:rsid w:val="00694893"/>
    <w:rsid w:val="00694A07"/>
    <w:rsid w:val="00694DD9"/>
    <w:rsid w:val="00695A6F"/>
    <w:rsid w:val="0069682C"/>
    <w:rsid w:val="00697575"/>
    <w:rsid w:val="00697671"/>
    <w:rsid w:val="0069780F"/>
    <w:rsid w:val="006A0770"/>
    <w:rsid w:val="006A0DCA"/>
    <w:rsid w:val="006A12B1"/>
    <w:rsid w:val="006A22DB"/>
    <w:rsid w:val="006A3D81"/>
    <w:rsid w:val="006A424E"/>
    <w:rsid w:val="006A5F42"/>
    <w:rsid w:val="006A6103"/>
    <w:rsid w:val="006A62A2"/>
    <w:rsid w:val="006A6690"/>
    <w:rsid w:val="006A69A1"/>
    <w:rsid w:val="006A6B84"/>
    <w:rsid w:val="006A77AC"/>
    <w:rsid w:val="006B10ED"/>
    <w:rsid w:val="006B156A"/>
    <w:rsid w:val="006B194C"/>
    <w:rsid w:val="006B31A0"/>
    <w:rsid w:val="006B33DC"/>
    <w:rsid w:val="006B41BC"/>
    <w:rsid w:val="006B51B2"/>
    <w:rsid w:val="006B5C70"/>
    <w:rsid w:val="006B5D26"/>
    <w:rsid w:val="006B5E41"/>
    <w:rsid w:val="006B6E54"/>
    <w:rsid w:val="006B76C3"/>
    <w:rsid w:val="006C0D78"/>
    <w:rsid w:val="006C0E52"/>
    <w:rsid w:val="006C17A0"/>
    <w:rsid w:val="006C1E53"/>
    <w:rsid w:val="006C2C00"/>
    <w:rsid w:val="006C2CC5"/>
    <w:rsid w:val="006C2E59"/>
    <w:rsid w:val="006C2FA2"/>
    <w:rsid w:val="006C327F"/>
    <w:rsid w:val="006C3F5B"/>
    <w:rsid w:val="006C41B6"/>
    <w:rsid w:val="006C432F"/>
    <w:rsid w:val="006C4560"/>
    <w:rsid w:val="006C5AAA"/>
    <w:rsid w:val="006C607B"/>
    <w:rsid w:val="006C6409"/>
    <w:rsid w:val="006C7300"/>
    <w:rsid w:val="006C73A1"/>
    <w:rsid w:val="006D04BE"/>
    <w:rsid w:val="006D0E76"/>
    <w:rsid w:val="006D0EF9"/>
    <w:rsid w:val="006D0FBC"/>
    <w:rsid w:val="006D1B6C"/>
    <w:rsid w:val="006D27E3"/>
    <w:rsid w:val="006D2BFA"/>
    <w:rsid w:val="006D389E"/>
    <w:rsid w:val="006D4135"/>
    <w:rsid w:val="006D472D"/>
    <w:rsid w:val="006D4B1A"/>
    <w:rsid w:val="006D54DB"/>
    <w:rsid w:val="006D67FC"/>
    <w:rsid w:val="006D6BA8"/>
    <w:rsid w:val="006D70F2"/>
    <w:rsid w:val="006D763D"/>
    <w:rsid w:val="006D780E"/>
    <w:rsid w:val="006D7854"/>
    <w:rsid w:val="006D79B9"/>
    <w:rsid w:val="006D7DF2"/>
    <w:rsid w:val="006E09F2"/>
    <w:rsid w:val="006E12E2"/>
    <w:rsid w:val="006E1B4C"/>
    <w:rsid w:val="006E1E4B"/>
    <w:rsid w:val="006E23DC"/>
    <w:rsid w:val="006E2503"/>
    <w:rsid w:val="006E2D9C"/>
    <w:rsid w:val="006E348A"/>
    <w:rsid w:val="006E4DBB"/>
    <w:rsid w:val="006E4E7F"/>
    <w:rsid w:val="006E4EAE"/>
    <w:rsid w:val="006E53E9"/>
    <w:rsid w:val="006E5777"/>
    <w:rsid w:val="006E6236"/>
    <w:rsid w:val="006E69A9"/>
    <w:rsid w:val="006E6E9C"/>
    <w:rsid w:val="006E721C"/>
    <w:rsid w:val="006E7556"/>
    <w:rsid w:val="006E786D"/>
    <w:rsid w:val="006E7FCC"/>
    <w:rsid w:val="006F16F1"/>
    <w:rsid w:val="006F2599"/>
    <w:rsid w:val="006F2B2D"/>
    <w:rsid w:val="006F2CDE"/>
    <w:rsid w:val="006F313E"/>
    <w:rsid w:val="006F3EE2"/>
    <w:rsid w:val="006F4C91"/>
    <w:rsid w:val="006F55FD"/>
    <w:rsid w:val="006F56AA"/>
    <w:rsid w:val="006F5EB6"/>
    <w:rsid w:val="00700CBD"/>
    <w:rsid w:val="00700D5A"/>
    <w:rsid w:val="00701088"/>
    <w:rsid w:val="00701480"/>
    <w:rsid w:val="00702001"/>
    <w:rsid w:val="00702245"/>
    <w:rsid w:val="007022E8"/>
    <w:rsid w:val="0070249C"/>
    <w:rsid w:val="00702636"/>
    <w:rsid w:val="007028C7"/>
    <w:rsid w:val="00703635"/>
    <w:rsid w:val="0070386C"/>
    <w:rsid w:val="007040C4"/>
    <w:rsid w:val="00704462"/>
    <w:rsid w:val="007049A5"/>
    <w:rsid w:val="007055DF"/>
    <w:rsid w:val="00705A7A"/>
    <w:rsid w:val="00707A9A"/>
    <w:rsid w:val="007105FB"/>
    <w:rsid w:val="00710C7E"/>
    <w:rsid w:val="00710F3D"/>
    <w:rsid w:val="0071215E"/>
    <w:rsid w:val="00712232"/>
    <w:rsid w:val="00712AE7"/>
    <w:rsid w:val="00712B9C"/>
    <w:rsid w:val="00712DC6"/>
    <w:rsid w:val="007137C1"/>
    <w:rsid w:val="007145B4"/>
    <w:rsid w:val="00714ADD"/>
    <w:rsid w:val="00716148"/>
    <w:rsid w:val="007164C4"/>
    <w:rsid w:val="00716ABD"/>
    <w:rsid w:val="007170E2"/>
    <w:rsid w:val="0071787F"/>
    <w:rsid w:val="00717926"/>
    <w:rsid w:val="00717997"/>
    <w:rsid w:val="00717CA9"/>
    <w:rsid w:val="00720C92"/>
    <w:rsid w:val="00722B1C"/>
    <w:rsid w:val="007247B7"/>
    <w:rsid w:val="00724B16"/>
    <w:rsid w:val="00724F43"/>
    <w:rsid w:val="0072502E"/>
    <w:rsid w:val="0072512C"/>
    <w:rsid w:val="00726A4B"/>
    <w:rsid w:val="0072717B"/>
    <w:rsid w:val="00727B04"/>
    <w:rsid w:val="00727B5A"/>
    <w:rsid w:val="00730973"/>
    <w:rsid w:val="007317E5"/>
    <w:rsid w:val="007321C2"/>
    <w:rsid w:val="00732ABE"/>
    <w:rsid w:val="007332D0"/>
    <w:rsid w:val="00733DE0"/>
    <w:rsid w:val="00733F8A"/>
    <w:rsid w:val="00734689"/>
    <w:rsid w:val="007348E3"/>
    <w:rsid w:val="007357C5"/>
    <w:rsid w:val="00735A52"/>
    <w:rsid w:val="007366D4"/>
    <w:rsid w:val="00737F7B"/>
    <w:rsid w:val="00737FF4"/>
    <w:rsid w:val="0074032D"/>
    <w:rsid w:val="007405A7"/>
    <w:rsid w:val="007406E4"/>
    <w:rsid w:val="0074075A"/>
    <w:rsid w:val="00740D25"/>
    <w:rsid w:val="0074101C"/>
    <w:rsid w:val="00741328"/>
    <w:rsid w:val="007417B1"/>
    <w:rsid w:val="00742D22"/>
    <w:rsid w:val="00742D62"/>
    <w:rsid w:val="007431C4"/>
    <w:rsid w:val="00743388"/>
    <w:rsid w:val="00743952"/>
    <w:rsid w:val="00744554"/>
    <w:rsid w:val="00744838"/>
    <w:rsid w:val="00745D3C"/>
    <w:rsid w:val="00746073"/>
    <w:rsid w:val="00747225"/>
    <w:rsid w:val="00747434"/>
    <w:rsid w:val="00747CCD"/>
    <w:rsid w:val="00747D2C"/>
    <w:rsid w:val="007501FC"/>
    <w:rsid w:val="007509BA"/>
    <w:rsid w:val="007524F0"/>
    <w:rsid w:val="0075387E"/>
    <w:rsid w:val="007542F3"/>
    <w:rsid w:val="00754D4E"/>
    <w:rsid w:val="007555E1"/>
    <w:rsid w:val="00755697"/>
    <w:rsid w:val="007559C6"/>
    <w:rsid w:val="0075652E"/>
    <w:rsid w:val="0075654A"/>
    <w:rsid w:val="00756E98"/>
    <w:rsid w:val="00756F76"/>
    <w:rsid w:val="00757189"/>
    <w:rsid w:val="00761AF2"/>
    <w:rsid w:val="00761C85"/>
    <w:rsid w:val="007621AB"/>
    <w:rsid w:val="0076323F"/>
    <w:rsid w:val="00763BAC"/>
    <w:rsid w:val="00764099"/>
    <w:rsid w:val="00764693"/>
    <w:rsid w:val="00764F14"/>
    <w:rsid w:val="00766275"/>
    <w:rsid w:val="007668E8"/>
    <w:rsid w:val="0076696B"/>
    <w:rsid w:val="00766EBE"/>
    <w:rsid w:val="007679B9"/>
    <w:rsid w:val="00770FE6"/>
    <w:rsid w:val="00771DDB"/>
    <w:rsid w:val="00772017"/>
    <w:rsid w:val="007725B4"/>
    <w:rsid w:val="00772A11"/>
    <w:rsid w:val="00773785"/>
    <w:rsid w:val="007749B7"/>
    <w:rsid w:val="0077505F"/>
    <w:rsid w:val="00775259"/>
    <w:rsid w:val="0077588A"/>
    <w:rsid w:val="00776216"/>
    <w:rsid w:val="007763D6"/>
    <w:rsid w:val="007764FE"/>
    <w:rsid w:val="00776572"/>
    <w:rsid w:val="007771AD"/>
    <w:rsid w:val="0077738D"/>
    <w:rsid w:val="007774C2"/>
    <w:rsid w:val="00777ADF"/>
    <w:rsid w:val="00780DEB"/>
    <w:rsid w:val="00781D1B"/>
    <w:rsid w:val="00781E60"/>
    <w:rsid w:val="0078243B"/>
    <w:rsid w:val="00782796"/>
    <w:rsid w:val="00782984"/>
    <w:rsid w:val="00782D3A"/>
    <w:rsid w:val="007848B5"/>
    <w:rsid w:val="00786D66"/>
    <w:rsid w:val="007873B3"/>
    <w:rsid w:val="00787D28"/>
    <w:rsid w:val="0079000C"/>
    <w:rsid w:val="00790563"/>
    <w:rsid w:val="00790B3E"/>
    <w:rsid w:val="00790D93"/>
    <w:rsid w:val="00791BAB"/>
    <w:rsid w:val="00791CD7"/>
    <w:rsid w:val="00791F2C"/>
    <w:rsid w:val="00792D22"/>
    <w:rsid w:val="007939D9"/>
    <w:rsid w:val="0079430D"/>
    <w:rsid w:val="007953B9"/>
    <w:rsid w:val="00796652"/>
    <w:rsid w:val="0079754C"/>
    <w:rsid w:val="00797F4C"/>
    <w:rsid w:val="007A04B7"/>
    <w:rsid w:val="007A1395"/>
    <w:rsid w:val="007A16A0"/>
    <w:rsid w:val="007A215B"/>
    <w:rsid w:val="007A22E9"/>
    <w:rsid w:val="007A24EB"/>
    <w:rsid w:val="007A282D"/>
    <w:rsid w:val="007A3B34"/>
    <w:rsid w:val="007A471A"/>
    <w:rsid w:val="007A4907"/>
    <w:rsid w:val="007A4F2F"/>
    <w:rsid w:val="007A5376"/>
    <w:rsid w:val="007A6B97"/>
    <w:rsid w:val="007A79D5"/>
    <w:rsid w:val="007A7CB1"/>
    <w:rsid w:val="007A7CE5"/>
    <w:rsid w:val="007A7CF9"/>
    <w:rsid w:val="007B06B0"/>
    <w:rsid w:val="007B0AAA"/>
    <w:rsid w:val="007B19CE"/>
    <w:rsid w:val="007B1D7E"/>
    <w:rsid w:val="007B1E12"/>
    <w:rsid w:val="007B20AD"/>
    <w:rsid w:val="007B2230"/>
    <w:rsid w:val="007B3771"/>
    <w:rsid w:val="007B43BE"/>
    <w:rsid w:val="007B4E65"/>
    <w:rsid w:val="007B547C"/>
    <w:rsid w:val="007B5858"/>
    <w:rsid w:val="007B6006"/>
    <w:rsid w:val="007B63FB"/>
    <w:rsid w:val="007B6550"/>
    <w:rsid w:val="007B6A14"/>
    <w:rsid w:val="007B793F"/>
    <w:rsid w:val="007B7A0C"/>
    <w:rsid w:val="007B7C23"/>
    <w:rsid w:val="007B7C2F"/>
    <w:rsid w:val="007B7FFE"/>
    <w:rsid w:val="007C002D"/>
    <w:rsid w:val="007C0255"/>
    <w:rsid w:val="007C052A"/>
    <w:rsid w:val="007C06BE"/>
    <w:rsid w:val="007C09C8"/>
    <w:rsid w:val="007C0C22"/>
    <w:rsid w:val="007C13ED"/>
    <w:rsid w:val="007C1651"/>
    <w:rsid w:val="007C19EA"/>
    <w:rsid w:val="007C22AA"/>
    <w:rsid w:val="007C22CA"/>
    <w:rsid w:val="007C2707"/>
    <w:rsid w:val="007C2A51"/>
    <w:rsid w:val="007C3A9A"/>
    <w:rsid w:val="007C4017"/>
    <w:rsid w:val="007C44F7"/>
    <w:rsid w:val="007C4A02"/>
    <w:rsid w:val="007C5667"/>
    <w:rsid w:val="007C5B54"/>
    <w:rsid w:val="007C5BCA"/>
    <w:rsid w:val="007C6623"/>
    <w:rsid w:val="007C6775"/>
    <w:rsid w:val="007C7EDF"/>
    <w:rsid w:val="007D03C1"/>
    <w:rsid w:val="007D0D04"/>
    <w:rsid w:val="007D185C"/>
    <w:rsid w:val="007D1F0E"/>
    <w:rsid w:val="007D31C6"/>
    <w:rsid w:val="007D3572"/>
    <w:rsid w:val="007D3BE5"/>
    <w:rsid w:val="007D3FCB"/>
    <w:rsid w:val="007D451B"/>
    <w:rsid w:val="007D501A"/>
    <w:rsid w:val="007D5105"/>
    <w:rsid w:val="007D543D"/>
    <w:rsid w:val="007D5814"/>
    <w:rsid w:val="007D5B35"/>
    <w:rsid w:val="007E01DF"/>
    <w:rsid w:val="007E03B8"/>
    <w:rsid w:val="007E103C"/>
    <w:rsid w:val="007E13FF"/>
    <w:rsid w:val="007E300C"/>
    <w:rsid w:val="007E3133"/>
    <w:rsid w:val="007E3560"/>
    <w:rsid w:val="007E3995"/>
    <w:rsid w:val="007E39F0"/>
    <w:rsid w:val="007E3A12"/>
    <w:rsid w:val="007E3F65"/>
    <w:rsid w:val="007E3F97"/>
    <w:rsid w:val="007E4EAC"/>
    <w:rsid w:val="007E50D9"/>
    <w:rsid w:val="007E5253"/>
    <w:rsid w:val="007E56B0"/>
    <w:rsid w:val="007E57A5"/>
    <w:rsid w:val="007E5CB8"/>
    <w:rsid w:val="007E5F79"/>
    <w:rsid w:val="007E61F7"/>
    <w:rsid w:val="007E63D4"/>
    <w:rsid w:val="007E650F"/>
    <w:rsid w:val="007E68F6"/>
    <w:rsid w:val="007E6B0B"/>
    <w:rsid w:val="007E6EC6"/>
    <w:rsid w:val="007E6EF9"/>
    <w:rsid w:val="007E6F6C"/>
    <w:rsid w:val="007F0511"/>
    <w:rsid w:val="007F06A8"/>
    <w:rsid w:val="007F0D5A"/>
    <w:rsid w:val="007F1A4E"/>
    <w:rsid w:val="007F2093"/>
    <w:rsid w:val="007F2AE5"/>
    <w:rsid w:val="007F3045"/>
    <w:rsid w:val="007F370B"/>
    <w:rsid w:val="007F371C"/>
    <w:rsid w:val="007F49E1"/>
    <w:rsid w:val="007F52E1"/>
    <w:rsid w:val="007F5B27"/>
    <w:rsid w:val="007F5B69"/>
    <w:rsid w:val="007F6683"/>
    <w:rsid w:val="007F6AB0"/>
    <w:rsid w:val="007F77AD"/>
    <w:rsid w:val="00800CBF"/>
    <w:rsid w:val="00801A28"/>
    <w:rsid w:val="00802359"/>
    <w:rsid w:val="00802670"/>
    <w:rsid w:val="00803615"/>
    <w:rsid w:val="00803805"/>
    <w:rsid w:val="00803F1A"/>
    <w:rsid w:val="00803F27"/>
    <w:rsid w:val="00803F6B"/>
    <w:rsid w:val="00804C68"/>
    <w:rsid w:val="00804D7C"/>
    <w:rsid w:val="00805307"/>
    <w:rsid w:val="00805337"/>
    <w:rsid w:val="0080543F"/>
    <w:rsid w:val="0080582D"/>
    <w:rsid w:val="008059CD"/>
    <w:rsid w:val="008066AB"/>
    <w:rsid w:val="0080756C"/>
    <w:rsid w:val="00807FAE"/>
    <w:rsid w:val="008108CA"/>
    <w:rsid w:val="00810DAE"/>
    <w:rsid w:val="0081168F"/>
    <w:rsid w:val="00812CBC"/>
    <w:rsid w:val="00813A88"/>
    <w:rsid w:val="00813C06"/>
    <w:rsid w:val="0081409A"/>
    <w:rsid w:val="0081435A"/>
    <w:rsid w:val="0081443F"/>
    <w:rsid w:val="00814F3F"/>
    <w:rsid w:val="00814FEF"/>
    <w:rsid w:val="00815198"/>
    <w:rsid w:val="008152DB"/>
    <w:rsid w:val="00815792"/>
    <w:rsid w:val="0081618D"/>
    <w:rsid w:val="00816695"/>
    <w:rsid w:val="00816EF8"/>
    <w:rsid w:val="008203A8"/>
    <w:rsid w:val="00820499"/>
    <w:rsid w:val="00820ABE"/>
    <w:rsid w:val="0082115B"/>
    <w:rsid w:val="0082219B"/>
    <w:rsid w:val="0082247C"/>
    <w:rsid w:val="0082304C"/>
    <w:rsid w:val="008230D8"/>
    <w:rsid w:val="00823FD8"/>
    <w:rsid w:val="00824162"/>
    <w:rsid w:val="0082420E"/>
    <w:rsid w:val="00824831"/>
    <w:rsid w:val="00824A8F"/>
    <w:rsid w:val="00824C24"/>
    <w:rsid w:val="00824CD1"/>
    <w:rsid w:val="008251AB"/>
    <w:rsid w:val="00825ABA"/>
    <w:rsid w:val="00827159"/>
    <w:rsid w:val="00827246"/>
    <w:rsid w:val="0083031C"/>
    <w:rsid w:val="00831204"/>
    <w:rsid w:val="00831208"/>
    <w:rsid w:val="00831253"/>
    <w:rsid w:val="00832B49"/>
    <w:rsid w:val="00835378"/>
    <w:rsid w:val="008356E6"/>
    <w:rsid w:val="00835A02"/>
    <w:rsid w:val="00835E07"/>
    <w:rsid w:val="00836387"/>
    <w:rsid w:val="008373EA"/>
    <w:rsid w:val="00837428"/>
    <w:rsid w:val="0083765D"/>
    <w:rsid w:val="0083796E"/>
    <w:rsid w:val="00837CDA"/>
    <w:rsid w:val="00837FAD"/>
    <w:rsid w:val="00840BF1"/>
    <w:rsid w:val="00841859"/>
    <w:rsid w:val="00841B64"/>
    <w:rsid w:val="00842482"/>
    <w:rsid w:val="008429CF"/>
    <w:rsid w:val="00842EDB"/>
    <w:rsid w:val="0084398C"/>
    <w:rsid w:val="00843CD6"/>
    <w:rsid w:val="0084405B"/>
    <w:rsid w:val="008443C4"/>
    <w:rsid w:val="008446E2"/>
    <w:rsid w:val="00844CEC"/>
    <w:rsid w:val="00845582"/>
    <w:rsid w:val="00845630"/>
    <w:rsid w:val="00846A7B"/>
    <w:rsid w:val="0084708B"/>
    <w:rsid w:val="00847A92"/>
    <w:rsid w:val="00847E19"/>
    <w:rsid w:val="00850CD3"/>
    <w:rsid w:val="0085112C"/>
    <w:rsid w:val="008511F8"/>
    <w:rsid w:val="0085183E"/>
    <w:rsid w:val="00852116"/>
    <w:rsid w:val="00852DC7"/>
    <w:rsid w:val="00853581"/>
    <w:rsid w:val="00853766"/>
    <w:rsid w:val="0085376C"/>
    <w:rsid w:val="008540EE"/>
    <w:rsid w:val="0085430E"/>
    <w:rsid w:val="008553C9"/>
    <w:rsid w:val="00855AEC"/>
    <w:rsid w:val="00855B77"/>
    <w:rsid w:val="008561F3"/>
    <w:rsid w:val="00856445"/>
    <w:rsid w:val="008564AF"/>
    <w:rsid w:val="00856B1B"/>
    <w:rsid w:val="00856D32"/>
    <w:rsid w:val="00857567"/>
    <w:rsid w:val="00857581"/>
    <w:rsid w:val="00857D58"/>
    <w:rsid w:val="008601A9"/>
    <w:rsid w:val="00860C62"/>
    <w:rsid w:val="008615CC"/>
    <w:rsid w:val="008619AF"/>
    <w:rsid w:val="00861A0B"/>
    <w:rsid w:val="00862301"/>
    <w:rsid w:val="00862ACD"/>
    <w:rsid w:val="00862E99"/>
    <w:rsid w:val="00863A9B"/>
    <w:rsid w:val="00863BEC"/>
    <w:rsid w:val="008644B7"/>
    <w:rsid w:val="00864A15"/>
    <w:rsid w:val="0086517F"/>
    <w:rsid w:val="008653BF"/>
    <w:rsid w:val="0086558E"/>
    <w:rsid w:val="00865ACA"/>
    <w:rsid w:val="00865B0D"/>
    <w:rsid w:val="00866C96"/>
    <w:rsid w:val="00867E65"/>
    <w:rsid w:val="00871B33"/>
    <w:rsid w:val="008723A0"/>
    <w:rsid w:val="00872854"/>
    <w:rsid w:val="00872949"/>
    <w:rsid w:val="00872F0F"/>
    <w:rsid w:val="008730BB"/>
    <w:rsid w:val="008731B4"/>
    <w:rsid w:val="00873C74"/>
    <w:rsid w:val="008748E2"/>
    <w:rsid w:val="008750FA"/>
    <w:rsid w:val="00875218"/>
    <w:rsid w:val="008753F7"/>
    <w:rsid w:val="00877391"/>
    <w:rsid w:val="00877B4E"/>
    <w:rsid w:val="00880346"/>
    <w:rsid w:val="0088073F"/>
    <w:rsid w:val="00880EAB"/>
    <w:rsid w:val="00881217"/>
    <w:rsid w:val="00881A1C"/>
    <w:rsid w:val="00882D9E"/>
    <w:rsid w:val="00883109"/>
    <w:rsid w:val="00883C32"/>
    <w:rsid w:val="0088487D"/>
    <w:rsid w:val="00884DF1"/>
    <w:rsid w:val="00885B62"/>
    <w:rsid w:val="00885CDD"/>
    <w:rsid w:val="008867B8"/>
    <w:rsid w:val="00886D6D"/>
    <w:rsid w:val="0088734C"/>
    <w:rsid w:val="008874C6"/>
    <w:rsid w:val="00887874"/>
    <w:rsid w:val="0088798E"/>
    <w:rsid w:val="00887E41"/>
    <w:rsid w:val="00890C48"/>
    <w:rsid w:val="008910C9"/>
    <w:rsid w:val="008913C1"/>
    <w:rsid w:val="008917EF"/>
    <w:rsid w:val="008922F3"/>
    <w:rsid w:val="008925C1"/>
    <w:rsid w:val="00892D75"/>
    <w:rsid w:val="00893FD1"/>
    <w:rsid w:val="00894067"/>
    <w:rsid w:val="008941DB"/>
    <w:rsid w:val="008945F9"/>
    <w:rsid w:val="00895940"/>
    <w:rsid w:val="008960F3"/>
    <w:rsid w:val="008978F6"/>
    <w:rsid w:val="00897BAE"/>
    <w:rsid w:val="008A0BE6"/>
    <w:rsid w:val="008A0C14"/>
    <w:rsid w:val="008A0E9B"/>
    <w:rsid w:val="008A12E7"/>
    <w:rsid w:val="008A145C"/>
    <w:rsid w:val="008A160F"/>
    <w:rsid w:val="008A16EA"/>
    <w:rsid w:val="008A2C5D"/>
    <w:rsid w:val="008A452C"/>
    <w:rsid w:val="008A4F88"/>
    <w:rsid w:val="008A5209"/>
    <w:rsid w:val="008A533D"/>
    <w:rsid w:val="008A57B3"/>
    <w:rsid w:val="008A58BC"/>
    <w:rsid w:val="008A5DDC"/>
    <w:rsid w:val="008A5FC8"/>
    <w:rsid w:val="008A641F"/>
    <w:rsid w:val="008A69F0"/>
    <w:rsid w:val="008A6CDA"/>
    <w:rsid w:val="008A7C87"/>
    <w:rsid w:val="008B024F"/>
    <w:rsid w:val="008B089C"/>
    <w:rsid w:val="008B08EE"/>
    <w:rsid w:val="008B17C7"/>
    <w:rsid w:val="008B1FD7"/>
    <w:rsid w:val="008B2929"/>
    <w:rsid w:val="008B31F9"/>
    <w:rsid w:val="008B3869"/>
    <w:rsid w:val="008B3E46"/>
    <w:rsid w:val="008B428B"/>
    <w:rsid w:val="008B47F3"/>
    <w:rsid w:val="008B597C"/>
    <w:rsid w:val="008B5B36"/>
    <w:rsid w:val="008B6040"/>
    <w:rsid w:val="008B6162"/>
    <w:rsid w:val="008B706F"/>
    <w:rsid w:val="008B7732"/>
    <w:rsid w:val="008B7A7A"/>
    <w:rsid w:val="008C04DF"/>
    <w:rsid w:val="008C082D"/>
    <w:rsid w:val="008C1041"/>
    <w:rsid w:val="008C14CA"/>
    <w:rsid w:val="008C1880"/>
    <w:rsid w:val="008C1971"/>
    <w:rsid w:val="008C1AF6"/>
    <w:rsid w:val="008C2AD0"/>
    <w:rsid w:val="008C30C4"/>
    <w:rsid w:val="008C3FBC"/>
    <w:rsid w:val="008C4B80"/>
    <w:rsid w:val="008C4F90"/>
    <w:rsid w:val="008C5036"/>
    <w:rsid w:val="008C5429"/>
    <w:rsid w:val="008C6874"/>
    <w:rsid w:val="008C6DAB"/>
    <w:rsid w:val="008C6FBF"/>
    <w:rsid w:val="008D175D"/>
    <w:rsid w:val="008D20DD"/>
    <w:rsid w:val="008D2AC6"/>
    <w:rsid w:val="008D2BC4"/>
    <w:rsid w:val="008D2CAF"/>
    <w:rsid w:val="008D3415"/>
    <w:rsid w:val="008D3871"/>
    <w:rsid w:val="008D3ACE"/>
    <w:rsid w:val="008D3F25"/>
    <w:rsid w:val="008D51CC"/>
    <w:rsid w:val="008D648F"/>
    <w:rsid w:val="008D7394"/>
    <w:rsid w:val="008D7538"/>
    <w:rsid w:val="008D7D01"/>
    <w:rsid w:val="008E0A10"/>
    <w:rsid w:val="008E0CD1"/>
    <w:rsid w:val="008E1CB2"/>
    <w:rsid w:val="008E1DBE"/>
    <w:rsid w:val="008E20CA"/>
    <w:rsid w:val="008E28E5"/>
    <w:rsid w:val="008E2971"/>
    <w:rsid w:val="008E2A07"/>
    <w:rsid w:val="008E3109"/>
    <w:rsid w:val="008E3A81"/>
    <w:rsid w:val="008E3E27"/>
    <w:rsid w:val="008E4B24"/>
    <w:rsid w:val="008E4CF6"/>
    <w:rsid w:val="008E4F95"/>
    <w:rsid w:val="008E5366"/>
    <w:rsid w:val="008E5FAA"/>
    <w:rsid w:val="008E78DA"/>
    <w:rsid w:val="008F03B8"/>
    <w:rsid w:val="008F0933"/>
    <w:rsid w:val="008F1FC1"/>
    <w:rsid w:val="008F2238"/>
    <w:rsid w:val="008F228F"/>
    <w:rsid w:val="008F2F33"/>
    <w:rsid w:val="008F35DC"/>
    <w:rsid w:val="008F491B"/>
    <w:rsid w:val="008F4D52"/>
    <w:rsid w:val="008F4E41"/>
    <w:rsid w:val="008F5276"/>
    <w:rsid w:val="008F533E"/>
    <w:rsid w:val="008F58B6"/>
    <w:rsid w:val="008F6338"/>
    <w:rsid w:val="009009C7"/>
    <w:rsid w:val="00900BCE"/>
    <w:rsid w:val="00900FB5"/>
    <w:rsid w:val="00901011"/>
    <w:rsid w:val="00901558"/>
    <w:rsid w:val="009015BF"/>
    <w:rsid w:val="00901915"/>
    <w:rsid w:val="00901F33"/>
    <w:rsid w:val="00902166"/>
    <w:rsid w:val="009023A0"/>
    <w:rsid w:val="00902CB1"/>
    <w:rsid w:val="00902EAD"/>
    <w:rsid w:val="00902EDB"/>
    <w:rsid w:val="009030C0"/>
    <w:rsid w:val="00903628"/>
    <w:rsid w:val="0090408D"/>
    <w:rsid w:val="00904C80"/>
    <w:rsid w:val="00904E6B"/>
    <w:rsid w:val="00905D48"/>
    <w:rsid w:val="00905E74"/>
    <w:rsid w:val="009063AC"/>
    <w:rsid w:val="00906409"/>
    <w:rsid w:val="00906E8D"/>
    <w:rsid w:val="00906EEC"/>
    <w:rsid w:val="00910991"/>
    <w:rsid w:val="00910AE9"/>
    <w:rsid w:val="00910F34"/>
    <w:rsid w:val="00913555"/>
    <w:rsid w:val="00913F33"/>
    <w:rsid w:val="00913FB0"/>
    <w:rsid w:val="00914204"/>
    <w:rsid w:val="0091427B"/>
    <w:rsid w:val="00914392"/>
    <w:rsid w:val="009143B2"/>
    <w:rsid w:val="00914AC3"/>
    <w:rsid w:val="00914FE0"/>
    <w:rsid w:val="009156E9"/>
    <w:rsid w:val="009157CD"/>
    <w:rsid w:val="00915C7E"/>
    <w:rsid w:val="009166CF"/>
    <w:rsid w:val="0091695F"/>
    <w:rsid w:val="009206C0"/>
    <w:rsid w:val="00922293"/>
    <w:rsid w:val="00922606"/>
    <w:rsid w:val="00922969"/>
    <w:rsid w:val="00922D31"/>
    <w:rsid w:val="00923473"/>
    <w:rsid w:val="00923ADB"/>
    <w:rsid w:val="00923F73"/>
    <w:rsid w:val="009250DA"/>
    <w:rsid w:val="0092559F"/>
    <w:rsid w:val="0092607C"/>
    <w:rsid w:val="009266FF"/>
    <w:rsid w:val="009304AE"/>
    <w:rsid w:val="0093055B"/>
    <w:rsid w:val="00930F94"/>
    <w:rsid w:val="00931141"/>
    <w:rsid w:val="00931C86"/>
    <w:rsid w:val="0093207C"/>
    <w:rsid w:val="00933152"/>
    <w:rsid w:val="00933B3B"/>
    <w:rsid w:val="009342DC"/>
    <w:rsid w:val="00934B9D"/>
    <w:rsid w:val="00935114"/>
    <w:rsid w:val="00935470"/>
    <w:rsid w:val="00935665"/>
    <w:rsid w:val="00935A27"/>
    <w:rsid w:val="00935B30"/>
    <w:rsid w:val="0093683C"/>
    <w:rsid w:val="00936A4E"/>
    <w:rsid w:val="00936E77"/>
    <w:rsid w:val="009375A1"/>
    <w:rsid w:val="009376F6"/>
    <w:rsid w:val="00937965"/>
    <w:rsid w:val="009400CE"/>
    <w:rsid w:val="00940B6C"/>
    <w:rsid w:val="00940C55"/>
    <w:rsid w:val="0094116D"/>
    <w:rsid w:val="0094135D"/>
    <w:rsid w:val="00941580"/>
    <w:rsid w:val="0094442B"/>
    <w:rsid w:val="00944AF5"/>
    <w:rsid w:val="00944E0C"/>
    <w:rsid w:val="009459F2"/>
    <w:rsid w:val="00945CE8"/>
    <w:rsid w:val="00946D8B"/>
    <w:rsid w:val="00946DD8"/>
    <w:rsid w:val="00947171"/>
    <w:rsid w:val="00947B71"/>
    <w:rsid w:val="00950292"/>
    <w:rsid w:val="00950D81"/>
    <w:rsid w:val="00951473"/>
    <w:rsid w:val="0095157E"/>
    <w:rsid w:val="009517BC"/>
    <w:rsid w:val="0095203A"/>
    <w:rsid w:val="00952A05"/>
    <w:rsid w:val="00953F02"/>
    <w:rsid w:val="009543EB"/>
    <w:rsid w:val="00954978"/>
    <w:rsid w:val="00954B1B"/>
    <w:rsid w:val="00955245"/>
    <w:rsid w:val="00956840"/>
    <w:rsid w:val="00956A91"/>
    <w:rsid w:val="00957E1B"/>
    <w:rsid w:val="009600CA"/>
    <w:rsid w:val="009615CD"/>
    <w:rsid w:val="009620E6"/>
    <w:rsid w:val="009623AB"/>
    <w:rsid w:val="00962491"/>
    <w:rsid w:val="00962D4F"/>
    <w:rsid w:val="009631C3"/>
    <w:rsid w:val="00963514"/>
    <w:rsid w:val="00963A77"/>
    <w:rsid w:val="00964299"/>
    <w:rsid w:val="0096435D"/>
    <w:rsid w:val="009646F9"/>
    <w:rsid w:val="00966063"/>
    <w:rsid w:val="00967ED7"/>
    <w:rsid w:val="00970A6B"/>
    <w:rsid w:val="00970CC5"/>
    <w:rsid w:val="00971171"/>
    <w:rsid w:val="009713C6"/>
    <w:rsid w:val="00971D9B"/>
    <w:rsid w:val="00972D6C"/>
    <w:rsid w:val="00973003"/>
    <w:rsid w:val="009731EC"/>
    <w:rsid w:val="009732E9"/>
    <w:rsid w:val="009737D9"/>
    <w:rsid w:val="0097387C"/>
    <w:rsid w:val="00973911"/>
    <w:rsid w:val="00973BA4"/>
    <w:rsid w:val="00973C81"/>
    <w:rsid w:val="00973E31"/>
    <w:rsid w:val="00975693"/>
    <w:rsid w:val="00975BB4"/>
    <w:rsid w:val="009763C4"/>
    <w:rsid w:val="00976811"/>
    <w:rsid w:val="00976E14"/>
    <w:rsid w:val="0098021D"/>
    <w:rsid w:val="009803F1"/>
    <w:rsid w:val="00980CE2"/>
    <w:rsid w:val="00981720"/>
    <w:rsid w:val="0098277B"/>
    <w:rsid w:val="009828C6"/>
    <w:rsid w:val="00982964"/>
    <w:rsid w:val="009844F7"/>
    <w:rsid w:val="00984753"/>
    <w:rsid w:val="00984AA1"/>
    <w:rsid w:val="00984D72"/>
    <w:rsid w:val="00985462"/>
    <w:rsid w:val="009861AC"/>
    <w:rsid w:val="0098779B"/>
    <w:rsid w:val="0099079E"/>
    <w:rsid w:val="0099189A"/>
    <w:rsid w:val="009919EA"/>
    <w:rsid w:val="00992870"/>
    <w:rsid w:val="00993AB6"/>
    <w:rsid w:val="00993DDC"/>
    <w:rsid w:val="00994079"/>
    <w:rsid w:val="0099488B"/>
    <w:rsid w:val="00995E3C"/>
    <w:rsid w:val="00995FFD"/>
    <w:rsid w:val="00997701"/>
    <w:rsid w:val="009978D6"/>
    <w:rsid w:val="00997F4B"/>
    <w:rsid w:val="009A09FA"/>
    <w:rsid w:val="009A10B5"/>
    <w:rsid w:val="009A1305"/>
    <w:rsid w:val="009A1F19"/>
    <w:rsid w:val="009A244C"/>
    <w:rsid w:val="009A2BBB"/>
    <w:rsid w:val="009A32EC"/>
    <w:rsid w:val="009A3612"/>
    <w:rsid w:val="009A4059"/>
    <w:rsid w:val="009A4158"/>
    <w:rsid w:val="009A427A"/>
    <w:rsid w:val="009A44C8"/>
    <w:rsid w:val="009A45B0"/>
    <w:rsid w:val="009A6604"/>
    <w:rsid w:val="009A6A6F"/>
    <w:rsid w:val="009A735F"/>
    <w:rsid w:val="009B03C2"/>
    <w:rsid w:val="009B07DC"/>
    <w:rsid w:val="009B0F16"/>
    <w:rsid w:val="009B1550"/>
    <w:rsid w:val="009B1B69"/>
    <w:rsid w:val="009B345F"/>
    <w:rsid w:val="009B3B70"/>
    <w:rsid w:val="009B533B"/>
    <w:rsid w:val="009B7459"/>
    <w:rsid w:val="009B7570"/>
    <w:rsid w:val="009B782C"/>
    <w:rsid w:val="009C015A"/>
    <w:rsid w:val="009C1051"/>
    <w:rsid w:val="009C114F"/>
    <w:rsid w:val="009C16FB"/>
    <w:rsid w:val="009C1A8A"/>
    <w:rsid w:val="009C37B1"/>
    <w:rsid w:val="009C3B95"/>
    <w:rsid w:val="009C3C80"/>
    <w:rsid w:val="009C470D"/>
    <w:rsid w:val="009C4D74"/>
    <w:rsid w:val="009C5CB0"/>
    <w:rsid w:val="009C60A8"/>
    <w:rsid w:val="009C638B"/>
    <w:rsid w:val="009C7088"/>
    <w:rsid w:val="009D1593"/>
    <w:rsid w:val="009D217F"/>
    <w:rsid w:val="009D21A9"/>
    <w:rsid w:val="009D288B"/>
    <w:rsid w:val="009D3626"/>
    <w:rsid w:val="009D3B66"/>
    <w:rsid w:val="009D4D1C"/>
    <w:rsid w:val="009D56C4"/>
    <w:rsid w:val="009D5B19"/>
    <w:rsid w:val="009D6377"/>
    <w:rsid w:val="009D68FB"/>
    <w:rsid w:val="009D6C0C"/>
    <w:rsid w:val="009D7105"/>
    <w:rsid w:val="009E04B3"/>
    <w:rsid w:val="009E0DFC"/>
    <w:rsid w:val="009E33FC"/>
    <w:rsid w:val="009E3E13"/>
    <w:rsid w:val="009E442B"/>
    <w:rsid w:val="009E45DC"/>
    <w:rsid w:val="009E5252"/>
    <w:rsid w:val="009E5AEE"/>
    <w:rsid w:val="009E5B74"/>
    <w:rsid w:val="009E6294"/>
    <w:rsid w:val="009E6E9A"/>
    <w:rsid w:val="009E7C14"/>
    <w:rsid w:val="009F03E7"/>
    <w:rsid w:val="009F094B"/>
    <w:rsid w:val="009F0A01"/>
    <w:rsid w:val="009F0C18"/>
    <w:rsid w:val="009F1BD9"/>
    <w:rsid w:val="009F300C"/>
    <w:rsid w:val="009F3B2B"/>
    <w:rsid w:val="009F3CA2"/>
    <w:rsid w:val="009F3E32"/>
    <w:rsid w:val="009F419C"/>
    <w:rsid w:val="009F4238"/>
    <w:rsid w:val="009F43E0"/>
    <w:rsid w:val="009F5565"/>
    <w:rsid w:val="009F62D9"/>
    <w:rsid w:val="009F6DA8"/>
    <w:rsid w:val="009F7780"/>
    <w:rsid w:val="009F7B7C"/>
    <w:rsid w:val="00A0024E"/>
    <w:rsid w:val="00A01769"/>
    <w:rsid w:val="00A01857"/>
    <w:rsid w:val="00A01D7B"/>
    <w:rsid w:val="00A01E95"/>
    <w:rsid w:val="00A02778"/>
    <w:rsid w:val="00A032B5"/>
    <w:rsid w:val="00A03EBF"/>
    <w:rsid w:val="00A04583"/>
    <w:rsid w:val="00A04D6C"/>
    <w:rsid w:val="00A051E9"/>
    <w:rsid w:val="00A055A5"/>
    <w:rsid w:val="00A05701"/>
    <w:rsid w:val="00A0572B"/>
    <w:rsid w:val="00A059E1"/>
    <w:rsid w:val="00A06B5E"/>
    <w:rsid w:val="00A06BDF"/>
    <w:rsid w:val="00A06D6C"/>
    <w:rsid w:val="00A070D7"/>
    <w:rsid w:val="00A07851"/>
    <w:rsid w:val="00A108A6"/>
    <w:rsid w:val="00A11106"/>
    <w:rsid w:val="00A116EB"/>
    <w:rsid w:val="00A11B8A"/>
    <w:rsid w:val="00A11D3C"/>
    <w:rsid w:val="00A120D3"/>
    <w:rsid w:val="00A12A7C"/>
    <w:rsid w:val="00A12F21"/>
    <w:rsid w:val="00A1330E"/>
    <w:rsid w:val="00A133EF"/>
    <w:rsid w:val="00A136C9"/>
    <w:rsid w:val="00A138DE"/>
    <w:rsid w:val="00A13A94"/>
    <w:rsid w:val="00A140F7"/>
    <w:rsid w:val="00A14DF4"/>
    <w:rsid w:val="00A15328"/>
    <w:rsid w:val="00A15CBB"/>
    <w:rsid w:val="00A16133"/>
    <w:rsid w:val="00A1665D"/>
    <w:rsid w:val="00A16F21"/>
    <w:rsid w:val="00A176E4"/>
    <w:rsid w:val="00A20D7F"/>
    <w:rsid w:val="00A20F10"/>
    <w:rsid w:val="00A215A8"/>
    <w:rsid w:val="00A22790"/>
    <w:rsid w:val="00A23205"/>
    <w:rsid w:val="00A2326D"/>
    <w:rsid w:val="00A23838"/>
    <w:rsid w:val="00A23944"/>
    <w:rsid w:val="00A2481E"/>
    <w:rsid w:val="00A25B5F"/>
    <w:rsid w:val="00A25FA0"/>
    <w:rsid w:val="00A2678B"/>
    <w:rsid w:val="00A2685D"/>
    <w:rsid w:val="00A26BCD"/>
    <w:rsid w:val="00A27432"/>
    <w:rsid w:val="00A2745C"/>
    <w:rsid w:val="00A27631"/>
    <w:rsid w:val="00A27B48"/>
    <w:rsid w:val="00A3042A"/>
    <w:rsid w:val="00A31A3C"/>
    <w:rsid w:val="00A320C1"/>
    <w:rsid w:val="00A32E8A"/>
    <w:rsid w:val="00A33823"/>
    <w:rsid w:val="00A338C9"/>
    <w:rsid w:val="00A33F37"/>
    <w:rsid w:val="00A34A91"/>
    <w:rsid w:val="00A34AA0"/>
    <w:rsid w:val="00A34EB3"/>
    <w:rsid w:val="00A35319"/>
    <w:rsid w:val="00A354A5"/>
    <w:rsid w:val="00A35761"/>
    <w:rsid w:val="00A35C5C"/>
    <w:rsid w:val="00A363C0"/>
    <w:rsid w:val="00A36AB7"/>
    <w:rsid w:val="00A37306"/>
    <w:rsid w:val="00A374EB"/>
    <w:rsid w:val="00A37CB6"/>
    <w:rsid w:val="00A402A1"/>
    <w:rsid w:val="00A41B75"/>
    <w:rsid w:val="00A42C56"/>
    <w:rsid w:val="00A44175"/>
    <w:rsid w:val="00A44A5C"/>
    <w:rsid w:val="00A45651"/>
    <w:rsid w:val="00A45A85"/>
    <w:rsid w:val="00A46B7E"/>
    <w:rsid w:val="00A46F8E"/>
    <w:rsid w:val="00A475B0"/>
    <w:rsid w:val="00A47B0B"/>
    <w:rsid w:val="00A50ABD"/>
    <w:rsid w:val="00A50D22"/>
    <w:rsid w:val="00A512C3"/>
    <w:rsid w:val="00A512DE"/>
    <w:rsid w:val="00A51322"/>
    <w:rsid w:val="00A5223C"/>
    <w:rsid w:val="00A52485"/>
    <w:rsid w:val="00A524AD"/>
    <w:rsid w:val="00A5253D"/>
    <w:rsid w:val="00A528B0"/>
    <w:rsid w:val="00A52C56"/>
    <w:rsid w:val="00A52DE9"/>
    <w:rsid w:val="00A5301A"/>
    <w:rsid w:val="00A53FE7"/>
    <w:rsid w:val="00A549F9"/>
    <w:rsid w:val="00A54E22"/>
    <w:rsid w:val="00A55140"/>
    <w:rsid w:val="00A56861"/>
    <w:rsid w:val="00A56E22"/>
    <w:rsid w:val="00A571FE"/>
    <w:rsid w:val="00A57653"/>
    <w:rsid w:val="00A57CED"/>
    <w:rsid w:val="00A57DDC"/>
    <w:rsid w:val="00A60300"/>
    <w:rsid w:val="00A60395"/>
    <w:rsid w:val="00A6056B"/>
    <w:rsid w:val="00A60880"/>
    <w:rsid w:val="00A60C3E"/>
    <w:rsid w:val="00A610E0"/>
    <w:rsid w:val="00A6125E"/>
    <w:rsid w:val="00A61836"/>
    <w:rsid w:val="00A62698"/>
    <w:rsid w:val="00A6274A"/>
    <w:rsid w:val="00A6287E"/>
    <w:rsid w:val="00A63B7F"/>
    <w:rsid w:val="00A64011"/>
    <w:rsid w:val="00A643EF"/>
    <w:rsid w:val="00A64A3F"/>
    <w:rsid w:val="00A6656A"/>
    <w:rsid w:val="00A666EA"/>
    <w:rsid w:val="00A6710A"/>
    <w:rsid w:val="00A67354"/>
    <w:rsid w:val="00A70788"/>
    <w:rsid w:val="00A71346"/>
    <w:rsid w:val="00A71593"/>
    <w:rsid w:val="00A715D4"/>
    <w:rsid w:val="00A719F0"/>
    <w:rsid w:val="00A72644"/>
    <w:rsid w:val="00A726E9"/>
    <w:rsid w:val="00A72B79"/>
    <w:rsid w:val="00A73BD7"/>
    <w:rsid w:val="00A742C7"/>
    <w:rsid w:val="00A744EA"/>
    <w:rsid w:val="00A7453E"/>
    <w:rsid w:val="00A753C0"/>
    <w:rsid w:val="00A75510"/>
    <w:rsid w:val="00A75609"/>
    <w:rsid w:val="00A75990"/>
    <w:rsid w:val="00A761C6"/>
    <w:rsid w:val="00A77120"/>
    <w:rsid w:val="00A77C2C"/>
    <w:rsid w:val="00A80062"/>
    <w:rsid w:val="00A80934"/>
    <w:rsid w:val="00A80936"/>
    <w:rsid w:val="00A8095B"/>
    <w:rsid w:val="00A81522"/>
    <w:rsid w:val="00A82146"/>
    <w:rsid w:val="00A82C6F"/>
    <w:rsid w:val="00A832B3"/>
    <w:rsid w:val="00A84FB1"/>
    <w:rsid w:val="00A856EB"/>
    <w:rsid w:val="00A85DED"/>
    <w:rsid w:val="00A85E94"/>
    <w:rsid w:val="00A866E5"/>
    <w:rsid w:val="00A86A5F"/>
    <w:rsid w:val="00A86AB9"/>
    <w:rsid w:val="00A86E20"/>
    <w:rsid w:val="00A870A1"/>
    <w:rsid w:val="00A87918"/>
    <w:rsid w:val="00A9022E"/>
    <w:rsid w:val="00A902D4"/>
    <w:rsid w:val="00A903E4"/>
    <w:rsid w:val="00A907D8"/>
    <w:rsid w:val="00A91E11"/>
    <w:rsid w:val="00A92333"/>
    <w:rsid w:val="00A93ABB"/>
    <w:rsid w:val="00A9408B"/>
    <w:rsid w:val="00A9464D"/>
    <w:rsid w:val="00A94974"/>
    <w:rsid w:val="00A9516C"/>
    <w:rsid w:val="00A95257"/>
    <w:rsid w:val="00A9539C"/>
    <w:rsid w:val="00A95683"/>
    <w:rsid w:val="00A959B1"/>
    <w:rsid w:val="00A9641B"/>
    <w:rsid w:val="00A96E34"/>
    <w:rsid w:val="00A97360"/>
    <w:rsid w:val="00AA0218"/>
    <w:rsid w:val="00AA03A1"/>
    <w:rsid w:val="00AA08D7"/>
    <w:rsid w:val="00AA0E10"/>
    <w:rsid w:val="00AA1165"/>
    <w:rsid w:val="00AA1480"/>
    <w:rsid w:val="00AA1801"/>
    <w:rsid w:val="00AA1E32"/>
    <w:rsid w:val="00AA245B"/>
    <w:rsid w:val="00AA2A10"/>
    <w:rsid w:val="00AA37FC"/>
    <w:rsid w:val="00AA397F"/>
    <w:rsid w:val="00AA3BD0"/>
    <w:rsid w:val="00AA3F31"/>
    <w:rsid w:val="00AA4625"/>
    <w:rsid w:val="00AA5517"/>
    <w:rsid w:val="00AA5E8F"/>
    <w:rsid w:val="00AA6008"/>
    <w:rsid w:val="00AA6223"/>
    <w:rsid w:val="00AA6693"/>
    <w:rsid w:val="00AA6CB0"/>
    <w:rsid w:val="00AA7275"/>
    <w:rsid w:val="00AA73C5"/>
    <w:rsid w:val="00AB1F1A"/>
    <w:rsid w:val="00AB22F1"/>
    <w:rsid w:val="00AB283B"/>
    <w:rsid w:val="00AB31D7"/>
    <w:rsid w:val="00AB53E4"/>
    <w:rsid w:val="00AB5467"/>
    <w:rsid w:val="00AB6E7E"/>
    <w:rsid w:val="00AC0F5F"/>
    <w:rsid w:val="00AC11A3"/>
    <w:rsid w:val="00AC293B"/>
    <w:rsid w:val="00AC2A82"/>
    <w:rsid w:val="00AC2BEF"/>
    <w:rsid w:val="00AC2E86"/>
    <w:rsid w:val="00AC2F08"/>
    <w:rsid w:val="00AC35B2"/>
    <w:rsid w:val="00AC3F7A"/>
    <w:rsid w:val="00AC434E"/>
    <w:rsid w:val="00AC4F34"/>
    <w:rsid w:val="00AC584E"/>
    <w:rsid w:val="00AC63AE"/>
    <w:rsid w:val="00AC6EC2"/>
    <w:rsid w:val="00AC7C2A"/>
    <w:rsid w:val="00AD04DB"/>
    <w:rsid w:val="00AD13C0"/>
    <w:rsid w:val="00AD1F3E"/>
    <w:rsid w:val="00AD2036"/>
    <w:rsid w:val="00AD225B"/>
    <w:rsid w:val="00AD22E3"/>
    <w:rsid w:val="00AD3124"/>
    <w:rsid w:val="00AD41F9"/>
    <w:rsid w:val="00AD4439"/>
    <w:rsid w:val="00AD6A1E"/>
    <w:rsid w:val="00AD6B24"/>
    <w:rsid w:val="00AD76F2"/>
    <w:rsid w:val="00AD778B"/>
    <w:rsid w:val="00AD7851"/>
    <w:rsid w:val="00AD7A64"/>
    <w:rsid w:val="00AD7D03"/>
    <w:rsid w:val="00AE0E95"/>
    <w:rsid w:val="00AE1224"/>
    <w:rsid w:val="00AE12C5"/>
    <w:rsid w:val="00AE1430"/>
    <w:rsid w:val="00AE18A3"/>
    <w:rsid w:val="00AE34F2"/>
    <w:rsid w:val="00AE3A4B"/>
    <w:rsid w:val="00AE3A63"/>
    <w:rsid w:val="00AE4755"/>
    <w:rsid w:val="00AE4DD4"/>
    <w:rsid w:val="00AE5416"/>
    <w:rsid w:val="00AE5435"/>
    <w:rsid w:val="00AE56A3"/>
    <w:rsid w:val="00AE645C"/>
    <w:rsid w:val="00AF017F"/>
    <w:rsid w:val="00AF0DFD"/>
    <w:rsid w:val="00AF2918"/>
    <w:rsid w:val="00AF3ABE"/>
    <w:rsid w:val="00AF6286"/>
    <w:rsid w:val="00AF6959"/>
    <w:rsid w:val="00AF6F99"/>
    <w:rsid w:val="00AF75AA"/>
    <w:rsid w:val="00AF7AC8"/>
    <w:rsid w:val="00AF7F28"/>
    <w:rsid w:val="00B00520"/>
    <w:rsid w:val="00B00B25"/>
    <w:rsid w:val="00B00F8E"/>
    <w:rsid w:val="00B014D0"/>
    <w:rsid w:val="00B014F4"/>
    <w:rsid w:val="00B015CE"/>
    <w:rsid w:val="00B021E1"/>
    <w:rsid w:val="00B03B39"/>
    <w:rsid w:val="00B03CB0"/>
    <w:rsid w:val="00B03CCD"/>
    <w:rsid w:val="00B04038"/>
    <w:rsid w:val="00B04098"/>
    <w:rsid w:val="00B041A9"/>
    <w:rsid w:val="00B04350"/>
    <w:rsid w:val="00B0465E"/>
    <w:rsid w:val="00B05605"/>
    <w:rsid w:val="00B05CBC"/>
    <w:rsid w:val="00B05ECD"/>
    <w:rsid w:val="00B061BD"/>
    <w:rsid w:val="00B06A70"/>
    <w:rsid w:val="00B06B41"/>
    <w:rsid w:val="00B06D0F"/>
    <w:rsid w:val="00B076BD"/>
    <w:rsid w:val="00B077F1"/>
    <w:rsid w:val="00B07E6E"/>
    <w:rsid w:val="00B1218F"/>
    <w:rsid w:val="00B122CE"/>
    <w:rsid w:val="00B13262"/>
    <w:rsid w:val="00B13504"/>
    <w:rsid w:val="00B14140"/>
    <w:rsid w:val="00B145CD"/>
    <w:rsid w:val="00B14791"/>
    <w:rsid w:val="00B14C20"/>
    <w:rsid w:val="00B15065"/>
    <w:rsid w:val="00B15613"/>
    <w:rsid w:val="00B16238"/>
    <w:rsid w:val="00B1628E"/>
    <w:rsid w:val="00B1717D"/>
    <w:rsid w:val="00B17990"/>
    <w:rsid w:val="00B17B04"/>
    <w:rsid w:val="00B21628"/>
    <w:rsid w:val="00B23F81"/>
    <w:rsid w:val="00B23F8B"/>
    <w:rsid w:val="00B24204"/>
    <w:rsid w:val="00B24EB1"/>
    <w:rsid w:val="00B259C4"/>
    <w:rsid w:val="00B26A74"/>
    <w:rsid w:val="00B271BC"/>
    <w:rsid w:val="00B27724"/>
    <w:rsid w:val="00B27D65"/>
    <w:rsid w:val="00B30BBB"/>
    <w:rsid w:val="00B30BC2"/>
    <w:rsid w:val="00B30C63"/>
    <w:rsid w:val="00B30F3D"/>
    <w:rsid w:val="00B315B3"/>
    <w:rsid w:val="00B31645"/>
    <w:rsid w:val="00B31F4D"/>
    <w:rsid w:val="00B32138"/>
    <w:rsid w:val="00B324A1"/>
    <w:rsid w:val="00B32F7B"/>
    <w:rsid w:val="00B33585"/>
    <w:rsid w:val="00B3402B"/>
    <w:rsid w:val="00B34514"/>
    <w:rsid w:val="00B34550"/>
    <w:rsid w:val="00B34F46"/>
    <w:rsid w:val="00B35482"/>
    <w:rsid w:val="00B36322"/>
    <w:rsid w:val="00B3755C"/>
    <w:rsid w:val="00B37837"/>
    <w:rsid w:val="00B379BC"/>
    <w:rsid w:val="00B37C4C"/>
    <w:rsid w:val="00B37F7E"/>
    <w:rsid w:val="00B40989"/>
    <w:rsid w:val="00B40F05"/>
    <w:rsid w:val="00B41538"/>
    <w:rsid w:val="00B42043"/>
    <w:rsid w:val="00B42F10"/>
    <w:rsid w:val="00B432A0"/>
    <w:rsid w:val="00B44784"/>
    <w:rsid w:val="00B452A5"/>
    <w:rsid w:val="00B45473"/>
    <w:rsid w:val="00B45625"/>
    <w:rsid w:val="00B456D2"/>
    <w:rsid w:val="00B457B8"/>
    <w:rsid w:val="00B4624D"/>
    <w:rsid w:val="00B46D26"/>
    <w:rsid w:val="00B46F29"/>
    <w:rsid w:val="00B4738B"/>
    <w:rsid w:val="00B475EB"/>
    <w:rsid w:val="00B47678"/>
    <w:rsid w:val="00B476AF"/>
    <w:rsid w:val="00B502AB"/>
    <w:rsid w:val="00B517F7"/>
    <w:rsid w:val="00B519C6"/>
    <w:rsid w:val="00B51EBF"/>
    <w:rsid w:val="00B52AFC"/>
    <w:rsid w:val="00B52EFE"/>
    <w:rsid w:val="00B535E7"/>
    <w:rsid w:val="00B54D35"/>
    <w:rsid w:val="00B5563A"/>
    <w:rsid w:val="00B5580F"/>
    <w:rsid w:val="00B5597F"/>
    <w:rsid w:val="00B55B9F"/>
    <w:rsid w:val="00B55BEF"/>
    <w:rsid w:val="00B55E61"/>
    <w:rsid w:val="00B56016"/>
    <w:rsid w:val="00B560EA"/>
    <w:rsid w:val="00B5697D"/>
    <w:rsid w:val="00B57970"/>
    <w:rsid w:val="00B60331"/>
    <w:rsid w:val="00B604A7"/>
    <w:rsid w:val="00B604C0"/>
    <w:rsid w:val="00B605AC"/>
    <w:rsid w:val="00B60A8A"/>
    <w:rsid w:val="00B60BFB"/>
    <w:rsid w:val="00B60DCA"/>
    <w:rsid w:val="00B6125D"/>
    <w:rsid w:val="00B615F1"/>
    <w:rsid w:val="00B6166F"/>
    <w:rsid w:val="00B6254B"/>
    <w:rsid w:val="00B6305A"/>
    <w:rsid w:val="00B6369D"/>
    <w:rsid w:val="00B63A68"/>
    <w:rsid w:val="00B63C73"/>
    <w:rsid w:val="00B642C5"/>
    <w:rsid w:val="00B64C85"/>
    <w:rsid w:val="00B6661E"/>
    <w:rsid w:val="00B66F3E"/>
    <w:rsid w:val="00B672B3"/>
    <w:rsid w:val="00B675A4"/>
    <w:rsid w:val="00B678DB"/>
    <w:rsid w:val="00B703AA"/>
    <w:rsid w:val="00B70E61"/>
    <w:rsid w:val="00B712C3"/>
    <w:rsid w:val="00B713B3"/>
    <w:rsid w:val="00B71AE0"/>
    <w:rsid w:val="00B7219C"/>
    <w:rsid w:val="00B7223F"/>
    <w:rsid w:val="00B72329"/>
    <w:rsid w:val="00B7367C"/>
    <w:rsid w:val="00B73989"/>
    <w:rsid w:val="00B753E5"/>
    <w:rsid w:val="00B759F4"/>
    <w:rsid w:val="00B75A31"/>
    <w:rsid w:val="00B75F07"/>
    <w:rsid w:val="00B76453"/>
    <w:rsid w:val="00B764DF"/>
    <w:rsid w:val="00B7655C"/>
    <w:rsid w:val="00B765C5"/>
    <w:rsid w:val="00B76925"/>
    <w:rsid w:val="00B76996"/>
    <w:rsid w:val="00B769BA"/>
    <w:rsid w:val="00B76DB6"/>
    <w:rsid w:val="00B76EA0"/>
    <w:rsid w:val="00B77761"/>
    <w:rsid w:val="00B779A9"/>
    <w:rsid w:val="00B77DBF"/>
    <w:rsid w:val="00B80269"/>
    <w:rsid w:val="00B8044D"/>
    <w:rsid w:val="00B80485"/>
    <w:rsid w:val="00B8099B"/>
    <w:rsid w:val="00B810DF"/>
    <w:rsid w:val="00B818BE"/>
    <w:rsid w:val="00B81FB6"/>
    <w:rsid w:val="00B81FBB"/>
    <w:rsid w:val="00B823AE"/>
    <w:rsid w:val="00B83136"/>
    <w:rsid w:val="00B8388C"/>
    <w:rsid w:val="00B83A4C"/>
    <w:rsid w:val="00B83A71"/>
    <w:rsid w:val="00B84851"/>
    <w:rsid w:val="00B85414"/>
    <w:rsid w:val="00B858F7"/>
    <w:rsid w:val="00B86182"/>
    <w:rsid w:val="00B869DA"/>
    <w:rsid w:val="00B86CA9"/>
    <w:rsid w:val="00B87AB9"/>
    <w:rsid w:val="00B87AC1"/>
    <w:rsid w:val="00B902B9"/>
    <w:rsid w:val="00B90708"/>
    <w:rsid w:val="00B90B29"/>
    <w:rsid w:val="00B90B54"/>
    <w:rsid w:val="00B910E0"/>
    <w:rsid w:val="00B9128C"/>
    <w:rsid w:val="00B92AE7"/>
    <w:rsid w:val="00B92C59"/>
    <w:rsid w:val="00B93BA2"/>
    <w:rsid w:val="00B94E63"/>
    <w:rsid w:val="00B95B21"/>
    <w:rsid w:val="00B95BFE"/>
    <w:rsid w:val="00B95E66"/>
    <w:rsid w:val="00B96C22"/>
    <w:rsid w:val="00B96DCA"/>
    <w:rsid w:val="00B96E64"/>
    <w:rsid w:val="00B971F7"/>
    <w:rsid w:val="00B97296"/>
    <w:rsid w:val="00B972D3"/>
    <w:rsid w:val="00BA02A6"/>
    <w:rsid w:val="00BA0965"/>
    <w:rsid w:val="00BA1705"/>
    <w:rsid w:val="00BA1CD1"/>
    <w:rsid w:val="00BA2132"/>
    <w:rsid w:val="00BA30F7"/>
    <w:rsid w:val="00BA3224"/>
    <w:rsid w:val="00BA3CB5"/>
    <w:rsid w:val="00BA4076"/>
    <w:rsid w:val="00BA456F"/>
    <w:rsid w:val="00BA5352"/>
    <w:rsid w:val="00BA5B3C"/>
    <w:rsid w:val="00BA659C"/>
    <w:rsid w:val="00BA6981"/>
    <w:rsid w:val="00BA7C4B"/>
    <w:rsid w:val="00BB0CEB"/>
    <w:rsid w:val="00BB1260"/>
    <w:rsid w:val="00BB1E2B"/>
    <w:rsid w:val="00BB2D47"/>
    <w:rsid w:val="00BB4389"/>
    <w:rsid w:val="00BB4D0F"/>
    <w:rsid w:val="00BB61BE"/>
    <w:rsid w:val="00BB6897"/>
    <w:rsid w:val="00BB70A6"/>
    <w:rsid w:val="00BC146A"/>
    <w:rsid w:val="00BC1712"/>
    <w:rsid w:val="00BC1F08"/>
    <w:rsid w:val="00BC22AB"/>
    <w:rsid w:val="00BC2797"/>
    <w:rsid w:val="00BC2CA6"/>
    <w:rsid w:val="00BC2F58"/>
    <w:rsid w:val="00BC3F47"/>
    <w:rsid w:val="00BC4189"/>
    <w:rsid w:val="00BC4227"/>
    <w:rsid w:val="00BC4340"/>
    <w:rsid w:val="00BC501A"/>
    <w:rsid w:val="00BC54CD"/>
    <w:rsid w:val="00BC56F5"/>
    <w:rsid w:val="00BC615D"/>
    <w:rsid w:val="00BC69F4"/>
    <w:rsid w:val="00BC6CD8"/>
    <w:rsid w:val="00BC767A"/>
    <w:rsid w:val="00BD05EB"/>
    <w:rsid w:val="00BD1220"/>
    <w:rsid w:val="00BD1366"/>
    <w:rsid w:val="00BD1AC1"/>
    <w:rsid w:val="00BD1D46"/>
    <w:rsid w:val="00BD1F15"/>
    <w:rsid w:val="00BD2823"/>
    <w:rsid w:val="00BD3419"/>
    <w:rsid w:val="00BD3B57"/>
    <w:rsid w:val="00BD3DA5"/>
    <w:rsid w:val="00BD430F"/>
    <w:rsid w:val="00BD43E5"/>
    <w:rsid w:val="00BD5479"/>
    <w:rsid w:val="00BD57EF"/>
    <w:rsid w:val="00BD59E3"/>
    <w:rsid w:val="00BD637A"/>
    <w:rsid w:val="00BD7126"/>
    <w:rsid w:val="00BD771F"/>
    <w:rsid w:val="00BD7FD7"/>
    <w:rsid w:val="00BE0315"/>
    <w:rsid w:val="00BE05F0"/>
    <w:rsid w:val="00BE07AB"/>
    <w:rsid w:val="00BE091A"/>
    <w:rsid w:val="00BE1772"/>
    <w:rsid w:val="00BE1DEB"/>
    <w:rsid w:val="00BE2E9B"/>
    <w:rsid w:val="00BE354A"/>
    <w:rsid w:val="00BE46AF"/>
    <w:rsid w:val="00BE47B4"/>
    <w:rsid w:val="00BE487A"/>
    <w:rsid w:val="00BE4E87"/>
    <w:rsid w:val="00BE5F5D"/>
    <w:rsid w:val="00BE6026"/>
    <w:rsid w:val="00BE6FAA"/>
    <w:rsid w:val="00BE723C"/>
    <w:rsid w:val="00BE7355"/>
    <w:rsid w:val="00BF0A46"/>
    <w:rsid w:val="00BF0E8E"/>
    <w:rsid w:val="00BF0F74"/>
    <w:rsid w:val="00BF1A05"/>
    <w:rsid w:val="00BF1A7F"/>
    <w:rsid w:val="00BF1BDB"/>
    <w:rsid w:val="00BF3D19"/>
    <w:rsid w:val="00BF3DF3"/>
    <w:rsid w:val="00BF3E91"/>
    <w:rsid w:val="00BF3F2E"/>
    <w:rsid w:val="00BF43E1"/>
    <w:rsid w:val="00BF4C84"/>
    <w:rsid w:val="00BF561D"/>
    <w:rsid w:val="00BF65A8"/>
    <w:rsid w:val="00BF70EF"/>
    <w:rsid w:val="00BF77B3"/>
    <w:rsid w:val="00C00474"/>
    <w:rsid w:val="00C00F37"/>
    <w:rsid w:val="00C015C0"/>
    <w:rsid w:val="00C02206"/>
    <w:rsid w:val="00C02A99"/>
    <w:rsid w:val="00C03F51"/>
    <w:rsid w:val="00C04AAF"/>
    <w:rsid w:val="00C052DD"/>
    <w:rsid w:val="00C055A8"/>
    <w:rsid w:val="00C07A5D"/>
    <w:rsid w:val="00C100C3"/>
    <w:rsid w:val="00C1055B"/>
    <w:rsid w:val="00C10CC7"/>
    <w:rsid w:val="00C111ED"/>
    <w:rsid w:val="00C11576"/>
    <w:rsid w:val="00C11DF8"/>
    <w:rsid w:val="00C13225"/>
    <w:rsid w:val="00C136A2"/>
    <w:rsid w:val="00C14C86"/>
    <w:rsid w:val="00C15313"/>
    <w:rsid w:val="00C1538E"/>
    <w:rsid w:val="00C15A5F"/>
    <w:rsid w:val="00C16060"/>
    <w:rsid w:val="00C16148"/>
    <w:rsid w:val="00C17715"/>
    <w:rsid w:val="00C20139"/>
    <w:rsid w:val="00C20ED8"/>
    <w:rsid w:val="00C222F9"/>
    <w:rsid w:val="00C229F8"/>
    <w:rsid w:val="00C22AE0"/>
    <w:rsid w:val="00C22F17"/>
    <w:rsid w:val="00C2369A"/>
    <w:rsid w:val="00C246E0"/>
    <w:rsid w:val="00C25365"/>
    <w:rsid w:val="00C25B02"/>
    <w:rsid w:val="00C2674B"/>
    <w:rsid w:val="00C304FF"/>
    <w:rsid w:val="00C322F1"/>
    <w:rsid w:val="00C33284"/>
    <w:rsid w:val="00C33F76"/>
    <w:rsid w:val="00C34046"/>
    <w:rsid w:val="00C3418C"/>
    <w:rsid w:val="00C34398"/>
    <w:rsid w:val="00C343E5"/>
    <w:rsid w:val="00C34456"/>
    <w:rsid w:val="00C34F0F"/>
    <w:rsid w:val="00C351A6"/>
    <w:rsid w:val="00C35A4C"/>
    <w:rsid w:val="00C35E0D"/>
    <w:rsid w:val="00C371FA"/>
    <w:rsid w:val="00C377A2"/>
    <w:rsid w:val="00C37B0A"/>
    <w:rsid w:val="00C37CC4"/>
    <w:rsid w:val="00C4115E"/>
    <w:rsid w:val="00C4118B"/>
    <w:rsid w:val="00C42D69"/>
    <w:rsid w:val="00C4300C"/>
    <w:rsid w:val="00C43235"/>
    <w:rsid w:val="00C4391D"/>
    <w:rsid w:val="00C43AE4"/>
    <w:rsid w:val="00C44554"/>
    <w:rsid w:val="00C4466B"/>
    <w:rsid w:val="00C44E0D"/>
    <w:rsid w:val="00C44F03"/>
    <w:rsid w:val="00C4506D"/>
    <w:rsid w:val="00C458BA"/>
    <w:rsid w:val="00C46F61"/>
    <w:rsid w:val="00C47598"/>
    <w:rsid w:val="00C47BB2"/>
    <w:rsid w:val="00C47CC5"/>
    <w:rsid w:val="00C516B3"/>
    <w:rsid w:val="00C516F0"/>
    <w:rsid w:val="00C51A32"/>
    <w:rsid w:val="00C51C28"/>
    <w:rsid w:val="00C52197"/>
    <w:rsid w:val="00C53456"/>
    <w:rsid w:val="00C535DF"/>
    <w:rsid w:val="00C5371B"/>
    <w:rsid w:val="00C53E6D"/>
    <w:rsid w:val="00C53FBD"/>
    <w:rsid w:val="00C54127"/>
    <w:rsid w:val="00C54CCF"/>
    <w:rsid w:val="00C55B62"/>
    <w:rsid w:val="00C55EA7"/>
    <w:rsid w:val="00C5711B"/>
    <w:rsid w:val="00C603CE"/>
    <w:rsid w:val="00C60C02"/>
    <w:rsid w:val="00C60C2D"/>
    <w:rsid w:val="00C61068"/>
    <w:rsid w:val="00C6162E"/>
    <w:rsid w:val="00C624E7"/>
    <w:rsid w:val="00C6298B"/>
    <w:rsid w:val="00C62E87"/>
    <w:rsid w:val="00C63F08"/>
    <w:rsid w:val="00C6482D"/>
    <w:rsid w:val="00C64D2B"/>
    <w:rsid w:val="00C65399"/>
    <w:rsid w:val="00C65877"/>
    <w:rsid w:val="00C65917"/>
    <w:rsid w:val="00C66FC4"/>
    <w:rsid w:val="00C67343"/>
    <w:rsid w:val="00C675D9"/>
    <w:rsid w:val="00C67903"/>
    <w:rsid w:val="00C70043"/>
    <w:rsid w:val="00C70796"/>
    <w:rsid w:val="00C71B5B"/>
    <w:rsid w:val="00C7208D"/>
    <w:rsid w:val="00C721DE"/>
    <w:rsid w:val="00C73861"/>
    <w:rsid w:val="00C73B67"/>
    <w:rsid w:val="00C73E69"/>
    <w:rsid w:val="00C742DA"/>
    <w:rsid w:val="00C7432C"/>
    <w:rsid w:val="00C74A68"/>
    <w:rsid w:val="00C75630"/>
    <w:rsid w:val="00C75791"/>
    <w:rsid w:val="00C75F30"/>
    <w:rsid w:val="00C760EA"/>
    <w:rsid w:val="00C76304"/>
    <w:rsid w:val="00C76427"/>
    <w:rsid w:val="00C76662"/>
    <w:rsid w:val="00C76ACE"/>
    <w:rsid w:val="00C77F90"/>
    <w:rsid w:val="00C80554"/>
    <w:rsid w:val="00C80A4B"/>
    <w:rsid w:val="00C80DD1"/>
    <w:rsid w:val="00C81DD9"/>
    <w:rsid w:val="00C827A1"/>
    <w:rsid w:val="00C828CB"/>
    <w:rsid w:val="00C84689"/>
    <w:rsid w:val="00C84955"/>
    <w:rsid w:val="00C849C4"/>
    <w:rsid w:val="00C84A39"/>
    <w:rsid w:val="00C8576F"/>
    <w:rsid w:val="00C85B8A"/>
    <w:rsid w:val="00C85D17"/>
    <w:rsid w:val="00C85FED"/>
    <w:rsid w:val="00C86467"/>
    <w:rsid w:val="00C8682B"/>
    <w:rsid w:val="00C87199"/>
    <w:rsid w:val="00C871EB"/>
    <w:rsid w:val="00C87575"/>
    <w:rsid w:val="00C90A21"/>
    <w:rsid w:val="00C912FD"/>
    <w:rsid w:val="00C914D6"/>
    <w:rsid w:val="00C923BE"/>
    <w:rsid w:val="00C932F0"/>
    <w:rsid w:val="00C93949"/>
    <w:rsid w:val="00C94575"/>
    <w:rsid w:val="00C9539E"/>
    <w:rsid w:val="00C95C72"/>
    <w:rsid w:val="00C95FE9"/>
    <w:rsid w:val="00C96B86"/>
    <w:rsid w:val="00C96E1D"/>
    <w:rsid w:val="00C971F9"/>
    <w:rsid w:val="00C97449"/>
    <w:rsid w:val="00C976B8"/>
    <w:rsid w:val="00C97DF7"/>
    <w:rsid w:val="00CA0356"/>
    <w:rsid w:val="00CA09D1"/>
    <w:rsid w:val="00CA0D5E"/>
    <w:rsid w:val="00CA12CB"/>
    <w:rsid w:val="00CA1354"/>
    <w:rsid w:val="00CA14C9"/>
    <w:rsid w:val="00CA1A6A"/>
    <w:rsid w:val="00CA2034"/>
    <w:rsid w:val="00CA24FB"/>
    <w:rsid w:val="00CA27D6"/>
    <w:rsid w:val="00CA2826"/>
    <w:rsid w:val="00CA2993"/>
    <w:rsid w:val="00CA2B3B"/>
    <w:rsid w:val="00CA31AE"/>
    <w:rsid w:val="00CA4C8A"/>
    <w:rsid w:val="00CA5961"/>
    <w:rsid w:val="00CA5E31"/>
    <w:rsid w:val="00CA6108"/>
    <w:rsid w:val="00CA64D5"/>
    <w:rsid w:val="00CA6C3B"/>
    <w:rsid w:val="00CA70B7"/>
    <w:rsid w:val="00CB0205"/>
    <w:rsid w:val="00CB0585"/>
    <w:rsid w:val="00CB0E17"/>
    <w:rsid w:val="00CB0F65"/>
    <w:rsid w:val="00CB0F6D"/>
    <w:rsid w:val="00CB12E7"/>
    <w:rsid w:val="00CB1602"/>
    <w:rsid w:val="00CB1877"/>
    <w:rsid w:val="00CB246A"/>
    <w:rsid w:val="00CB28B8"/>
    <w:rsid w:val="00CB2BC2"/>
    <w:rsid w:val="00CB3201"/>
    <w:rsid w:val="00CB3415"/>
    <w:rsid w:val="00CB4169"/>
    <w:rsid w:val="00CB4329"/>
    <w:rsid w:val="00CB60B4"/>
    <w:rsid w:val="00CB6290"/>
    <w:rsid w:val="00CB766B"/>
    <w:rsid w:val="00CB7934"/>
    <w:rsid w:val="00CB79CB"/>
    <w:rsid w:val="00CC0ACF"/>
    <w:rsid w:val="00CC191C"/>
    <w:rsid w:val="00CC19CE"/>
    <w:rsid w:val="00CC22AF"/>
    <w:rsid w:val="00CC356D"/>
    <w:rsid w:val="00CC3734"/>
    <w:rsid w:val="00CC3B2A"/>
    <w:rsid w:val="00CC3FEB"/>
    <w:rsid w:val="00CC446D"/>
    <w:rsid w:val="00CC4B71"/>
    <w:rsid w:val="00CC6032"/>
    <w:rsid w:val="00CC6131"/>
    <w:rsid w:val="00CC640E"/>
    <w:rsid w:val="00CC6F87"/>
    <w:rsid w:val="00CC7546"/>
    <w:rsid w:val="00CC7F56"/>
    <w:rsid w:val="00CD0661"/>
    <w:rsid w:val="00CD0ACB"/>
    <w:rsid w:val="00CD0EF3"/>
    <w:rsid w:val="00CD109D"/>
    <w:rsid w:val="00CD1D1E"/>
    <w:rsid w:val="00CD1E9D"/>
    <w:rsid w:val="00CD1EB2"/>
    <w:rsid w:val="00CD2D54"/>
    <w:rsid w:val="00CD3527"/>
    <w:rsid w:val="00CD5045"/>
    <w:rsid w:val="00CD5288"/>
    <w:rsid w:val="00CD66E6"/>
    <w:rsid w:val="00CD6ABB"/>
    <w:rsid w:val="00CD7C5C"/>
    <w:rsid w:val="00CE02BD"/>
    <w:rsid w:val="00CE1409"/>
    <w:rsid w:val="00CE1560"/>
    <w:rsid w:val="00CE1983"/>
    <w:rsid w:val="00CE2909"/>
    <w:rsid w:val="00CE2E86"/>
    <w:rsid w:val="00CE3222"/>
    <w:rsid w:val="00CE417B"/>
    <w:rsid w:val="00CE51E6"/>
    <w:rsid w:val="00CE53E5"/>
    <w:rsid w:val="00CE5CF2"/>
    <w:rsid w:val="00CE605E"/>
    <w:rsid w:val="00CE71E9"/>
    <w:rsid w:val="00CE75E9"/>
    <w:rsid w:val="00CF094B"/>
    <w:rsid w:val="00CF0A6E"/>
    <w:rsid w:val="00CF12C5"/>
    <w:rsid w:val="00CF2572"/>
    <w:rsid w:val="00CF25A1"/>
    <w:rsid w:val="00CF2FFE"/>
    <w:rsid w:val="00CF3124"/>
    <w:rsid w:val="00CF3C25"/>
    <w:rsid w:val="00CF461F"/>
    <w:rsid w:val="00CF4E56"/>
    <w:rsid w:val="00CF5DE8"/>
    <w:rsid w:val="00CF6AA4"/>
    <w:rsid w:val="00CF6B77"/>
    <w:rsid w:val="00CF71E3"/>
    <w:rsid w:val="00CF74B5"/>
    <w:rsid w:val="00CF78BB"/>
    <w:rsid w:val="00D0053F"/>
    <w:rsid w:val="00D00A5D"/>
    <w:rsid w:val="00D00A87"/>
    <w:rsid w:val="00D00CF7"/>
    <w:rsid w:val="00D011FE"/>
    <w:rsid w:val="00D012AD"/>
    <w:rsid w:val="00D01354"/>
    <w:rsid w:val="00D01363"/>
    <w:rsid w:val="00D0173A"/>
    <w:rsid w:val="00D01910"/>
    <w:rsid w:val="00D01B7B"/>
    <w:rsid w:val="00D01DEB"/>
    <w:rsid w:val="00D02326"/>
    <w:rsid w:val="00D023F3"/>
    <w:rsid w:val="00D02F2F"/>
    <w:rsid w:val="00D0355B"/>
    <w:rsid w:val="00D03991"/>
    <w:rsid w:val="00D03CB9"/>
    <w:rsid w:val="00D03D0E"/>
    <w:rsid w:val="00D03DFA"/>
    <w:rsid w:val="00D051E2"/>
    <w:rsid w:val="00D05411"/>
    <w:rsid w:val="00D05454"/>
    <w:rsid w:val="00D0545C"/>
    <w:rsid w:val="00D055F6"/>
    <w:rsid w:val="00D05EC9"/>
    <w:rsid w:val="00D06476"/>
    <w:rsid w:val="00D06582"/>
    <w:rsid w:val="00D06995"/>
    <w:rsid w:val="00D07E17"/>
    <w:rsid w:val="00D102E7"/>
    <w:rsid w:val="00D111F7"/>
    <w:rsid w:val="00D124BA"/>
    <w:rsid w:val="00D13087"/>
    <w:rsid w:val="00D13776"/>
    <w:rsid w:val="00D14143"/>
    <w:rsid w:val="00D14B1B"/>
    <w:rsid w:val="00D14E36"/>
    <w:rsid w:val="00D16FA0"/>
    <w:rsid w:val="00D17378"/>
    <w:rsid w:val="00D1746B"/>
    <w:rsid w:val="00D17DC6"/>
    <w:rsid w:val="00D216B2"/>
    <w:rsid w:val="00D218AF"/>
    <w:rsid w:val="00D2353F"/>
    <w:rsid w:val="00D23B84"/>
    <w:rsid w:val="00D25684"/>
    <w:rsid w:val="00D25B0C"/>
    <w:rsid w:val="00D26479"/>
    <w:rsid w:val="00D26AA3"/>
    <w:rsid w:val="00D26DCE"/>
    <w:rsid w:val="00D27D7D"/>
    <w:rsid w:val="00D30CF7"/>
    <w:rsid w:val="00D3123C"/>
    <w:rsid w:val="00D31983"/>
    <w:rsid w:val="00D319AD"/>
    <w:rsid w:val="00D31D3E"/>
    <w:rsid w:val="00D32552"/>
    <w:rsid w:val="00D3275F"/>
    <w:rsid w:val="00D32ACF"/>
    <w:rsid w:val="00D341F3"/>
    <w:rsid w:val="00D34548"/>
    <w:rsid w:val="00D3477C"/>
    <w:rsid w:val="00D34914"/>
    <w:rsid w:val="00D355A5"/>
    <w:rsid w:val="00D361B2"/>
    <w:rsid w:val="00D370D4"/>
    <w:rsid w:val="00D377D2"/>
    <w:rsid w:val="00D37A37"/>
    <w:rsid w:val="00D4011B"/>
    <w:rsid w:val="00D409A2"/>
    <w:rsid w:val="00D40F79"/>
    <w:rsid w:val="00D4128C"/>
    <w:rsid w:val="00D41E2E"/>
    <w:rsid w:val="00D42045"/>
    <w:rsid w:val="00D42AB9"/>
    <w:rsid w:val="00D43238"/>
    <w:rsid w:val="00D440F1"/>
    <w:rsid w:val="00D4411B"/>
    <w:rsid w:val="00D444CA"/>
    <w:rsid w:val="00D44EC6"/>
    <w:rsid w:val="00D45CEC"/>
    <w:rsid w:val="00D45D84"/>
    <w:rsid w:val="00D46DD1"/>
    <w:rsid w:val="00D46E1C"/>
    <w:rsid w:val="00D47B57"/>
    <w:rsid w:val="00D50A20"/>
    <w:rsid w:val="00D5130A"/>
    <w:rsid w:val="00D51533"/>
    <w:rsid w:val="00D51769"/>
    <w:rsid w:val="00D522D8"/>
    <w:rsid w:val="00D5491C"/>
    <w:rsid w:val="00D54CCF"/>
    <w:rsid w:val="00D554E8"/>
    <w:rsid w:val="00D5580B"/>
    <w:rsid w:val="00D559C8"/>
    <w:rsid w:val="00D55E12"/>
    <w:rsid w:val="00D56DFC"/>
    <w:rsid w:val="00D5748E"/>
    <w:rsid w:val="00D578D0"/>
    <w:rsid w:val="00D612A9"/>
    <w:rsid w:val="00D615FB"/>
    <w:rsid w:val="00D61781"/>
    <w:rsid w:val="00D62858"/>
    <w:rsid w:val="00D6411E"/>
    <w:rsid w:val="00D64482"/>
    <w:rsid w:val="00D6667B"/>
    <w:rsid w:val="00D66935"/>
    <w:rsid w:val="00D67C25"/>
    <w:rsid w:val="00D71508"/>
    <w:rsid w:val="00D72F56"/>
    <w:rsid w:val="00D735D0"/>
    <w:rsid w:val="00D745A6"/>
    <w:rsid w:val="00D758A7"/>
    <w:rsid w:val="00D763B3"/>
    <w:rsid w:val="00D768F0"/>
    <w:rsid w:val="00D80021"/>
    <w:rsid w:val="00D80361"/>
    <w:rsid w:val="00D80C9C"/>
    <w:rsid w:val="00D81196"/>
    <w:rsid w:val="00D82701"/>
    <w:rsid w:val="00D82BB6"/>
    <w:rsid w:val="00D847AC"/>
    <w:rsid w:val="00D84C22"/>
    <w:rsid w:val="00D858D9"/>
    <w:rsid w:val="00D86FDB"/>
    <w:rsid w:val="00D8724C"/>
    <w:rsid w:val="00D87D1B"/>
    <w:rsid w:val="00D87E37"/>
    <w:rsid w:val="00D90F1E"/>
    <w:rsid w:val="00D93004"/>
    <w:rsid w:val="00D93711"/>
    <w:rsid w:val="00D937A5"/>
    <w:rsid w:val="00D938C1"/>
    <w:rsid w:val="00D942C4"/>
    <w:rsid w:val="00D94EEC"/>
    <w:rsid w:val="00D95073"/>
    <w:rsid w:val="00D95379"/>
    <w:rsid w:val="00D96D2A"/>
    <w:rsid w:val="00D97E5A"/>
    <w:rsid w:val="00DA0336"/>
    <w:rsid w:val="00DA1FBA"/>
    <w:rsid w:val="00DA24A9"/>
    <w:rsid w:val="00DA29A4"/>
    <w:rsid w:val="00DA2C76"/>
    <w:rsid w:val="00DA3C43"/>
    <w:rsid w:val="00DA466E"/>
    <w:rsid w:val="00DA47A8"/>
    <w:rsid w:val="00DA4B88"/>
    <w:rsid w:val="00DA7045"/>
    <w:rsid w:val="00DA7D61"/>
    <w:rsid w:val="00DB006D"/>
    <w:rsid w:val="00DB0941"/>
    <w:rsid w:val="00DB1722"/>
    <w:rsid w:val="00DB1890"/>
    <w:rsid w:val="00DB2058"/>
    <w:rsid w:val="00DB24C6"/>
    <w:rsid w:val="00DB26F5"/>
    <w:rsid w:val="00DB276F"/>
    <w:rsid w:val="00DB2C17"/>
    <w:rsid w:val="00DB3283"/>
    <w:rsid w:val="00DB335A"/>
    <w:rsid w:val="00DB34D7"/>
    <w:rsid w:val="00DB3592"/>
    <w:rsid w:val="00DB36BC"/>
    <w:rsid w:val="00DB47E5"/>
    <w:rsid w:val="00DB4817"/>
    <w:rsid w:val="00DB4C93"/>
    <w:rsid w:val="00DB5421"/>
    <w:rsid w:val="00DB5F7C"/>
    <w:rsid w:val="00DB60D8"/>
    <w:rsid w:val="00DB64F4"/>
    <w:rsid w:val="00DB6685"/>
    <w:rsid w:val="00DB7633"/>
    <w:rsid w:val="00DC00B6"/>
    <w:rsid w:val="00DC01B3"/>
    <w:rsid w:val="00DC0AFE"/>
    <w:rsid w:val="00DC1FD0"/>
    <w:rsid w:val="00DC2894"/>
    <w:rsid w:val="00DC3167"/>
    <w:rsid w:val="00DC3F8A"/>
    <w:rsid w:val="00DC44EC"/>
    <w:rsid w:val="00DC4F78"/>
    <w:rsid w:val="00DC59CE"/>
    <w:rsid w:val="00DC5BDC"/>
    <w:rsid w:val="00DC5C49"/>
    <w:rsid w:val="00DC5E5F"/>
    <w:rsid w:val="00DC612E"/>
    <w:rsid w:val="00DC65AE"/>
    <w:rsid w:val="00DC67CC"/>
    <w:rsid w:val="00DC795E"/>
    <w:rsid w:val="00DD1537"/>
    <w:rsid w:val="00DD3219"/>
    <w:rsid w:val="00DD366C"/>
    <w:rsid w:val="00DD3A14"/>
    <w:rsid w:val="00DD3AD5"/>
    <w:rsid w:val="00DD4562"/>
    <w:rsid w:val="00DD46E9"/>
    <w:rsid w:val="00DD4C8D"/>
    <w:rsid w:val="00DD4D5A"/>
    <w:rsid w:val="00DD4FA4"/>
    <w:rsid w:val="00DD5071"/>
    <w:rsid w:val="00DD5FDB"/>
    <w:rsid w:val="00DD6658"/>
    <w:rsid w:val="00DD740A"/>
    <w:rsid w:val="00DD7F26"/>
    <w:rsid w:val="00DE0D00"/>
    <w:rsid w:val="00DE16CD"/>
    <w:rsid w:val="00DE1920"/>
    <w:rsid w:val="00DE1C22"/>
    <w:rsid w:val="00DE2D78"/>
    <w:rsid w:val="00DE2DEA"/>
    <w:rsid w:val="00DE30EB"/>
    <w:rsid w:val="00DE4412"/>
    <w:rsid w:val="00DE4ABD"/>
    <w:rsid w:val="00DE525E"/>
    <w:rsid w:val="00DE541B"/>
    <w:rsid w:val="00DE54AC"/>
    <w:rsid w:val="00DE5A0F"/>
    <w:rsid w:val="00DE5FD4"/>
    <w:rsid w:val="00DE6492"/>
    <w:rsid w:val="00DE6F51"/>
    <w:rsid w:val="00DE7026"/>
    <w:rsid w:val="00DE72AB"/>
    <w:rsid w:val="00DE7A44"/>
    <w:rsid w:val="00DE7FE4"/>
    <w:rsid w:val="00DF0895"/>
    <w:rsid w:val="00DF0FB9"/>
    <w:rsid w:val="00DF1136"/>
    <w:rsid w:val="00DF154A"/>
    <w:rsid w:val="00DF179D"/>
    <w:rsid w:val="00DF1DBD"/>
    <w:rsid w:val="00DF26E6"/>
    <w:rsid w:val="00DF280B"/>
    <w:rsid w:val="00DF285A"/>
    <w:rsid w:val="00DF28B7"/>
    <w:rsid w:val="00DF3079"/>
    <w:rsid w:val="00DF3345"/>
    <w:rsid w:val="00DF3D26"/>
    <w:rsid w:val="00DF3DBD"/>
    <w:rsid w:val="00DF4593"/>
    <w:rsid w:val="00DF4A59"/>
    <w:rsid w:val="00DF4BE8"/>
    <w:rsid w:val="00DF5B81"/>
    <w:rsid w:val="00DF5DDA"/>
    <w:rsid w:val="00DF5F6C"/>
    <w:rsid w:val="00DF68C0"/>
    <w:rsid w:val="00DF7650"/>
    <w:rsid w:val="00DF7A40"/>
    <w:rsid w:val="00DF7CFE"/>
    <w:rsid w:val="00DF7D78"/>
    <w:rsid w:val="00DF7EBB"/>
    <w:rsid w:val="00DF7F5A"/>
    <w:rsid w:val="00E00111"/>
    <w:rsid w:val="00E00332"/>
    <w:rsid w:val="00E003DC"/>
    <w:rsid w:val="00E00AC3"/>
    <w:rsid w:val="00E00FFD"/>
    <w:rsid w:val="00E01C8F"/>
    <w:rsid w:val="00E02530"/>
    <w:rsid w:val="00E029AB"/>
    <w:rsid w:val="00E029F4"/>
    <w:rsid w:val="00E02A02"/>
    <w:rsid w:val="00E04590"/>
    <w:rsid w:val="00E04A93"/>
    <w:rsid w:val="00E04C02"/>
    <w:rsid w:val="00E053B2"/>
    <w:rsid w:val="00E0617A"/>
    <w:rsid w:val="00E064D3"/>
    <w:rsid w:val="00E06595"/>
    <w:rsid w:val="00E10C42"/>
    <w:rsid w:val="00E11483"/>
    <w:rsid w:val="00E12316"/>
    <w:rsid w:val="00E1277F"/>
    <w:rsid w:val="00E12A88"/>
    <w:rsid w:val="00E132EA"/>
    <w:rsid w:val="00E139D5"/>
    <w:rsid w:val="00E13B05"/>
    <w:rsid w:val="00E142B0"/>
    <w:rsid w:val="00E14CA5"/>
    <w:rsid w:val="00E15202"/>
    <w:rsid w:val="00E152DF"/>
    <w:rsid w:val="00E15505"/>
    <w:rsid w:val="00E166F0"/>
    <w:rsid w:val="00E16E83"/>
    <w:rsid w:val="00E17201"/>
    <w:rsid w:val="00E17775"/>
    <w:rsid w:val="00E20BEF"/>
    <w:rsid w:val="00E22072"/>
    <w:rsid w:val="00E22D1B"/>
    <w:rsid w:val="00E23148"/>
    <w:rsid w:val="00E235F5"/>
    <w:rsid w:val="00E23783"/>
    <w:rsid w:val="00E23C00"/>
    <w:rsid w:val="00E23F7B"/>
    <w:rsid w:val="00E24BD6"/>
    <w:rsid w:val="00E25374"/>
    <w:rsid w:val="00E256E5"/>
    <w:rsid w:val="00E26411"/>
    <w:rsid w:val="00E26A18"/>
    <w:rsid w:val="00E27441"/>
    <w:rsid w:val="00E27AE8"/>
    <w:rsid w:val="00E27C38"/>
    <w:rsid w:val="00E3008F"/>
    <w:rsid w:val="00E307B6"/>
    <w:rsid w:val="00E32E9C"/>
    <w:rsid w:val="00E33F19"/>
    <w:rsid w:val="00E34980"/>
    <w:rsid w:val="00E34C9C"/>
    <w:rsid w:val="00E34EBE"/>
    <w:rsid w:val="00E34F85"/>
    <w:rsid w:val="00E35116"/>
    <w:rsid w:val="00E359FF"/>
    <w:rsid w:val="00E35E4D"/>
    <w:rsid w:val="00E41813"/>
    <w:rsid w:val="00E4196F"/>
    <w:rsid w:val="00E41A87"/>
    <w:rsid w:val="00E41ABD"/>
    <w:rsid w:val="00E41AD6"/>
    <w:rsid w:val="00E42017"/>
    <w:rsid w:val="00E42547"/>
    <w:rsid w:val="00E42730"/>
    <w:rsid w:val="00E437E6"/>
    <w:rsid w:val="00E43F36"/>
    <w:rsid w:val="00E45AB1"/>
    <w:rsid w:val="00E45C81"/>
    <w:rsid w:val="00E46268"/>
    <w:rsid w:val="00E462F2"/>
    <w:rsid w:val="00E464D4"/>
    <w:rsid w:val="00E5103A"/>
    <w:rsid w:val="00E511DB"/>
    <w:rsid w:val="00E51640"/>
    <w:rsid w:val="00E51BE2"/>
    <w:rsid w:val="00E528F9"/>
    <w:rsid w:val="00E53522"/>
    <w:rsid w:val="00E538F7"/>
    <w:rsid w:val="00E546BA"/>
    <w:rsid w:val="00E54BBD"/>
    <w:rsid w:val="00E55854"/>
    <w:rsid w:val="00E55B8D"/>
    <w:rsid w:val="00E56578"/>
    <w:rsid w:val="00E56707"/>
    <w:rsid w:val="00E567D2"/>
    <w:rsid w:val="00E56A72"/>
    <w:rsid w:val="00E57739"/>
    <w:rsid w:val="00E57EDF"/>
    <w:rsid w:val="00E607B2"/>
    <w:rsid w:val="00E628AD"/>
    <w:rsid w:val="00E62908"/>
    <w:rsid w:val="00E62FA5"/>
    <w:rsid w:val="00E63B8F"/>
    <w:rsid w:val="00E63E17"/>
    <w:rsid w:val="00E6414B"/>
    <w:rsid w:val="00E64203"/>
    <w:rsid w:val="00E64339"/>
    <w:rsid w:val="00E646B1"/>
    <w:rsid w:val="00E64B35"/>
    <w:rsid w:val="00E66D03"/>
    <w:rsid w:val="00E677BD"/>
    <w:rsid w:val="00E67A2D"/>
    <w:rsid w:val="00E703DB"/>
    <w:rsid w:val="00E708BC"/>
    <w:rsid w:val="00E70925"/>
    <w:rsid w:val="00E70C44"/>
    <w:rsid w:val="00E70EA4"/>
    <w:rsid w:val="00E7242B"/>
    <w:rsid w:val="00E72633"/>
    <w:rsid w:val="00E72B6E"/>
    <w:rsid w:val="00E74B6D"/>
    <w:rsid w:val="00E7708C"/>
    <w:rsid w:val="00E775E3"/>
    <w:rsid w:val="00E77D5E"/>
    <w:rsid w:val="00E80125"/>
    <w:rsid w:val="00E811FD"/>
    <w:rsid w:val="00E81F81"/>
    <w:rsid w:val="00E83B55"/>
    <w:rsid w:val="00E83FAB"/>
    <w:rsid w:val="00E84570"/>
    <w:rsid w:val="00E8487A"/>
    <w:rsid w:val="00E867FD"/>
    <w:rsid w:val="00E86855"/>
    <w:rsid w:val="00E86F6E"/>
    <w:rsid w:val="00E872A7"/>
    <w:rsid w:val="00E8799B"/>
    <w:rsid w:val="00E901AB"/>
    <w:rsid w:val="00E9292A"/>
    <w:rsid w:val="00E92A2D"/>
    <w:rsid w:val="00E92AC4"/>
    <w:rsid w:val="00E954E9"/>
    <w:rsid w:val="00E9605F"/>
    <w:rsid w:val="00E967EA"/>
    <w:rsid w:val="00E97299"/>
    <w:rsid w:val="00E974AB"/>
    <w:rsid w:val="00EA19E9"/>
    <w:rsid w:val="00EA23D9"/>
    <w:rsid w:val="00EA2443"/>
    <w:rsid w:val="00EA2C7E"/>
    <w:rsid w:val="00EA369D"/>
    <w:rsid w:val="00EA3B6D"/>
    <w:rsid w:val="00EA3EF5"/>
    <w:rsid w:val="00EA411E"/>
    <w:rsid w:val="00EA4C4D"/>
    <w:rsid w:val="00EA505B"/>
    <w:rsid w:val="00EA5516"/>
    <w:rsid w:val="00EA579D"/>
    <w:rsid w:val="00EA58D0"/>
    <w:rsid w:val="00EA641F"/>
    <w:rsid w:val="00EA6A5A"/>
    <w:rsid w:val="00EA6E3B"/>
    <w:rsid w:val="00EA714D"/>
    <w:rsid w:val="00EA7CCE"/>
    <w:rsid w:val="00EB00ED"/>
    <w:rsid w:val="00EB108D"/>
    <w:rsid w:val="00EB19E0"/>
    <w:rsid w:val="00EB1C21"/>
    <w:rsid w:val="00EB249C"/>
    <w:rsid w:val="00EB3B36"/>
    <w:rsid w:val="00EB5754"/>
    <w:rsid w:val="00EB5A80"/>
    <w:rsid w:val="00EB7061"/>
    <w:rsid w:val="00EB780D"/>
    <w:rsid w:val="00EB7FBE"/>
    <w:rsid w:val="00EC07DD"/>
    <w:rsid w:val="00EC093F"/>
    <w:rsid w:val="00EC0D7C"/>
    <w:rsid w:val="00EC0F9D"/>
    <w:rsid w:val="00EC11A8"/>
    <w:rsid w:val="00EC124A"/>
    <w:rsid w:val="00EC15CB"/>
    <w:rsid w:val="00EC26A6"/>
    <w:rsid w:val="00EC2CED"/>
    <w:rsid w:val="00EC3652"/>
    <w:rsid w:val="00EC3A4A"/>
    <w:rsid w:val="00EC3D03"/>
    <w:rsid w:val="00EC457B"/>
    <w:rsid w:val="00EC4F92"/>
    <w:rsid w:val="00EC707F"/>
    <w:rsid w:val="00EC7691"/>
    <w:rsid w:val="00EC7F14"/>
    <w:rsid w:val="00ED1042"/>
    <w:rsid w:val="00ED16BA"/>
    <w:rsid w:val="00ED3078"/>
    <w:rsid w:val="00ED3187"/>
    <w:rsid w:val="00ED3B24"/>
    <w:rsid w:val="00ED3C3C"/>
    <w:rsid w:val="00ED415E"/>
    <w:rsid w:val="00ED4969"/>
    <w:rsid w:val="00ED5612"/>
    <w:rsid w:val="00ED56D3"/>
    <w:rsid w:val="00ED78E4"/>
    <w:rsid w:val="00EE2083"/>
    <w:rsid w:val="00EE220A"/>
    <w:rsid w:val="00EE2448"/>
    <w:rsid w:val="00EE2853"/>
    <w:rsid w:val="00EE2C2F"/>
    <w:rsid w:val="00EE318A"/>
    <w:rsid w:val="00EE352A"/>
    <w:rsid w:val="00EE3D1A"/>
    <w:rsid w:val="00EE3FA1"/>
    <w:rsid w:val="00EE4202"/>
    <w:rsid w:val="00EE45EC"/>
    <w:rsid w:val="00EE493C"/>
    <w:rsid w:val="00EE4A57"/>
    <w:rsid w:val="00EE4A70"/>
    <w:rsid w:val="00EE5AC8"/>
    <w:rsid w:val="00EE7287"/>
    <w:rsid w:val="00EF020C"/>
    <w:rsid w:val="00EF084D"/>
    <w:rsid w:val="00EF0D32"/>
    <w:rsid w:val="00EF2B66"/>
    <w:rsid w:val="00EF4E58"/>
    <w:rsid w:val="00EF4F23"/>
    <w:rsid w:val="00EF5D36"/>
    <w:rsid w:val="00EF62E5"/>
    <w:rsid w:val="00EF66FC"/>
    <w:rsid w:val="00EF7469"/>
    <w:rsid w:val="00F002EC"/>
    <w:rsid w:val="00F01013"/>
    <w:rsid w:val="00F0135B"/>
    <w:rsid w:val="00F02277"/>
    <w:rsid w:val="00F0257B"/>
    <w:rsid w:val="00F029A2"/>
    <w:rsid w:val="00F02E73"/>
    <w:rsid w:val="00F030EE"/>
    <w:rsid w:val="00F04395"/>
    <w:rsid w:val="00F05B8B"/>
    <w:rsid w:val="00F0607E"/>
    <w:rsid w:val="00F07351"/>
    <w:rsid w:val="00F0797E"/>
    <w:rsid w:val="00F10140"/>
    <w:rsid w:val="00F10276"/>
    <w:rsid w:val="00F102C9"/>
    <w:rsid w:val="00F109C7"/>
    <w:rsid w:val="00F10DA1"/>
    <w:rsid w:val="00F11450"/>
    <w:rsid w:val="00F11BAF"/>
    <w:rsid w:val="00F11CE3"/>
    <w:rsid w:val="00F12F1E"/>
    <w:rsid w:val="00F132DC"/>
    <w:rsid w:val="00F132EB"/>
    <w:rsid w:val="00F13566"/>
    <w:rsid w:val="00F13A9A"/>
    <w:rsid w:val="00F13B27"/>
    <w:rsid w:val="00F13FE9"/>
    <w:rsid w:val="00F150F9"/>
    <w:rsid w:val="00F151C3"/>
    <w:rsid w:val="00F151F9"/>
    <w:rsid w:val="00F15C07"/>
    <w:rsid w:val="00F16559"/>
    <w:rsid w:val="00F16D38"/>
    <w:rsid w:val="00F16E77"/>
    <w:rsid w:val="00F16FDF"/>
    <w:rsid w:val="00F17DCE"/>
    <w:rsid w:val="00F22291"/>
    <w:rsid w:val="00F22750"/>
    <w:rsid w:val="00F23CA1"/>
    <w:rsid w:val="00F2401A"/>
    <w:rsid w:val="00F255A8"/>
    <w:rsid w:val="00F257BB"/>
    <w:rsid w:val="00F25EF9"/>
    <w:rsid w:val="00F2646F"/>
    <w:rsid w:val="00F26695"/>
    <w:rsid w:val="00F26DB0"/>
    <w:rsid w:val="00F26E33"/>
    <w:rsid w:val="00F27E65"/>
    <w:rsid w:val="00F30B1A"/>
    <w:rsid w:val="00F30EE7"/>
    <w:rsid w:val="00F318BA"/>
    <w:rsid w:val="00F31D25"/>
    <w:rsid w:val="00F31DEA"/>
    <w:rsid w:val="00F31DEE"/>
    <w:rsid w:val="00F338D8"/>
    <w:rsid w:val="00F338FF"/>
    <w:rsid w:val="00F33B08"/>
    <w:rsid w:val="00F34177"/>
    <w:rsid w:val="00F342E2"/>
    <w:rsid w:val="00F34C63"/>
    <w:rsid w:val="00F356D2"/>
    <w:rsid w:val="00F36A95"/>
    <w:rsid w:val="00F36F01"/>
    <w:rsid w:val="00F37349"/>
    <w:rsid w:val="00F405C9"/>
    <w:rsid w:val="00F40949"/>
    <w:rsid w:val="00F40A19"/>
    <w:rsid w:val="00F40C29"/>
    <w:rsid w:val="00F40E18"/>
    <w:rsid w:val="00F414CD"/>
    <w:rsid w:val="00F414F8"/>
    <w:rsid w:val="00F42370"/>
    <w:rsid w:val="00F42784"/>
    <w:rsid w:val="00F4319C"/>
    <w:rsid w:val="00F43FF4"/>
    <w:rsid w:val="00F44885"/>
    <w:rsid w:val="00F44ABD"/>
    <w:rsid w:val="00F44FA1"/>
    <w:rsid w:val="00F45418"/>
    <w:rsid w:val="00F45700"/>
    <w:rsid w:val="00F45D20"/>
    <w:rsid w:val="00F4707A"/>
    <w:rsid w:val="00F47626"/>
    <w:rsid w:val="00F4770F"/>
    <w:rsid w:val="00F47CAB"/>
    <w:rsid w:val="00F50275"/>
    <w:rsid w:val="00F505C7"/>
    <w:rsid w:val="00F51366"/>
    <w:rsid w:val="00F51861"/>
    <w:rsid w:val="00F52536"/>
    <w:rsid w:val="00F527E2"/>
    <w:rsid w:val="00F52DFA"/>
    <w:rsid w:val="00F534AD"/>
    <w:rsid w:val="00F5359D"/>
    <w:rsid w:val="00F539B4"/>
    <w:rsid w:val="00F53A5C"/>
    <w:rsid w:val="00F53C6B"/>
    <w:rsid w:val="00F53C9E"/>
    <w:rsid w:val="00F540F8"/>
    <w:rsid w:val="00F54824"/>
    <w:rsid w:val="00F54D09"/>
    <w:rsid w:val="00F5566F"/>
    <w:rsid w:val="00F55EAA"/>
    <w:rsid w:val="00F566F6"/>
    <w:rsid w:val="00F56BF8"/>
    <w:rsid w:val="00F56C51"/>
    <w:rsid w:val="00F56CE1"/>
    <w:rsid w:val="00F6003E"/>
    <w:rsid w:val="00F600DD"/>
    <w:rsid w:val="00F60839"/>
    <w:rsid w:val="00F611F6"/>
    <w:rsid w:val="00F61DD5"/>
    <w:rsid w:val="00F62AE5"/>
    <w:rsid w:val="00F62D01"/>
    <w:rsid w:val="00F62EE5"/>
    <w:rsid w:val="00F63BFF"/>
    <w:rsid w:val="00F645A0"/>
    <w:rsid w:val="00F6477A"/>
    <w:rsid w:val="00F65D90"/>
    <w:rsid w:val="00F66098"/>
    <w:rsid w:val="00F665A1"/>
    <w:rsid w:val="00F66667"/>
    <w:rsid w:val="00F669C5"/>
    <w:rsid w:val="00F66D11"/>
    <w:rsid w:val="00F67C1B"/>
    <w:rsid w:val="00F70195"/>
    <w:rsid w:val="00F70DE2"/>
    <w:rsid w:val="00F725E9"/>
    <w:rsid w:val="00F72DEA"/>
    <w:rsid w:val="00F73947"/>
    <w:rsid w:val="00F73CEB"/>
    <w:rsid w:val="00F73E9F"/>
    <w:rsid w:val="00F75340"/>
    <w:rsid w:val="00F75710"/>
    <w:rsid w:val="00F75739"/>
    <w:rsid w:val="00F75AC9"/>
    <w:rsid w:val="00F75ED1"/>
    <w:rsid w:val="00F7757C"/>
    <w:rsid w:val="00F77814"/>
    <w:rsid w:val="00F77F37"/>
    <w:rsid w:val="00F803B0"/>
    <w:rsid w:val="00F80409"/>
    <w:rsid w:val="00F806E2"/>
    <w:rsid w:val="00F80E14"/>
    <w:rsid w:val="00F80E25"/>
    <w:rsid w:val="00F81524"/>
    <w:rsid w:val="00F821AC"/>
    <w:rsid w:val="00F82858"/>
    <w:rsid w:val="00F82BF3"/>
    <w:rsid w:val="00F83362"/>
    <w:rsid w:val="00F83A0C"/>
    <w:rsid w:val="00F84372"/>
    <w:rsid w:val="00F84666"/>
    <w:rsid w:val="00F8600C"/>
    <w:rsid w:val="00F863C1"/>
    <w:rsid w:val="00F869B7"/>
    <w:rsid w:val="00F869EB"/>
    <w:rsid w:val="00F86D69"/>
    <w:rsid w:val="00F86E68"/>
    <w:rsid w:val="00F86EF5"/>
    <w:rsid w:val="00F8789A"/>
    <w:rsid w:val="00F87A09"/>
    <w:rsid w:val="00F9005C"/>
    <w:rsid w:val="00F904AE"/>
    <w:rsid w:val="00F90826"/>
    <w:rsid w:val="00F9193D"/>
    <w:rsid w:val="00F91CBA"/>
    <w:rsid w:val="00F91DF2"/>
    <w:rsid w:val="00F923B4"/>
    <w:rsid w:val="00F92513"/>
    <w:rsid w:val="00F925EC"/>
    <w:rsid w:val="00F93633"/>
    <w:rsid w:val="00F93AEB"/>
    <w:rsid w:val="00F9483E"/>
    <w:rsid w:val="00F94E89"/>
    <w:rsid w:val="00F9506A"/>
    <w:rsid w:val="00F95628"/>
    <w:rsid w:val="00F95B03"/>
    <w:rsid w:val="00F96026"/>
    <w:rsid w:val="00F96B57"/>
    <w:rsid w:val="00F96C15"/>
    <w:rsid w:val="00F96D17"/>
    <w:rsid w:val="00F97185"/>
    <w:rsid w:val="00F9799A"/>
    <w:rsid w:val="00F97CE1"/>
    <w:rsid w:val="00F97E03"/>
    <w:rsid w:val="00FA0966"/>
    <w:rsid w:val="00FA0E9A"/>
    <w:rsid w:val="00FA10A5"/>
    <w:rsid w:val="00FA1E83"/>
    <w:rsid w:val="00FA25BE"/>
    <w:rsid w:val="00FA43EF"/>
    <w:rsid w:val="00FA447C"/>
    <w:rsid w:val="00FA45DC"/>
    <w:rsid w:val="00FA4A3C"/>
    <w:rsid w:val="00FA4D48"/>
    <w:rsid w:val="00FA5346"/>
    <w:rsid w:val="00FA651B"/>
    <w:rsid w:val="00FA6905"/>
    <w:rsid w:val="00FA7A01"/>
    <w:rsid w:val="00FA7D80"/>
    <w:rsid w:val="00FB03E9"/>
    <w:rsid w:val="00FB0AF4"/>
    <w:rsid w:val="00FB231E"/>
    <w:rsid w:val="00FB2A53"/>
    <w:rsid w:val="00FB2BC2"/>
    <w:rsid w:val="00FB2F2E"/>
    <w:rsid w:val="00FB3666"/>
    <w:rsid w:val="00FB37C3"/>
    <w:rsid w:val="00FB4333"/>
    <w:rsid w:val="00FB4456"/>
    <w:rsid w:val="00FB45EE"/>
    <w:rsid w:val="00FB4717"/>
    <w:rsid w:val="00FB4D43"/>
    <w:rsid w:val="00FB5485"/>
    <w:rsid w:val="00FB5D74"/>
    <w:rsid w:val="00FB6981"/>
    <w:rsid w:val="00FB7076"/>
    <w:rsid w:val="00FB78D3"/>
    <w:rsid w:val="00FC044A"/>
    <w:rsid w:val="00FC0681"/>
    <w:rsid w:val="00FC0936"/>
    <w:rsid w:val="00FC097F"/>
    <w:rsid w:val="00FC0F88"/>
    <w:rsid w:val="00FC21CD"/>
    <w:rsid w:val="00FC221E"/>
    <w:rsid w:val="00FC3309"/>
    <w:rsid w:val="00FC3598"/>
    <w:rsid w:val="00FC35D8"/>
    <w:rsid w:val="00FC3A0E"/>
    <w:rsid w:val="00FC3B9D"/>
    <w:rsid w:val="00FC4607"/>
    <w:rsid w:val="00FC49B6"/>
    <w:rsid w:val="00FC4E53"/>
    <w:rsid w:val="00FC51CC"/>
    <w:rsid w:val="00FC5899"/>
    <w:rsid w:val="00FC5D45"/>
    <w:rsid w:val="00FC5E78"/>
    <w:rsid w:val="00FC691C"/>
    <w:rsid w:val="00FC6EFE"/>
    <w:rsid w:val="00FC7E65"/>
    <w:rsid w:val="00FD06D1"/>
    <w:rsid w:val="00FD0A3A"/>
    <w:rsid w:val="00FD1397"/>
    <w:rsid w:val="00FD16AF"/>
    <w:rsid w:val="00FD18F7"/>
    <w:rsid w:val="00FD19B7"/>
    <w:rsid w:val="00FD1F4D"/>
    <w:rsid w:val="00FD2218"/>
    <w:rsid w:val="00FD26ED"/>
    <w:rsid w:val="00FD28DF"/>
    <w:rsid w:val="00FD2A3E"/>
    <w:rsid w:val="00FD546E"/>
    <w:rsid w:val="00FD631E"/>
    <w:rsid w:val="00FD6D34"/>
    <w:rsid w:val="00FD7077"/>
    <w:rsid w:val="00FD76FF"/>
    <w:rsid w:val="00FE037B"/>
    <w:rsid w:val="00FE0EA3"/>
    <w:rsid w:val="00FE153D"/>
    <w:rsid w:val="00FE1747"/>
    <w:rsid w:val="00FE183E"/>
    <w:rsid w:val="00FE363D"/>
    <w:rsid w:val="00FE43F4"/>
    <w:rsid w:val="00FE55EC"/>
    <w:rsid w:val="00FE5BBC"/>
    <w:rsid w:val="00FE5D3D"/>
    <w:rsid w:val="00FE6638"/>
    <w:rsid w:val="00FE7F26"/>
    <w:rsid w:val="00FF056A"/>
    <w:rsid w:val="00FF0CAE"/>
    <w:rsid w:val="00FF1150"/>
    <w:rsid w:val="00FF12A0"/>
    <w:rsid w:val="00FF20B5"/>
    <w:rsid w:val="00FF28D5"/>
    <w:rsid w:val="00FF2B42"/>
    <w:rsid w:val="00FF3316"/>
    <w:rsid w:val="00FF454E"/>
    <w:rsid w:val="00FF45B6"/>
    <w:rsid w:val="00FF507F"/>
    <w:rsid w:val="00FF55B8"/>
    <w:rsid w:val="00FF5A2D"/>
    <w:rsid w:val="00FF5D7F"/>
    <w:rsid w:val="00FF5FC2"/>
    <w:rsid w:val="00FF649E"/>
    <w:rsid w:val="00FF6FE3"/>
    <w:rsid w:val="00FF7550"/>
    <w:rsid w:val="00FF7ED8"/>
    <w:rsid w:val="00FF7FD5"/>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EC99B8"/>
  <w15:docId w15:val="{9E6BD12E-DA52-48E8-BFAC-C56742E86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A05"/>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aliases w:val="título 2,Chapter Number/Appendix Letter,chn,H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aliases w:val=" Char,H3,heading 3"/>
    <w:basedOn w:val="Normal"/>
    <w:next w:val="Normal"/>
    <w:link w:val="Ttulo3Char"/>
    <w:uiPriority w:val="9"/>
    <w:unhideWhenUsed/>
    <w:qFormat/>
    <w:rsid w:val="00137B72"/>
    <w:pPr>
      <w:keepNext/>
      <w:spacing w:before="240" w:after="60"/>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link w:val="Ttulo5Char"/>
    <w:qFormat/>
    <w:rsid w:val="00137B72"/>
    <w:pPr>
      <w:spacing w:before="100" w:beforeAutospacing="1" w:after="100" w:afterAutospacing="1"/>
      <w:outlineLvl w:val="4"/>
    </w:pPr>
    <w:rPr>
      <w:rFonts w:ascii="Times New Roman" w:eastAsia="Times New Roman" w:hAnsi="Times New Roman" w:cs="Times New Roman"/>
      <w:b/>
      <w:bCs/>
      <w:sz w:val="20"/>
      <w:szCs w:val="20"/>
    </w:rPr>
  </w:style>
  <w:style w:type="paragraph" w:styleId="Ttulo6">
    <w:name w:val="heading 6"/>
    <w:basedOn w:val="Normal"/>
    <w:next w:val="Normal"/>
    <w:link w:val="Ttulo6Char"/>
    <w:qFormat/>
    <w:rsid w:val="00137B72"/>
    <w:pPr>
      <w:keepNext/>
      <w:jc w:val="both"/>
      <w:outlineLvl w:val="5"/>
    </w:pPr>
    <w:rPr>
      <w:rFonts w:ascii="Georgia" w:eastAsia="Times New Roman" w:hAnsi="Georgia" w:cs="Times New Roman"/>
      <w:b/>
      <w:bCs/>
      <w:sz w:val="28"/>
      <w:szCs w:val="22"/>
    </w:rPr>
  </w:style>
  <w:style w:type="paragraph" w:styleId="Ttulo7">
    <w:name w:val="heading 7"/>
    <w:basedOn w:val="Normal"/>
    <w:next w:val="Corpodetexto"/>
    <w:link w:val="Ttulo7Char"/>
    <w:uiPriority w:val="9"/>
    <w:qFormat/>
    <w:rsid w:val="00137B72"/>
    <w:pPr>
      <w:keepNext/>
      <w:tabs>
        <w:tab w:val="num" w:pos="1296"/>
      </w:tabs>
      <w:suppressAutoHyphens/>
      <w:spacing w:line="100" w:lineRule="atLeast"/>
      <w:ind w:left="1296" w:hanging="1296"/>
      <w:jc w:val="center"/>
      <w:outlineLvl w:val="6"/>
    </w:pPr>
    <w:rPr>
      <w:rFonts w:ascii="Georgia" w:eastAsia="Times New Roman" w:hAnsi="Georgia" w:cs="Arial"/>
      <w:b/>
      <w:bCs/>
      <w:kern w:val="1"/>
      <w:sz w:val="28"/>
      <w:szCs w:val="20"/>
      <w:lang w:eastAsia="ar-SA"/>
    </w:rPr>
  </w:style>
  <w:style w:type="paragraph" w:styleId="Ttulo8">
    <w:name w:val="heading 8"/>
    <w:basedOn w:val="Normal"/>
    <w:next w:val="Normal"/>
    <w:link w:val="Ttulo8Char"/>
    <w:uiPriority w:val="9"/>
    <w:unhideWhenUsed/>
    <w:qFormat/>
    <w:rsid w:val="00137B7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link w:val="Ttulo9Char"/>
    <w:uiPriority w:val="9"/>
    <w:qFormat/>
    <w:rsid w:val="00137B72"/>
    <w:pPr>
      <w:spacing w:before="100" w:beforeAutospacing="1" w:after="100" w:afterAutospacing="1"/>
      <w:outlineLvl w:val="8"/>
    </w:pPr>
    <w:rPr>
      <w:rFonts w:ascii="Times New Roman" w:eastAsia="Times New Roman" w:hAnsi="Times New Roman"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aliases w:val="título 2 Char,Chapter Number/Appendix Letter Char,chn Char,H2 Char"/>
    <w:link w:val="Ttulo2"/>
    <w:uiPriority w:val="9"/>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080B5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rsid w:val="00CA24FB"/>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430FDB"/>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unhideWhenUsed/>
    <w:rsid w:val="00430FDB"/>
    <w:rPr>
      <w:b/>
      <w:bCs/>
    </w:rPr>
  </w:style>
  <w:style w:type="character" w:customStyle="1" w:styleId="AssuntodocomentrioChar">
    <w:name w:val="Assunto do comentário Char"/>
    <w:basedOn w:val="TextodecomentrioChar"/>
    <w:link w:val="Assuntodocomentrio"/>
    <w:uiPriority w:val="99"/>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F77AD"/>
    <w:pPr>
      <w:numPr>
        <w:numId w:val="10"/>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B7776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53119E"/>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40576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1B642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E84570"/>
    <w:pPr>
      <w:ind w:left="720"/>
    </w:pPr>
    <w:rPr>
      <w:rFonts w:eastAsia="Times New Roman" w:cs="Ecofont_Spranq_eco_Sans"/>
    </w:rPr>
  </w:style>
  <w:style w:type="paragraph" w:customStyle="1" w:styleId="Nivel2">
    <w:name w:val="Nivel 2"/>
    <w:link w:val="Nivel2Char"/>
    <w:qFormat/>
    <w:rsid w:val="003629E4"/>
    <w:pPr>
      <w:numPr>
        <w:ilvl w:val="1"/>
        <w:numId w:val="11"/>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3629E4"/>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87E37"/>
    <w:pPr>
      <w:spacing w:before="100" w:beforeAutospacing="1" w:after="100" w:afterAutospacing="1"/>
    </w:pPr>
    <w:rPr>
      <w:rFonts w:ascii="Times New Roman" w:eastAsia="Times New Roman" w:hAnsi="Times New Roman" w:cs="Times New Roman"/>
    </w:rPr>
  </w:style>
  <w:style w:type="character" w:styleId="Forte">
    <w:name w:val="Strong"/>
    <w:basedOn w:val="Fontepargpadro"/>
    <w:uiPriority w:val="22"/>
    <w:qFormat/>
    <w:rsid w:val="00964299"/>
    <w:rPr>
      <w:b/>
      <w:bCs/>
    </w:rPr>
  </w:style>
  <w:style w:type="paragraph" w:customStyle="1" w:styleId="padrao">
    <w:name w:val="padrao"/>
    <w:basedOn w:val="Normal"/>
    <w:uiPriority w:val="99"/>
    <w:rsid w:val="00964299"/>
    <w:pPr>
      <w:spacing w:before="100" w:beforeAutospacing="1" w:after="100" w:afterAutospacing="1"/>
    </w:pPr>
    <w:rPr>
      <w:rFonts w:ascii="Times New Roman" w:eastAsia="Times New Roman" w:hAnsi="Times New Roman" w:cs="Times New Roman"/>
    </w:rPr>
  </w:style>
  <w:style w:type="paragraph" w:customStyle="1" w:styleId="Default">
    <w:name w:val="Default"/>
    <w:rsid w:val="00964299"/>
    <w:pPr>
      <w:autoSpaceDE w:val="0"/>
      <w:autoSpaceDN w:val="0"/>
      <w:adjustRightInd w:val="0"/>
      <w:spacing w:before="100" w:beforeAutospacing="1"/>
    </w:pPr>
    <w:rPr>
      <w:rFonts w:ascii="Arial" w:eastAsia="Calibri" w:hAnsi="Arial" w:cs="Arial"/>
      <w:color w:val="000000"/>
      <w:sz w:val="24"/>
      <w:szCs w:val="24"/>
      <w:lang w:eastAsia="pt-BR"/>
    </w:rPr>
  </w:style>
  <w:style w:type="character" w:customStyle="1" w:styleId="Ttulo3Char">
    <w:name w:val="Título 3 Char"/>
    <w:aliases w:val=" Char Char,H3 Char,heading 3 Char"/>
    <w:basedOn w:val="Fontepargpadro"/>
    <w:link w:val="Ttulo3"/>
    <w:uiPriority w:val="9"/>
    <w:rsid w:val="00137B72"/>
    <w:rPr>
      <w:rFonts w:ascii="Cambria" w:eastAsia="Times New Roman" w:hAnsi="Cambria"/>
      <w:b/>
      <w:bCs/>
      <w:sz w:val="26"/>
      <w:szCs w:val="26"/>
      <w:lang w:eastAsia="pt-BR"/>
    </w:rPr>
  </w:style>
  <w:style w:type="character" w:customStyle="1" w:styleId="Ttulo5Char">
    <w:name w:val="Título 5 Char"/>
    <w:basedOn w:val="Fontepargpadro"/>
    <w:link w:val="Ttulo5"/>
    <w:rsid w:val="00137B72"/>
    <w:rPr>
      <w:rFonts w:eastAsia="Times New Roman"/>
      <w:b/>
      <w:bCs/>
      <w:lang w:eastAsia="pt-BR"/>
    </w:rPr>
  </w:style>
  <w:style w:type="character" w:customStyle="1" w:styleId="Ttulo6Char">
    <w:name w:val="Título 6 Char"/>
    <w:basedOn w:val="Fontepargpadro"/>
    <w:link w:val="Ttulo6"/>
    <w:rsid w:val="00137B72"/>
    <w:rPr>
      <w:rFonts w:ascii="Georgia" w:eastAsia="Times New Roman" w:hAnsi="Georgia"/>
      <w:b/>
      <w:bCs/>
      <w:sz w:val="28"/>
      <w:szCs w:val="22"/>
      <w:lang w:eastAsia="pt-BR"/>
    </w:rPr>
  </w:style>
  <w:style w:type="character" w:customStyle="1" w:styleId="Ttulo7Char">
    <w:name w:val="Título 7 Char"/>
    <w:basedOn w:val="Fontepargpadro"/>
    <w:link w:val="Ttulo7"/>
    <w:uiPriority w:val="9"/>
    <w:rsid w:val="00137B72"/>
    <w:rPr>
      <w:rFonts w:ascii="Georgia" w:eastAsia="Times New Roman" w:hAnsi="Georgia" w:cs="Arial"/>
      <w:b/>
      <w:bCs/>
      <w:kern w:val="1"/>
      <w:sz w:val="28"/>
      <w:lang w:eastAsia="ar-SA"/>
    </w:rPr>
  </w:style>
  <w:style w:type="character" w:customStyle="1" w:styleId="Ttulo8Char">
    <w:name w:val="Título 8 Char"/>
    <w:basedOn w:val="Fontepargpadro"/>
    <w:link w:val="Ttulo8"/>
    <w:uiPriority w:val="9"/>
    <w:rsid w:val="00137B72"/>
    <w:rPr>
      <w:rFonts w:asciiTheme="majorHAnsi" w:eastAsiaTheme="majorEastAsia" w:hAnsiTheme="majorHAnsi" w:cstheme="majorBidi"/>
      <w:color w:val="404040" w:themeColor="text1" w:themeTint="BF"/>
      <w:lang w:eastAsia="pt-BR"/>
    </w:rPr>
  </w:style>
  <w:style w:type="character" w:customStyle="1" w:styleId="Ttulo9Char">
    <w:name w:val="Título 9 Char"/>
    <w:basedOn w:val="Fontepargpadro"/>
    <w:link w:val="Ttulo9"/>
    <w:uiPriority w:val="9"/>
    <w:rsid w:val="00137B72"/>
    <w:rPr>
      <w:rFonts w:eastAsia="Times New Roman"/>
      <w:sz w:val="24"/>
      <w:szCs w:val="24"/>
      <w:lang w:eastAsia="pt-BR"/>
    </w:rPr>
  </w:style>
  <w:style w:type="paragraph" w:styleId="Partesuperior-zdoformulrio">
    <w:name w:val="HTML Top of Form"/>
    <w:basedOn w:val="Normal"/>
    <w:next w:val="Normal"/>
    <w:link w:val="Partesuperior-zdoformulrioChar"/>
    <w:hidden/>
    <w:rsid w:val="00137B72"/>
    <w:pPr>
      <w:pBdr>
        <w:bottom w:val="single" w:sz="6" w:space="1" w:color="auto"/>
      </w:pBdr>
      <w:jc w:val="center"/>
    </w:pPr>
    <w:rPr>
      <w:rFonts w:ascii="Arial" w:eastAsia="Times New Roman" w:hAnsi="Arial" w:cs="Times New Roman"/>
      <w:vanish/>
      <w:sz w:val="16"/>
      <w:szCs w:val="16"/>
    </w:rPr>
  </w:style>
  <w:style w:type="character" w:customStyle="1" w:styleId="Partesuperior-zdoformulrioChar">
    <w:name w:val="Parte superior-z do formulário Char"/>
    <w:basedOn w:val="Fontepargpadro"/>
    <w:link w:val="Partesuperior-zdoformulrio"/>
    <w:rsid w:val="00137B72"/>
    <w:rPr>
      <w:rFonts w:ascii="Arial" w:eastAsia="Times New Roman" w:hAnsi="Arial"/>
      <w:vanish/>
      <w:sz w:val="16"/>
      <w:szCs w:val="16"/>
      <w:lang w:eastAsia="pt-BR"/>
    </w:rPr>
  </w:style>
  <w:style w:type="paragraph" w:styleId="Corpodetexto2">
    <w:name w:val="Body Text 2"/>
    <w:basedOn w:val="Normal"/>
    <w:link w:val="Corpodetexto2Char"/>
    <w:uiPriority w:val="99"/>
    <w:rsid w:val="00137B72"/>
    <w:pPr>
      <w:spacing w:before="100" w:beforeAutospacing="1" w:after="100" w:afterAutospacing="1"/>
    </w:pPr>
    <w:rPr>
      <w:rFonts w:ascii="Times New Roman" w:eastAsia="Times New Roman" w:hAnsi="Times New Roman" w:cs="Times New Roman"/>
    </w:rPr>
  </w:style>
  <w:style w:type="character" w:customStyle="1" w:styleId="Corpodetexto2Char">
    <w:name w:val="Corpo de texto 2 Char"/>
    <w:basedOn w:val="Fontepargpadro"/>
    <w:link w:val="Corpodetexto2"/>
    <w:uiPriority w:val="99"/>
    <w:rsid w:val="00137B72"/>
    <w:rPr>
      <w:rFonts w:eastAsia="Times New Roman"/>
      <w:sz w:val="24"/>
      <w:szCs w:val="24"/>
      <w:lang w:eastAsia="pt-BR"/>
    </w:rPr>
  </w:style>
  <w:style w:type="paragraph" w:styleId="Parteinferiordoformulrio">
    <w:name w:val="HTML Bottom of Form"/>
    <w:basedOn w:val="Normal"/>
    <w:next w:val="Normal"/>
    <w:link w:val="ParteinferiordoformulrioChar"/>
    <w:hidden/>
    <w:rsid w:val="00137B72"/>
    <w:pPr>
      <w:pBdr>
        <w:top w:val="single" w:sz="6" w:space="1" w:color="auto"/>
      </w:pBdr>
      <w:jc w:val="center"/>
    </w:pPr>
    <w:rPr>
      <w:rFonts w:ascii="Arial" w:eastAsia="Times New Roman" w:hAnsi="Arial" w:cs="Arial"/>
      <w:vanish/>
      <w:sz w:val="16"/>
      <w:szCs w:val="16"/>
    </w:rPr>
  </w:style>
  <w:style w:type="character" w:customStyle="1" w:styleId="ParteinferiordoformulrioChar">
    <w:name w:val="Parte inferior do formulário Char"/>
    <w:basedOn w:val="Fontepargpadro"/>
    <w:link w:val="Parteinferiordoformulrio"/>
    <w:rsid w:val="00137B72"/>
    <w:rPr>
      <w:rFonts w:ascii="Arial" w:eastAsia="Times New Roman" w:hAnsi="Arial" w:cs="Arial"/>
      <w:vanish/>
      <w:sz w:val="16"/>
      <w:szCs w:val="16"/>
      <w:lang w:eastAsia="pt-BR"/>
    </w:rPr>
  </w:style>
  <w:style w:type="table" w:customStyle="1" w:styleId="Tabelacomgrade1">
    <w:name w:val="Tabela com grade1"/>
    <w:basedOn w:val="Tabelanormal"/>
    <w:uiPriority w:val="59"/>
    <w:rsid w:val="00137B72"/>
    <w:pPr>
      <w:jc w:val="both"/>
    </w:pPr>
    <w:rPr>
      <w:rFonts w:ascii="Arial" w:eastAsia="Calibri" w:hAnsi="Arial"/>
      <w:sz w:val="24"/>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137B72"/>
  </w:style>
  <w:style w:type="paragraph" w:customStyle="1" w:styleId="Corpodetexto31">
    <w:name w:val="Corpo de texto 31"/>
    <w:basedOn w:val="Normal"/>
    <w:uiPriority w:val="99"/>
    <w:rsid w:val="00137B72"/>
    <w:pPr>
      <w:widowControl w:val="0"/>
      <w:suppressAutoHyphens/>
      <w:spacing w:after="120"/>
    </w:pPr>
    <w:rPr>
      <w:rFonts w:ascii="Times New Roman" w:eastAsia="HG Mincho Light J" w:hAnsi="Times New Roman" w:cs="Times New Roman"/>
      <w:color w:val="000000"/>
      <w:sz w:val="16"/>
      <w:szCs w:val="16"/>
      <w:lang w:eastAsia="en-US"/>
    </w:rPr>
  </w:style>
  <w:style w:type="paragraph" w:styleId="Textodenotaderodap">
    <w:name w:val="footnote text"/>
    <w:basedOn w:val="Normal"/>
    <w:link w:val="TextodenotaderodapChar"/>
    <w:uiPriority w:val="99"/>
    <w:unhideWhenUsed/>
    <w:rsid w:val="00137B72"/>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rsid w:val="00137B72"/>
    <w:rPr>
      <w:rFonts w:eastAsia="Times New Roman"/>
      <w:lang w:eastAsia="pt-BR"/>
    </w:rPr>
  </w:style>
  <w:style w:type="character" w:styleId="Refdenotaderodap">
    <w:name w:val="footnote reference"/>
    <w:unhideWhenUsed/>
    <w:rsid w:val="00137B72"/>
    <w:rPr>
      <w:vertAlign w:val="superscript"/>
    </w:rPr>
  </w:style>
  <w:style w:type="paragraph" w:customStyle="1" w:styleId="Ttulo10">
    <w:name w:val="Título1"/>
    <w:basedOn w:val="Normal"/>
    <w:next w:val="Corpodetexto"/>
    <w:uiPriority w:val="99"/>
    <w:rsid w:val="00137B72"/>
    <w:pPr>
      <w:keepNext/>
      <w:widowControl w:val="0"/>
      <w:suppressAutoHyphens/>
      <w:spacing w:before="240" w:after="120"/>
    </w:pPr>
    <w:rPr>
      <w:rFonts w:ascii="Arial" w:eastAsia="Lucida Sans Unicode" w:hAnsi="Arial"/>
      <w:color w:val="000000"/>
      <w:sz w:val="28"/>
      <w:szCs w:val="28"/>
      <w:lang w:eastAsia="en-US"/>
    </w:rPr>
  </w:style>
  <w:style w:type="paragraph" w:styleId="Recuodecorpodetexto">
    <w:name w:val="Body Text Indent"/>
    <w:basedOn w:val="Normal"/>
    <w:link w:val="RecuodecorpodetextoChar"/>
    <w:unhideWhenUsed/>
    <w:rsid w:val="00137B72"/>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137B72"/>
    <w:rPr>
      <w:rFonts w:eastAsia="Times New Roman"/>
      <w:sz w:val="24"/>
      <w:szCs w:val="24"/>
      <w:lang w:eastAsia="pt-BR"/>
    </w:rPr>
  </w:style>
  <w:style w:type="paragraph" w:customStyle="1" w:styleId="P30">
    <w:name w:val="P30"/>
    <w:basedOn w:val="Normal"/>
    <w:rsid w:val="00137B72"/>
    <w:pPr>
      <w:suppressAutoHyphens/>
      <w:jc w:val="both"/>
    </w:pPr>
    <w:rPr>
      <w:rFonts w:ascii="Times New Roman" w:eastAsia="Times New Roman" w:hAnsi="Times New Roman" w:cs="Times New Roman"/>
      <w:b/>
      <w:szCs w:val="20"/>
      <w:lang w:eastAsia="ar-SA"/>
    </w:rPr>
  </w:style>
  <w:style w:type="paragraph" w:customStyle="1" w:styleId="PADRAO0">
    <w:name w:val="PADRAO"/>
    <w:basedOn w:val="Normal"/>
    <w:rsid w:val="00137B72"/>
    <w:pPr>
      <w:suppressAutoHyphens/>
      <w:jc w:val="both"/>
    </w:pPr>
    <w:rPr>
      <w:rFonts w:ascii="Tms Rmn" w:eastAsia="Times New Roman" w:hAnsi="Tms Rmn" w:cs="Times New Roman"/>
      <w:szCs w:val="20"/>
      <w:lang w:eastAsia="ar-SA"/>
    </w:rPr>
  </w:style>
  <w:style w:type="paragraph" w:customStyle="1" w:styleId="Corpodetexto21">
    <w:name w:val="Corpo de texto 21"/>
    <w:basedOn w:val="Normal"/>
    <w:rsid w:val="00137B72"/>
    <w:pPr>
      <w:widowControl w:val="0"/>
      <w:spacing w:before="100" w:beforeAutospacing="1"/>
      <w:jc w:val="both"/>
    </w:pPr>
    <w:rPr>
      <w:rFonts w:ascii="Arial" w:eastAsia="Times New Roman" w:hAnsi="Arial" w:cs="Times New Roman"/>
      <w:szCs w:val="20"/>
    </w:rPr>
  </w:style>
  <w:style w:type="paragraph" w:customStyle="1" w:styleId="Corpodetexto23">
    <w:name w:val="Corpo de texto 23"/>
    <w:basedOn w:val="Normal"/>
    <w:rsid w:val="00137B72"/>
    <w:pPr>
      <w:suppressAutoHyphens/>
      <w:spacing w:before="100" w:beforeAutospacing="1"/>
      <w:ind w:right="-567"/>
      <w:jc w:val="both"/>
    </w:pPr>
    <w:rPr>
      <w:rFonts w:ascii="Times New Roman" w:eastAsia="Times New Roman" w:hAnsi="Times New Roman" w:cs="Times New Roman"/>
      <w:b/>
      <w:szCs w:val="20"/>
      <w:lang w:eastAsia="ar-SA"/>
    </w:rPr>
  </w:style>
  <w:style w:type="paragraph" w:customStyle="1" w:styleId="Contedodatabela">
    <w:name w:val="Conteúdo da tabela"/>
    <w:basedOn w:val="Corpodetexto"/>
    <w:rsid w:val="00137B72"/>
    <w:pPr>
      <w:suppressLineNumbers/>
      <w:suppressAutoHyphens/>
      <w:spacing w:after="0" w:afterAutospacing="0"/>
      <w:jc w:val="both"/>
    </w:pPr>
    <w:rPr>
      <w:rFonts w:ascii="Arial" w:hAnsi="Arial" w:cs="Arial"/>
      <w:sz w:val="22"/>
      <w:szCs w:val="22"/>
      <w:lang w:eastAsia="ar-SA"/>
    </w:rPr>
  </w:style>
  <w:style w:type="character" w:customStyle="1" w:styleId="Fontepargpadro1">
    <w:name w:val="Fonte parág. padrão1"/>
    <w:rsid w:val="00137B72"/>
  </w:style>
  <w:style w:type="character" w:customStyle="1" w:styleId="Corpodetexto3Char">
    <w:name w:val="Corpo de texto 3 Char"/>
    <w:link w:val="Corpodetexto3"/>
    <w:rsid w:val="00137B72"/>
    <w:rPr>
      <w:sz w:val="16"/>
      <w:szCs w:val="16"/>
    </w:rPr>
  </w:style>
  <w:style w:type="character" w:customStyle="1" w:styleId="Recuodecorpodetexto3Char">
    <w:name w:val="Recuo de corpo de texto 3 Char"/>
    <w:rsid w:val="00137B72"/>
    <w:rPr>
      <w:sz w:val="16"/>
      <w:szCs w:val="16"/>
    </w:rPr>
  </w:style>
  <w:style w:type="character" w:customStyle="1" w:styleId="ListLabel1">
    <w:name w:val="ListLabel 1"/>
    <w:rsid w:val="00137B72"/>
    <w:rPr>
      <w:color w:val="00000A"/>
    </w:rPr>
  </w:style>
  <w:style w:type="character" w:customStyle="1" w:styleId="ListLabel2">
    <w:name w:val="ListLabel 2"/>
    <w:rsid w:val="00137B72"/>
    <w:rPr>
      <w:rFonts w:cs="Courier New"/>
    </w:rPr>
  </w:style>
  <w:style w:type="character" w:customStyle="1" w:styleId="ListLabel3">
    <w:name w:val="ListLabel 3"/>
    <w:rsid w:val="00137B72"/>
    <w:rPr>
      <w:color w:val="000000"/>
    </w:rPr>
  </w:style>
  <w:style w:type="character" w:customStyle="1" w:styleId="ListLabel4">
    <w:name w:val="ListLabel 4"/>
    <w:rsid w:val="00137B72"/>
    <w:rPr>
      <w:b w:val="0"/>
    </w:rPr>
  </w:style>
  <w:style w:type="character" w:customStyle="1" w:styleId="CorpodetextoChar1">
    <w:name w:val="Corpo de texto Char1"/>
    <w:basedOn w:val="Fontepargpadro"/>
    <w:uiPriority w:val="99"/>
    <w:rsid w:val="00137B72"/>
    <w:rPr>
      <w:rFonts w:ascii="Arial" w:eastAsia="Times New Roman" w:hAnsi="Arial" w:cs="Times New Roman"/>
      <w:b/>
      <w:kern w:val="1"/>
      <w:sz w:val="18"/>
      <w:szCs w:val="20"/>
      <w:lang w:eastAsia="ar-SA"/>
    </w:rPr>
  </w:style>
  <w:style w:type="paragraph" w:styleId="Lista">
    <w:name w:val="List"/>
    <w:basedOn w:val="Corpodetexto"/>
    <w:rsid w:val="00137B72"/>
    <w:pPr>
      <w:suppressAutoHyphens/>
      <w:spacing w:before="0" w:beforeAutospacing="0" w:after="0" w:afterAutospacing="0" w:line="100" w:lineRule="atLeast"/>
      <w:jc w:val="both"/>
    </w:pPr>
    <w:rPr>
      <w:rFonts w:ascii="Arial" w:hAnsi="Arial" w:cs="Mangal"/>
      <w:b/>
      <w:kern w:val="1"/>
      <w:sz w:val="18"/>
      <w:szCs w:val="20"/>
      <w:lang w:eastAsia="ar-SA"/>
    </w:rPr>
  </w:style>
  <w:style w:type="paragraph" w:customStyle="1" w:styleId="Legenda1">
    <w:name w:val="Legenda1"/>
    <w:basedOn w:val="Normal"/>
    <w:rsid w:val="00137B72"/>
    <w:pPr>
      <w:suppressLineNumbers/>
      <w:suppressAutoHyphens/>
      <w:spacing w:before="120" w:after="120" w:line="276" w:lineRule="auto"/>
    </w:pPr>
    <w:rPr>
      <w:rFonts w:ascii="Calibri" w:eastAsia="SimSun" w:hAnsi="Calibri" w:cs="Mangal"/>
      <w:i/>
      <w:iCs/>
      <w:kern w:val="1"/>
      <w:lang w:eastAsia="ar-SA"/>
    </w:rPr>
  </w:style>
  <w:style w:type="paragraph" w:customStyle="1" w:styleId="ndice">
    <w:name w:val="Índice"/>
    <w:basedOn w:val="Normal"/>
    <w:rsid w:val="00137B72"/>
    <w:pPr>
      <w:suppressLineNumbers/>
      <w:suppressAutoHyphens/>
      <w:spacing w:after="200" w:line="276" w:lineRule="auto"/>
    </w:pPr>
    <w:rPr>
      <w:rFonts w:ascii="Calibri" w:eastAsia="SimSun" w:hAnsi="Calibri" w:cs="Mangal"/>
      <w:kern w:val="1"/>
      <w:sz w:val="22"/>
      <w:szCs w:val="22"/>
      <w:lang w:eastAsia="ar-SA"/>
    </w:rPr>
  </w:style>
  <w:style w:type="character" w:customStyle="1" w:styleId="CabealhoChar1">
    <w:name w:val="Cabeçalho Char1"/>
    <w:aliases w:val="hd Char1,he Char1,*Header Char1,Cabeçalho superior Char1,Cabeçalho superior Char Char Char Char Char1,Cabeçalho superior Char Char Char Char2,Cabeçalho superior Char Char Char2"/>
    <w:basedOn w:val="Fontepargpadro"/>
    <w:uiPriority w:val="99"/>
    <w:rsid w:val="00137B72"/>
    <w:rPr>
      <w:rFonts w:ascii="Calibri" w:eastAsia="SimSun" w:hAnsi="Calibri" w:cs="font233"/>
      <w:kern w:val="1"/>
      <w:lang w:eastAsia="ar-SA"/>
    </w:rPr>
  </w:style>
  <w:style w:type="character" w:customStyle="1" w:styleId="RodapChar1">
    <w:name w:val="Rodapé Char1"/>
    <w:basedOn w:val="Fontepargpadro"/>
    <w:uiPriority w:val="99"/>
    <w:rsid w:val="00137B72"/>
    <w:rPr>
      <w:rFonts w:ascii="Calibri" w:eastAsia="SimSun" w:hAnsi="Calibri" w:cs="font233"/>
      <w:kern w:val="1"/>
      <w:lang w:eastAsia="ar-SA"/>
    </w:rPr>
  </w:style>
  <w:style w:type="paragraph" w:customStyle="1" w:styleId="xl25">
    <w:name w:val="xl25"/>
    <w:basedOn w:val="Normal"/>
    <w:rsid w:val="00137B72"/>
    <w:pPr>
      <w:pBdr>
        <w:left w:val="single" w:sz="4" w:space="0" w:color="000000"/>
        <w:bottom w:val="single" w:sz="4" w:space="0" w:color="000000"/>
        <w:right w:val="single" w:sz="4" w:space="0" w:color="000000"/>
      </w:pBdr>
      <w:suppressAutoHyphens/>
      <w:spacing w:before="28" w:after="100" w:line="100" w:lineRule="atLeast"/>
    </w:pPr>
    <w:rPr>
      <w:rFonts w:ascii="Arial Unicode MS" w:eastAsia="Arial Unicode MS" w:hAnsi="Arial Unicode MS" w:cs="Times New Roman"/>
      <w:kern w:val="1"/>
      <w:sz w:val="22"/>
      <w:szCs w:val="22"/>
      <w:lang w:eastAsia="ar-SA"/>
    </w:rPr>
  </w:style>
  <w:style w:type="paragraph" w:customStyle="1" w:styleId="Textodebalo1">
    <w:name w:val="Texto de balão1"/>
    <w:basedOn w:val="Normal"/>
    <w:rsid w:val="00137B72"/>
    <w:pPr>
      <w:suppressAutoHyphens/>
      <w:spacing w:line="100" w:lineRule="atLeast"/>
    </w:pPr>
    <w:rPr>
      <w:rFonts w:ascii="Tahoma" w:eastAsia="SimSun" w:hAnsi="Tahoma"/>
      <w:kern w:val="1"/>
      <w:sz w:val="16"/>
      <w:szCs w:val="16"/>
      <w:lang w:eastAsia="ar-SA"/>
    </w:rPr>
  </w:style>
  <w:style w:type="paragraph" w:customStyle="1" w:styleId="BodyText21">
    <w:name w:val="Body Text 21"/>
    <w:basedOn w:val="Normal"/>
    <w:rsid w:val="00137B72"/>
    <w:pPr>
      <w:suppressAutoHyphens/>
      <w:spacing w:line="100" w:lineRule="atLeast"/>
      <w:jc w:val="both"/>
    </w:pPr>
    <w:rPr>
      <w:rFonts w:ascii="Arial" w:eastAsia="Times New Roman" w:hAnsi="Arial" w:cs="Times New Roman"/>
      <w:kern w:val="1"/>
      <w:sz w:val="28"/>
      <w:szCs w:val="22"/>
      <w:lang w:eastAsia="ar-SA"/>
    </w:rPr>
  </w:style>
  <w:style w:type="paragraph" w:customStyle="1" w:styleId="Item">
    <w:name w:val="Item"/>
    <w:basedOn w:val="Normal"/>
    <w:rsid w:val="00137B72"/>
    <w:pPr>
      <w:tabs>
        <w:tab w:val="left" w:pos="0"/>
      </w:tabs>
      <w:suppressAutoHyphens/>
      <w:spacing w:line="100" w:lineRule="atLeast"/>
      <w:jc w:val="both"/>
    </w:pPr>
    <w:rPr>
      <w:rFonts w:ascii="Courier New" w:eastAsia="Times New Roman" w:hAnsi="Courier New" w:cs="Times New Roman"/>
      <w:kern w:val="1"/>
      <w:szCs w:val="20"/>
      <w:lang w:val="pt-PT" w:eastAsia="ar-SA"/>
    </w:rPr>
  </w:style>
  <w:style w:type="character" w:customStyle="1" w:styleId="RecuodecorpodetextoChar1">
    <w:name w:val="Recuo de corpo de texto Char1"/>
    <w:basedOn w:val="Fontepargpadro"/>
    <w:uiPriority w:val="99"/>
    <w:rsid w:val="00137B72"/>
    <w:rPr>
      <w:rFonts w:ascii="Calibri" w:eastAsia="SimSun" w:hAnsi="Calibri" w:cs="font233"/>
      <w:kern w:val="1"/>
      <w:lang w:eastAsia="ar-SA"/>
    </w:rPr>
  </w:style>
  <w:style w:type="paragraph" w:customStyle="1" w:styleId="Recuodecorpodetexto31">
    <w:name w:val="Recuo de corpo de texto 31"/>
    <w:basedOn w:val="Normal"/>
    <w:rsid w:val="00137B72"/>
    <w:pPr>
      <w:suppressAutoHyphens/>
      <w:spacing w:after="120" w:line="276" w:lineRule="auto"/>
      <w:ind w:left="283"/>
    </w:pPr>
    <w:rPr>
      <w:rFonts w:ascii="Calibri" w:eastAsia="SimSun" w:hAnsi="Calibri" w:cs="font233"/>
      <w:kern w:val="1"/>
      <w:sz w:val="16"/>
      <w:szCs w:val="16"/>
      <w:lang w:eastAsia="ar-SA"/>
    </w:rPr>
  </w:style>
  <w:style w:type="paragraph" w:customStyle="1" w:styleId="ecxmsonormal">
    <w:name w:val="ecxmsonormal"/>
    <w:basedOn w:val="Normal"/>
    <w:rsid w:val="00137B72"/>
    <w:pPr>
      <w:suppressAutoHyphens/>
      <w:spacing w:after="324" w:line="100" w:lineRule="atLeast"/>
    </w:pPr>
    <w:rPr>
      <w:rFonts w:ascii="Times New Roman" w:eastAsia="Times New Roman" w:hAnsi="Times New Roman" w:cs="Times New Roman"/>
      <w:kern w:val="1"/>
      <w:lang w:eastAsia="ar-SA"/>
    </w:rPr>
  </w:style>
  <w:style w:type="paragraph" w:customStyle="1" w:styleId="Textoembloco1">
    <w:name w:val="Texto em bloco1"/>
    <w:basedOn w:val="Normal"/>
    <w:rsid w:val="00137B72"/>
    <w:pPr>
      <w:suppressAutoHyphens/>
      <w:spacing w:line="100" w:lineRule="atLeast"/>
      <w:ind w:left="3544" w:right="-660"/>
      <w:jc w:val="both"/>
    </w:pPr>
    <w:rPr>
      <w:rFonts w:ascii="Arial" w:eastAsia="Times New Roman" w:hAnsi="Arial" w:cs="Times New Roman"/>
      <w:b/>
      <w:kern w:val="1"/>
      <w:sz w:val="17"/>
      <w:szCs w:val="20"/>
      <w:lang w:eastAsia="ar-SA"/>
    </w:rPr>
  </w:style>
  <w:style w:type="paragraph" w:customStyle="1" w:styleId="western">
    <w:name w:val="western"/>
    <w:basedOn w:val="Normal"/>
    <w:rsid w:val="00137B72"/>
    <w:pPr>
      <w:spacing w:before="100" w:beforeAutospacing="1" w:after="119"/>
    </w:pPr>
    <w:rPr>
      <w:rFonts w:ascii="Times New Roman" w:eastAsia="Times New Roman" w:hAnsi="Times New Roman" w:cs="Times New Roman"/>
    </w:rPr>
  </w:style>
  <w:style w:type="paragraph" w:styleId="Recuodecorpodetexto3">
    <w:name w:val="Body Text Indent 3"/>
    <w:basedOn w:val="Normal"/>
    <w:link w:val="Recuodecorpodetexto3Char1"/>
    <w:rsid w:val="00137B72"/>
    <w:pPr>
      <w:suppressAutoHyphens/>
      <w:spacing w:after="120" w:line="276" w:lineRule="auto"/>
      <w:ind w:left="283"/>
    </w:pPr>
    <w:rPr>
      <w:rFonts w:ascii="Calibri" w:eastAsia="SimSun" w:hAnsi="Calibri" w:cs="Times New Roman"/>
      <w:kern w:val="1"/>
      <w:sz w:val="16"/>
      <w:szCs w:val="16"/>
      <w:lang w:eastAsia="ar-SA"/>
    </w:rPr>
  </w:style>
  <w:style w:type="character" w:customStyle="1" w:styleId="Recuodecorpodetexto3Char1">
    <w:name w:val="Recuo de corpo de texto 3 Char1"/>
    <w:basedOn w:val="Fontepargpadro"/>
    <w:link w:val="Recuodecorpodetexto3"/>
    <w:rsid w:val="00137B72"/>
    <w:rPr>
      <w:rFonts w:ascii="Calibri" w:eastAsia="SimSun" w:hAnsi="Calibri"/>
      <w:kern w:val="1"/>
      <w:sz w:val="16"/>
      <w:szCs w:val="16"/>
      <w:lang w:eastAsia="ar-SA"/>
    </w:rPr>
  </w:style>
  <w:style w:type="paragraph" w:styleId="Recuodecorpodetexto2">
    <w:name w:val="Body Text Indent 2"/>
    <w:basedOn w:val="Normal"/>
    <w:link w:val="Recuodecorpodetexto2Char"/>
    <w:rsid w:val="00137B72"/>
    <w:pPr>
      <w:suppressAutoHyphens/>
      <w:spacing w:after="120" w:line="480" w:lineRule="auto"/>
      <w:ind w:left="283"/>
    </w:pPr>
    <w:rPr>
      <w:rFonts w:ascii="Calibri" w:eastAsia="SimSun" w:hAnsi="Calibri" w:cs="Times New Roman"/>
      <w:kern w:val="1"/>
      <w:sz w:val="22"/>
      <w:szCs w:val="22"/>
      <w:lang w:eastAsia="ar-SA"/>
    </w:rPr>
  </w:style>
  <w:style w:type="character" w:customStyle="1" w:styleId="Recuodecorpodetexto2Char">
    <w:name w:val="Recuo de corpo de texto 2 Char"/>
    <w:basedOn w:val="Fontepargpadro"/>
    <w:link w:val="Recuodecorpodetexto2"/>
    <w:rsid w:val="00137B72"/>
    <w:rPr>
      <w:rFonts w:ascii="Calibri" w:eastAsia="SimSun" w:hAnsi="Calibri"/>
      <w:kern w:val="1"/>
      <w:sz w:val="22"/>
      <w:szCs w:val="22"/>
      <w:lang w:eastAsia="ar-SA"/>
    </w:rPr>
  </w:style>
  <w:style w:type="character" w:customStyle="1" w:styleId="Corpodetexto2Char1">
    <w:name w:val="Corpo de texto 2 Char1"/>
    <w:basedOn w:val="Fontepargpadro"/>
    <w:rsid w:val="00137B72"/>
    <w:rPr>
      <w:rFonts w:ascii="Calibri" w:eastAsia="SimSun" w:hAnsi="Calibri" w:cs="Times New Roman"/>
      <w:kern w:val="1"/>
      <w:lang w:eastAsia="ar-SA"/>
    </w:rPr>
  </w:style>
  <w:style w:type="numbering" w:customStyle="1" w:styleId="Semlista1">
    <w:name w:val="Sem lista1"/>
    <w:next w:val="Semlista"/>
    <w:uiPriority w:val="99"/>
    <w:semiHidden/>
    <w:rsid w:val="00137B72"/>
  </w:style>
  <w:style w:type="paragraph" w:customStyle="1" w:styleId="xl24">
    <w:name w:val="xl24"/>
    <w:basedOn w:val="Normal"/>
    <w:rsid w:val="00137B72"/>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imes New Roman"/>
      <w:sz w:val="22"/>
      <w:szCs w:val="22"/>
    </w:rPr>
  </w:style>
  <w:style w:type="character" w:styleId="Nmerodepgina">
    <w:name w:val="page number"/>
    <w:rsid w:val="00137B72"/>
  </w:style>
  <w:style w:type="paragraph" w:styleId="Corpodetexto3">
    <w:name w:val="Body Text 3"/>
    <w:basedOn w:val="Normal"/>
    <w:link w:val="Corpodetexto3Char"/>
    <w:rsid w:val="00137B72"/>
    <w:pPr>
      <w:jc w:val="both"/>
    </w:pPr>
    <w:rPr>
      <w:rFonts w:ascii="Times New Roman" w:hAnsi="Times New Roman" w:cs="Times New Roman"/>
      <w:sz w:val="16"/>
      <w:szCs w:val="16"/>
      <w:lang w:eastAsia="en-US"/>
    </w:rPr>
  </w:style>
  <w:style w:type="character" w:customStyle="1" w:styleId="Corpodetexto3Char1">
    <w:name w:val="Corpo de texto 3 Char1"/>
    <w:basedOn w:val="Fontepargpadro"/>
    <w:rsid w:val="00137B72"/>
    <w:rPr>
      <w:rFonts w:ascii="Ecofont_Spranq_eco_Sans" w:hAnsi="Ecofont_Spranq_eco_Sans" w:cs="Tahoma"/>
      <w:sz w:val="16"/>
      <w:szCs w:val="16"/>
      <w:lang w:eastAsia="pt-BR"/>
    </w:rPr>
  </w:style>
  <w:style w:type="paragraph" w:customStyle="1" w:styleId="Heading1-Anexo">
    <w:name w:val="Heading 1 - Anexo"/>
    <w:basedOn w:val="Ttulo1"/>
    <w:next w:val="Normal"/>
    <w:rsid w:val="00137B72"/>
    <w:pPr>
      <w:keepLines w:val="0"/>
      <w:tabs>
        <w:tab w:val="num" w:pos="432"/>
      </w:tabs>
      <w:spacing w:before="360" w:after="240"/>
      <w:ind w:left="432" w:hanging="432"/>
      <w:jc w:val="center"/>
    </w:pPr>
    <w:rPr>
      <w:rFonts w:ascii="Arial" w:eastAsia="Times New Roman" w:hAnsi="Arial" w:cs="Times New Roman"/>
      <w:b w:val="0"/>
      <w:bCs w:val="0"/>
      <w:color w:val="auto"/>
      <w:sz w:val="32"/>
      <w:szCs w:val="20"/>
    </w:rPr>
  </w:style>
  <w:style w:type="paragraph" w:customStyle="1" w:styleId="ItemHead4-Anexo">
    <w:name w:val="Item Head 4 - Anexo"/>
    <w:basedOn w:val="ItemHead3-Anexo"/>
    <w:rsid w:val="00137B72"/>
    <w:pPr>
      <w:numPr>
        <w:ilvl w:val="0"/>
      </w:numPr>
      <w:tabs>
        <w:tab w:val="clear" w:pos="1080"/>
        <w:tab w:val="num" w:pos="3240"/>
      </w:tabs>
      <w:ind w:left="2592" w:hanging="792"/>
    </w:pPr>
  </w:style>
  <w:style w:type="paragraph" w:customStyle="1" w:styleId="ItemHead3-Anexo">
    <w:name w:val="Item Head 3 - Anexo"/>
    <w:autoRedefine/>
    <w:rsid w:val="00137B72"/>
    <w:pPr>
      <w:numPr>
        <w:ilvl w:val="4"/>
        <w:numId w:val="15"/>
      </w:numPr>
      <w:tabs>
        <w:tab w:val="clear" w:pos="3240"/>
        <w:tab w:val="left" w:pos="900"/>
      </w:tabs>
      <w:ind w:left="708" w:hanging="708"/>
      <w:jc w:val="both"/>
    </w:pPr>
    <w:rPr>
      <w:rFonts w:ascii="Georgia" w:eastAsia="Times New Roman" w:hAnsi="Georgia"/>
      <w:sz w:val="26"/>
      <w:lang w:eastAsia="pt-BR"/>
    </w:rPr>
  </w:style>
  <w:style w:type="character" w:customStyle="1" w:styleId="TextodebaloChar1">
    <w:name w:val="Texto de balão Char1"/>
    <w:basedOn w:val="Fontepargpadro"/>
    <w:rsid w:val="00137B72"/>
    <w:rPr>
      <w:rFonts w:ascii="Tahoma" w:eastAsia="SimSun" w:hAnsi="Tahoma" w:cs="Tahoma"/>
      <w:kern w:val="1"/>
      <w:sz w:val="16"/>
      <w:szCs w:val="16"/>
      <w:lang w:eastAsia="ar-SA"/>
    </w:rPr>
  </w:style>
  <w:style w:type="paragraph" w:customStyle="1" w:styleId="Ttulo-Normal">
    <w:name w:val="Título-Normal"/>
    <w:basedOn w:val="Normal"/>
    <w:next w:val="Normal"/>
    <w:rsid w:val="00137B72"/>
    <w:pPr>
      <w:tabs>
        <w:tab w:val="num" w:pos="360"/>
      </w:tabs>
      <w:spacing w:before="120" w:after="120"/>
      <w:jc w:val="both"/>
      <w:outlineLvl w:val="1"/>
    </w:pPr>
    <w:rPr>
      <w:rFonts w:ascii="Times New Roman" w:eastAsia="Times New Roman" w:hAnsi="Times New Roman" w:cs="Times New Roman"/>
      <w:b/>
      <w:bCs/>
      <w:smallCaps/>
    </w:rPr>
  </w:style>
  <w:style w:type="paragraph" w:customStyle="1" w:styleId="Ttulo2TimesNewRoman">
    <w:name w:val="Título 2 + Times New Roman"/>
    <w:aliases w:val="12 pt,À esquerda"/>
    <w:basedOn w:val="Ttulo1"/>
    <w:rsid w:val="00137B72"/>
    <w:pPr>
      <w:keepLines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0"/>
    </w:pPr>
    <w:rPr>
      <w:rFonts w:ascii="Times New Roman" w:eastAsia="Times New Roman" w:hAnsi="Times New Roman" w:cs="Times New Roman"/>
      <w:color w:val="auto"/>
      <w:sz w:val="24"/>
      <w:szCs w:val="24"/>
      <w:lang w:eastAsia="ar-SA"/>
    </w:rPr>
  </w:style>
  <w:style w:type="paragraph" w:customStyle="1" w:styleId="WW-Recuodecorpodetexto212">
    <w:name w:val="WW-Recuo de corpo de texto 212"/>
    <w:basedOn w:val="Normal"/>
    <w:rsid w:val="00137B72"/>
    <w:pPr>
      <w:suppressAutoHyphens/>
      <w:autoSpaceDE w:val="0"/>
      <w:ind w:firstLine="851"/>
      <w:jc w:val="both"/>
    </w:pPr>
    <w:rPr>
      <w:rFonts w:ascii="Times New Roman" w:eastAsia="Garamond" w:hAnsi="Times New Roman" w:cs="Times New Roman"/>
      <w:color w:val="000000"/>
      <w:szCs w:val="20"/>
      <w:lang w:eastAsia="ar-SA"/>
    </w:rPr>
  </w:style>
  <w:style w:type="paragraph" w:customStyle="1" w:styleId="font5">
    <w:name w:val="font5"/>
    <w:basedOn w:val="Normal"/>
    <w:rsid w:val="00137B72"/>
    <w:pPr>
      <w:widowControl w:val="0"/>
      <w:adjustRightInd w:val="0"/>
      <w:spacing w:before="100" w:beforeAutospacing="1" w:after="100" w:afterAutospacing="1" w:line="360" w:lineRule="atLeast"/>
      <w:jc w:val="both"/>
    </w:pPr>
    <w:rPr>
      <w:rFonts w:ascii="Arial" w:eastAsia="Arial Unicode MS" w:hAnsi="Arial" w:cs="Arial"/>
      <w:b/>
      <w:bCs/>
      <w:sz w:val="20"/>
      <w:szCs w:val="20"/>
    </w:rPr>
  </w:style>
  <w:style w:type="paragraph" w:customStyle="1" w:styleId="Estilo">
    <w:name w:val="Estilo"/>
    <w:rsid w:val="00137B72"/>
    <w:pPr>
      <w:widowControl w:val="0"/>
      <w:autoSpaceDE w:val="0"/>
      <w:autoSpaceDN w:val="0"/>
      <w:adjustRightInd w:val="0"/>
    </w:pPr>
    <w:rPr>
      <w:rFonts w:ascii="Arial" w:eastAsia="Times New Roman" w:hAnsi="Arial" w:cs="Arial"/>
      <w:sz w:val="24"/>
      <w:szCs w:val="24"/>
      <w:lang w:eastAsia="pt-BR"/>
    </w:rPr>
  </w:style>
  <w:style w:type="character" w:customStyle="1" w:styleId="1CharCharChar">
    <w:name w:val="1 Char Char Char"/>
    <w:link w:val="1CharChar"/>
    <w:locked/>
    <w:rsid w:val="00137B72"/>
    <w:rPr>
      <w:rFonts w:ascii="Arial" w:hAnsi="Arial" w:cs="Arial"/>
    </w:rPr>
  </w:style>
  <w:style w:type="paragraph" w:customStyle="1" w:styleId="1CharChar">
    <w:name w:val="1 Char Char"/>
    <w:basedOn w:val="Normal"/>
    <w:link w:val="1CharCharChar"/>
    <w:rsid w:val="00137B72"/>
    <w:pPr>
      <w:suppressAutoHyphens/>
      <w:ind w:left="907" w:hanging="510"/>
      <w:jc w:val="both"/>
    </w:pPr>
    <w:rPr>
      <w:rFonts w:ascii="Arial" w:hAnsi="Arial" w:cs="Arial"/>
      <w:sz w:val="20"/>
      <w:szCs w:val="20"/>
      <w:lang w:eastAsia="en-US"/>
    </w:rPr>
  </w:style>
  <w:style w:type="character" w:customStyle="1" w:styleId="para1">
    <w:name w:val="para1"/>
    <w:rsid w:val="00137B72"/>
    <w:rPr>
      <w:rFonts w:ascii="Arial" w:hAnsi="Arial" w:cs="Arial" w:hint="default"/>
      <w:sz w:val="18"/>
      <w:szCs w:val="18"/>
    </w:rPr>
  </w:style>
  <w:style w:type="paragraph" w:customStyle="1" w:styleId="Titulo">
    <w:name w:val="Titulo"/>
    <w:basedOn w:val="Normal"/>
    <w:rsid w:val="00137B72"/>
    <w:pPr>
      <w:spacing w:before="360" w:after="240" w:line="300" w:lineRule="exact"/>
      <w:jc w:val="both"/>
    </w:pPr>
    <w:rPr>
      <w:rFonts w:ascii="Arial" w:eastAsia="Times New Roman" w:hAnsi="Arial" w:cs="Times New Roman"/>
      <w:b/>
      <w:caps/>
      <w:szCs w:val="20"/>
    </w:rPr>
  </w:style>
  <w:style w:type="character" w:styleId="nfase">
    <w:name w:val="Emphasis"/>
    <w:qFormat/>
    <w:rsid w:val="00137B72"/>
    <w:rPr>
      <w:rFonts w:cs="Times New Roman"/>
      <w:i/>
      <w:iCs/>
    </w:rPr>
  </w:style>
  <w:style w:type="paragraph" w:customStyle="1" w:styleId="WW-Corpodetexto2">
    <w:name w:val="WW-Corpo de texto 2"/>
    <w:basedOn w:val="Normal"/>
    <w:rsid w:val="00137B72"/>
    <w:pPr>
      <w:suppressAutoHyphens/>
      <w:jc w:val="both"/>
    </w:pPr>
    <w:rPr>
      <w:rFonts w:ascii="Arial" w:eastAsia="Times New Roman" w:hAnsi="Arial" w:cs="Times New Roman"/>
      <w:szCs w:val="20"/>
      <w:lang w:eastAsia="ar-SA"/>
    </w:rPr>
  </w:style>
  <w:style w:type="paragraph" w:styleId="SemEspaamento">
    <w:name w:val="No Spacing"/>
    <w:link w:val="SemEspaamentoChar"/>
    <w:uiPriority w:val="1"/>
    <w:qFormat/>
    <w:rsid w:val="00137B72"/>
    <w:rPr>
      <w:rFonts w:ascii="Calibri" w:eastAsia="Calibri" w:hAnsi="Calibri"/>
      <w:sz w:val="22"/>
      <w:szCs w:val="22"/>
    </w:rPr>
  </w:style>
  <w:style w:type="paragraph" w:styleId="Textoembloco">
    <w:name w:val="Block Text"/>
    <w:basedOn w:val="Normal"/>
    <w:rsid w:val="00137B72"/>
    <w:pPr>
      <w:ind w:left="3544" w:right="-660"/>
      <w:jc w:val="both"/>
    </w:pPr>
    <w:rPr>
      <w:rFonts w:ascii="Arial" w:eastAsia="Times New Roman" w:hAnsi="Arial" w:cs="Times New Roman"/>
      <w:b/>
      <w:sz w:val="17"/>
      <w:szCs w:val="20"/>
    </w:rPr>
  </w:style>
  <w:style w:type="paragraph" w:customStyle="1" w:styleId="Nome">
    <w:name w:val="Nome"/>
    <w:basedOn w:val="Normal"/>
    <w:rsid w:val="00137B72"/>
    <w:pPr>
      <w:tabs>
        <w:tab w:val="center" w:pos="6096"/>
      </w:tabs>
      <w:jc w:val="both"/>
    </w:pPr>
    <w:rPr>
      <w:rFonts w:ascii="Arial" w:eastAsia="Times New Roman" w:hAnsi="Arial" w:cs="Times New Roman"/>
      <w:szCs w:val="20"/>
    </w:rPr>
  </w:style>
  <w:style w:type="paragraph" w:customStyle="1" w:styleId="1TR">
    <w:name w:val="(1)TR"/>
    <w:basedOn w:val="Normal"/>
    <w:link w:val="1TRChar"/>
    <w:uiPriority w:val="99"/>
    <w:rsid w:val="00137B72"/>
    <w:pPr>
      <w:numPr>
        <w:numId w:val="16"/>
      </w:numPr>
      <w:spacing w:before="480" w:line="360" w:lineRule="auto"/>
      <w:jc w:val="both"/>
      <w:outlineLvl w:val="0"/>
    </w:pPr>
    <w:rPr>
      <w:rFonts w:ascii="Times New Roman" w:eastAsia="Calibri" w:hAnsi="Times New Roman" w:cs="Times New Roman"/>
      <w:b/>
      <w:sz w:val="28"/>
      <w:szCs w:val="20"/>
    </w:rPr>
  </w:style>
  <w:style w:type="character" w:customStyle="1" w:styleId="1TRChar">
    <w:name w:val="(1)TR Char"/>
    <w:link w:val="1TR"/>
    <w:uiPriority w:val="99"/>
    <w:locked/>
    <w:rsid w:val="00137B72"/>
    <w:rPr>
      <w:rFonts w:eastAsia="Calibri"/>
      <w:b/>
      <w:sz w:val="28"/>
      <w:lang w:eastAsia="pt-BR"/>
    </w:rPr>
  </w:style>
  <w:style w:type="paragraph" w:customStyle="1" w:styleId="2TR">
    <w:name w:val="(2)TR"/>
    <w:basedOn w:val="Normal"/>
    <w:uiPriority w:val="99"/>
    <w:rsid w:val="00137B72"/>
    <w:pPr>
      <w:numPr>
        <w:ilvl w:val="1"/>
        <w:numId w:val="16"/>
      </w:numPr>
      <w:spacing w:before="120" w:line="360" w:lineRule="auto"/>
      <w:jc w:val="both"/>
      <w:outlineLvl w:val="1"/>
    </w:pPr>
    <w:rPr>
      <w:rFonts w:ascii="Times New Roman" w:eastAsia="Times New Roman" w:hAnsi="Times New Roman" w:cs="Times New Roman"/>
      <w:bCs/>
      <w:szCs w:val="20"/>
    </w:rPr>
  </w:style>
  <w:style w:type="paragraph" w:customStyle="1" w:styleId="3TR">
    <w:name w:val="(3)TR"/>
    <w:basedOn w:val="PargrafodaLista"/>
    <w:uiPriority w:val="99"/>
    <w:rsid w:val="00137B72"/>
    <w:pPr>
      <w:numPr>
        <w:ilvl w:val="2"/>
        <w:numId w:val="16"/>
      </w:numPr>
      <w:suppressAutoHyphens/>
      <w:spacing w:line="360" w:lineRule="auto"/>
      <w:contextualSpacing w:val="0"/>
      <w:jc w:val="both"/>
      <w:outlineLvl w:val="2"/>
    </w:pPr>
    <w:rPr>
      <w:rFonts w:ascii="Times New Roman" w:eastAsia="Times New Roman" w:hAnsi="Times New Roman" w:cs="Times New Roman"/>
    </w:rPr>
  </w:style>
  <w:style w:type="paragraph" w:customStyle="1" w:styleId="4TR">
    <w:name w:val="(4)TR"/>
    <w:basedOn w:val="PargrafodaLista"/>
    <w:uiPriority w:val="99"/>
    <w:rsid w:val="00137B72"/>
    <w:pPr>
      <w:numPr>
        <w:ilvl w:val="3"/>
        <w:numId w:val="16"/>
      </w:numPr>
      <w:suppressAutoHyphens/>
      <w:spacing w:before="120" w:line="360" w:lineRule="auto"/>
      <w:contextualSpacing w:val="0"/>
      <w:jc w:val="both"/>
    </w:pPr>
    <w:rPr>
      <w:rFonts w:ascii="Times New Roman" w:eastAsia="Times New Roman" w:hAnsi="Times New Roman" w:cs="Times New Roman"/>
    </w:rPr>
  </w:style>
  <w:style w:type="paragraph" w:customStyle="1" w:styleId="5TR">
    <w:name w:val="(5)TR"/>
    <w:basedOn w:val="Normal"/>
    <w:uiPriority w:val="99"/>
    <w:rsid w:val="00137B72"/>
    <w:pPr>
      <w:widowControl w:val="0"/>
      <w:numPr>
        <w:ilvl w:val="4"/>
        <w:numId w:val="16"/>
      </w:numPr>
      <w:suppressAutoHyphens/>
      <w:spacing w:before="240" w:after="120" w:line="360" w:lineRule="auto"/>
      <w:jc w:val="both"/>
    </w:pPr>
    <w:rPr>
      <w:rFonts w:ascii="Times New Roman" w:eastAsia="Times New Roman" w:hAnsi="Times New Roman" w:cs="Times New Roman"/>
      <w:bCs/>
    </w:rPr>
  </w:style>
  <w:style w:type="paragraph" w:customStyle="1" w:styleId="3">
    <w:name w:val="(3)"/>
    <w:basedOn w:val="PargrafodaLista"/>
    <w:uiPriority w:val="99"/>
    <w:rsid w:val="00137B72"/>
    <w:pPr>
      <w:tabs>
        <w:tab w:val="num" w:pos="1418"/>
      </w:tabs>
      <w:suppressAutoHyphens/>
      <w:spacing w:line="360" w:lineRule="auto"/>
      <w:ind w:left="1418" w:hanging="851"/>
      <w:contextualSpacing w:val="0"/>
      <w:jc w:val="both"/>
    </w:pPr>
    <w:rPr>
      <w:rFonts w:ascii="Times New Roman" w:eastAsia="Times New Roman" w:hAnsi="Times New Roman" w:cs="Times New Roman"/>
    </w:rPr>
  </w:style>
  <w:style w:type="paragraph" w:customStyle="1" w:styleId="4">
    <w:name w:val="(4)"/>
    <w:basedOn w:val="PargrafodaLista"/>
    <w:uiPriority w:val="99"/>
    <w:rsid w:val="00137B72"/>
    <w:pPr>
      <w:suppressAutoHyphens/>
      <w:spacing w:before="120" w:line="360" w:lineRule="auto"/>
      <w:ind w:left="1701" w:hanging="283"/>
      <w:contextualSpacing w:val="0"/>
      <w:jc w:val="both"/>
    </w:pPr>
    <w:rPr>
      <w:rFonts w:ascii="Times New Roman" w:eastAsia="Times New Roman" w:hAnsi="Times New Roman" w:cs="Times New Roman"/>
    </w:rPr>
  </w:style>
  <w:style w:type="paragraph" w:customStyle="1" w:styleId="2">
    <w:name w:val="(2)"/>
    <w:basedOn w:val="Normal"/>
    <w:uiPriority w:val="99"/>
    <w:rsid w:val="00137B72"/>
    <w:pPr>
      <w:tabs>
        <w:tab w:val="num" w:pos="851"/>
      </w:tabs>
      <w:spacing w:before="120" w:line="360" w:lineRule="auto"/>
      <w:ind w:left="851" w:hanging="851"/>
      <w:jc w:val="both"/>
      <w:outlineLvl w:val="1"/>
    </w:pPr>
    <w:rPr>
      <w:rFonts w:ascii="Times New Roman" w:eastAsia="Times New Roman" w:hAnsi="Times New Roman" w:cs="Times New Roman"/>
      <w:bCs/>
      <w:szCs w:val="20"/>
    </w:rPr>
  </w:style>
  <w:style w:type="character" w:styleId="HiperlinkVisitado">
    <w:name w:val="FollowedHyperlink"/>
    <w:uiPriority w:val="99"/>
    <w:unhideWhenUsed/>
    <w:rsid w:val="00137B72"/>
    <w:rPr>
      <w:color w:val="800080"/>
      <w:u w:val="single"/>
    </w:rPr>
  </w:style>
  <w:style w:type="paragraph" w:customStyle="1" w:styleId="xl63">
    <w:name w:val="xl63"/>
    <w:basedOn w:val="Normal"/>
    <w:rsid w:val="00137B72"/>
    <w:pPr>
      <w:spacing w:before="100" w:beforeAutospacing="1" w:after="100" w:afterAutospacing="1"/>
      <w:jc w:val="center"/>
    </w:pPr>
    <w:rPr>
      <w:rFonts w:ascii="Times New Roman" w:eastAsia="Times New Roman" w:hAnsi="Times New Roman" w:cs="Times New Roman"/>
    </w:rPr>
  </w:style>
  <w:style w:type="paragraph" w:customStyle="1" w:styleId="xl64">
    <w:name w:val="xl64"/>
    <w:basedOn w:val="Normal"/>
    <w:rsid w:val="00137B72"/>
    <w:pPr>
      <w:pBdr>
        <w:top w:val="single" w:sz="4" w:space="0" w:color="808080"/>
        <w:left w:val="single" w:sz="4" w:space="0" w:color="808080"/>
        <w:bottom w:val="single" w:sz="4" w:space="0" w:color="808080"/>
        <w:right w:val="single" w:sz="4" w:space="0" w:color="808080"/>
      </w:pBdr>
      <w:shd w:val="clear" w:color="000000" w:fill="C5D9F1"/>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65">
    <w:name w:val="xl65"/>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66">
    <w:name w:val="xl66"/>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67">
    <w:name w:val="xl67"/>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pPr>
    <w:rPr>
      <w:rFonts w:ascii="Times New Roman" w:eastAsia="Times New Roman" w:hAnsi="Times New Roman" w:cs="Times New Roman"/>
    </w:rPr>
  </w:style>
  <w:style w:type="paragraph" w:customStyle="1" w:styleId="xl68">
    <w:name w:val="xl68"/>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pPr>
    <w:rPr>
      <w:rFonts w:ascii="Times New Roman" w:eastAsia="Times New Roman" w:hAnsi="Times New Roman" w:cs="Times New Roman"/>
    </w:rPr>
  </w:style>
  <w:style w:type="paragraph" w:customStyle="1" w:styleId="xl69">
    <w:name w:val="xl69"/>
    <w:basedOn w:val="Normal"/>
    <w:rsid w:val="00137B72"/>
    <w:pPr>
      <w:pBdr>
        <w:top w:val="single" w:sz="4" w:space="0" w:color="808080"/>
        <w:left w:val="single" w:sz="4" w:space="0" w:color="808080"/>
        <w:bottom w:val="single" w:sz="4" w:space="0" w:color="808080"/>
        <w:right w:val="single" w:sz="4" w:space="0" w:color="808080"/>
      </w:pBdr>
      <w:shd w:val="clear" w:color="000000" w:fill="FFFF0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0">
    <w:name w:val="xl70"/>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1">
    <w:name w:val="xl71"/>
    <w:basedOn w:val="Normal"/>
    <w:rsid w:val="00137B72"/>
    <w:pPr>
      <w:pBdr>
        <w:top w:val="single" w:sz="4" w:space="0" w:color="808080"/>
        <w:left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2">
    <w:name w:val="xl72"/>
    <w:basedOn w:val="Normal"/>
    <w:rsid w:val="00137B72"/>
    <w:pPr>
      <w:pBdr>
        <w:top w:val="single" w:sz="4" w:space="0" w:color="808080"/>
        <w:left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3">
    <w:name w:val="xl73"/>
    <w:basedOn w:val="Normal"/>
    <w:rsid w:val="00137B72"/>
    <w:pPr>
      <w:pBdr>
        <w:top w:val="single" w:sz="4" w:space="0" w:color="808080"/>
        <w:left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4">
    <w:name w:val="xl74"/>
    <w:basedOn w:val="Normal"/>
    <w:rsid w:val="00137B72"/>
    <w:pPr>
      <w:pBdr>
        <w:top w:val="single" w:sz="4" w:space="0" w:color="808080"/>
        <w:left w:val="single" w:sz="4" w:space="0" w:color="808080"/>
        <w:bottom w:val="single" w:sz="4" w:space="0" w:color="808080"/>
      </w:pBdr>
      <w:shd w:val="clear" w:color="000000" w:fill="C5D9F1"/>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75">
    <w:name w:val="xl75"/>
    <w:basedOn w:val="Normal"/>
    <w:rsid w:val="00137B72"/>
    <w:pPr>
      <w:pBdr>
        <w:top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6">
    <w:name w:val="xl76"/>
    <w:basedOn w:val="Normal"/>
    <w:rsid w:val="00137B72"/>
    <w:pPr>
      <w:pBdr>
        <w:top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7">
    <w:name w:val="xl77"/>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pPr>
    <w:rPr>
      <w:rFonts w:ascii="Times New Roman" w:eastAsia="Times New Roman" w:hAnsi="Times New Roman" w:cs="Times New Roman"/>
    </w:rPr>
  </w:style>
  <w:style w:type="paragraph" w:customStyle="1" w:styleId="xl78">
    <w:name w:val="xl78"/>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9">
    <w:name w:val="xl79"/>
    <w:basedOn w:val="Normal"/>
    <w:rsid w:val="00137B72"/>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0">
    <w:name w:val="xl80"/>
    <w:basedOn w:val="Normal"/>
    <w:rsid w:val="00137B72"/>
    <w:pPr>
      <w:pBdr>
        <w:top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1">
    <w:name w:val="xl81"/>
    <w:basedOn w:val="Normal"/>
    <w:rsid w:val="00137B72"/>
    <w:pPr>
      <w:pBdr>
        <w:top w:val="single" w:sz="4" w:space="0" w:color="808080"/>
        <w:bottom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2">
    <w:name w:val="xl82"/>
    <w:basedOn w:val="Normal"/>
    <w:rsid w:val="00137B72"/>
    <w:pPr>
      <w:pBdr>
        <w:top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3">
    <w:name w:val="xl83"/>
    <w:basedOn w:val="Normal"/>
    <w:rsid w:val="00137B72"/>
    <w:pPr>
      <w:pBdr>
        <w:top w:val="single" w:sz="4" w:space="0" w:color="808080"/>
        <w:left w:val="single" w:sz="4" w:space="0" w:color="808080"/>
        <w:bottom w:val="single" w:sz="4" w:space="0" w:color="808080"/>
      </w:pBdr>
      <w:spacing w:before="100" w:beforeAutospacing="1" w:after="100" w:afterAutospacing="1"/>
      <w:textAlignment w:val="center"/>
    </w:pPr>
    <w:rPr>
      <w:rFonts w:ascii="Times New Roman" w:eastAsia="Times New Roman" w:hAnsi="Times New Roman" w:cs="Times New Roman"/>
      <w:b/>
      <w:bCs/>
    </w:rPr>
  </w:style>
  <w:style w:type="paragraph" w:customStyle="1" w:styleId="xl84">
    <w:name w:val="xl84"/>
    <w:basedOn w:val="Normal"/>
    <w:rsid w:val="00137B72"/>
    <w:pPr>
      <w:pBdr>
        <w:top w:val="single" w:sz="4" w:space="0" w:color="808080"/>
        <w:bottom w:val="single" w:sz="4" w:space="0" w:color="808080"/>
      </w:pBdr>
      <w:spacing w:before="100" w:beforeAutospacing="1" w:after="100" w:afterAutospacing="1"/>
      <w:textAlignment w:val="center"/>
    </w:pPr>
    <w:rPr>
      <w:rFonts w:ascii="Times New Roman" w:eastAsia="Times New Roman" w:hAnsi="Times New Roman" w:cs="Times New Roman"/>
      <w:b/>
      <w:bCs/>
    </w:rPr>
  </w:style>
  <w:style w:type="paragraph" w:customStyle="1" w:styleId="xl85">
    <w:name w:val="xl85"/>
    <w:basedOn w:val="Normal"/>
    <w:rsid w:val="00137B72"/>
    <w:pPr>
      <w:pBdr>
        <w:top w:val="single" w:sz="4" w:space="0" w:color="808080"/>
        <w:bottom w:val="single" w:sz="4" w:space="0" w:color="808080"/>
        <w:right w:val="single" w:sz="4" w:space="0" w:color="808080"/>
      </w:pBdr>
      <w:spacing w:before="100" w:beforeAutospacing="1" w:after="100" w:afterAutospacing="1"/>
      <w:textAlignment w:val="center"/>
    </w:pPr>
    <w:rPr>
      <w:rFonts w:ascii="Times New Roman" w:eastAsia="Times New Roman" w:hAnsi="Times New Roman" w:cs="Times New Roman"/>
      <w:b/>
      <w:bCs/>
    </w:rPr>
  </w:style>
  <w:style w:type="paragraph" w:customStyle="1" w:styleId="xl86">
    <w:name w:val="xl86"/>
    <w:basedOn w:val="Normal"/>
    <w:rsid w:val="00137B72"/>
    <w:pPr>
      <w:pBdr>
        <w:top w:val="single" w:sz="4" w:space="0" w:color="808080"/>
        <w:bottom w:val="single" w:sz="4" w:space="0" w:color="808080"/>
      </w:pBdr>
      <w:shd w:val="clear" w:color="000000" w:fill="C5D9F1"/>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87">
    <w:name w:val="xl87"/>
    <w:basedOn w:val="Normal"/>
    <w:rsid w:val="00137B72"/>
    <w:pPr>
      <w:pBdr>
        <w:top w:val="single" w:sz="4" w:space="0" w:color="808080"/>
        <w:bottom w:val="single" w:sz="4" w:space="0" w:color="808080"/>
        <w:right w:val="single" w:sz="4" w:space="0" w:color="808080"/>
      </w:pBdr>
      <w:shd w:val="clear" w:color="000000" w:fill="C5D9F1"/>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88">
    <w:name w:val="xl88"/>
    <w:basedOn w:val="Normal"/>
    <w:rsid w:val="00137B72"/>
    <w:pPr>
      <w:pBdr>
        <w:top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9">
    <w:name w:val="xl89"/>
    <w:basedOn w:val="Normal"/>
    <w:rsid w:val="00137B72"/>
    <w:pPr>
      <w:pBdr>
        <w:top w:val="single" w:sz="4" w:space="0" w:color="808080"/>
        <w:left w:val="single" w:sz="4" w:space="0" w:color="808080"/>
        <w:right w:val="single" w:sz="4" w:space="0" w:color="808080"/>
      </w:pBdr>
      <w:spacing w:before="100" w:beforeAutospacing="1" w:after="100" w:afterAutospacing="1"/>
      <w:jc w:val="center"/>
    </w:pPr>
    <w:rPr>
      <w:rFonts w:ascii="Times New Roman" w:eastAsia="Times New Roman" w:hAnsi="Times New Roman" w:cs="Times New Roman"/>
    </w:rPr>
  </w:style>
  <w:style w:type="paragraph" w:customStyle="1" w:styleId="xl90">
    <w:name w:val="xl90"/>
    <w:basedOn w:val="Normal"/>
    <w:rsid w:val="00137B72"/>
    <w:pPr>
      <w:pBdr>
        <w:top w:val="single" w:sz="4" w:space="0" w:color="808080"/>
        <w:left w:val="single" w:sz="4" w:space="0" w:color="808080"/>
        <w:right w:val="single" w:sz="4" w:space="0" w:color="808080"/>
      </w:pBdr>
      <w:spacing w:before="100" w:beforeAutospacing="1" w:after="100" w:afterAutospacing="1"/>
    </w:pPr>
    <w:rPr>
      <w:rFonts w:ascii="Times New Roman" w:eastAsia="Times New Roman" w:hAnsi="Times New Roman" w:cs="Times New Roman"/>
    </w:rPr>
  </w:style>
  <w:style w:type="paragraph" w:customStyle="1" w:styleId="xl91">
    <w:name w:val="xl91"/>
    <w:basedOn w:val="Normal"/>
    <w:rsid w:val="00137B72"/>
    <w:pPr>
      <w:pBdr>
        <w:top w:val="single" w:sz="4" w:space="0" w:color="808080"/>
        <w:left w:val="single" w:sz="4" w:space="0" w:color="808080"/>
        <w:right w:val="single" w:sz="4" w:space="0" w:color="808080"/>
      </w:pBdr>
      <w:spacing w:before="100" w:beforeAutospacing="1" w:after="100" w:afterAutospacing="1"/>
      <w:jc w:val="center"/>
    </w:pPr>
    <w:rPr>
      <w:rFonts w:ascii="Times New Roman" w:eastAsia="Times New Roman" w:hAnsi="Times New Roman" w:cs="Times New Roman"/>
    </w:rPr>
  </w:style>
  <w:style w:type="paragraph" w:customStyle="1" w:styleId="xl92">
    <w:name w:val="xl92"/>
    <w:basedOn w:val="Normal"/>
    <w:rsid w:val="00137B72"/>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u w:val="single"/>
    </w:rPr>
  </w:style>
  <w:style w:type="paragraph" w:customStyle="1" w:styleId="xl93">
    <w:name w:val="xl93"/>
    <w:basedOn w:val="Normal"/>
    <w:rsid w:val="00137B72"/>
    <w:pPr>
      <w:pBdr>
        <w:top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u w:val="single"/>
    </w:rPr>
  </w:style>
  <w:style w:type="paragraph" w:customStyle="1" w:styleId="xl94">
    <w:name w:val="xl94"/>
    <w:basedOn w:val="Normal"/>
    <w:rsid w:val="00137B7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u w:val="single"/>
    </w:rPr>
  </w:style>
  <w:style w:type="paragraph" w:customStyle="1" w:styleId="xl95">
    <w:name w:val="xl95"/>
    <w:basedOn w:val="Normal"/>
    <w:rsid w:val="00137B72"/>
    <w:pPr>
      <w:pBdr>
        <w:bottom w:val="single" w:sz="8" w:space="0" w:color="auto"/>
        <w:right w:val="single" w:sz="8" w:space="0" w:color="auto"/>
      </w:pBdr>
      <w:shd w:val="clear" w:color="000000" w:fill="C0C0C0"/>
      <w:spacing w:before="100" w:beforeAutospacing="1" w:after="100" w:afterAutospacing="1"/>
      <w:jc w:val="right"/>
      <w:textAlignment w:val="top"/>
    </w:pPr>
    <w:rPr>
      <w:rFonts w:ascii="Arial" w:eastAsia="Times New Roman" w:hAnsi="Arial" w:cs="Arial"/>
      <w:color w:val="000000"/>
      <w:sz w:val="20"/>
      <w:szCs w:val="20"/>
    </w:rPr>
  </w:style>
  <w:style w:type="paragraph" w:customStyle="1" w:styleId="xl96">
    <w:name w:val="xl96"/>
    <w:basedOn w:val="Normal"/>
    <w:rsid w:val="00137B72"/>
    <w:pPr>
      <w:pBdr>
        <w:top w:val="single" w:sz="8" w:space="0" w:color="auto"/>
        <w:left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97">
    <w:name w:val="xl97"/>
    <w:basedOn w:val="Normal"/>
    <w:rsid w:val="00137B72"/>
    <w:pPr>
      <w:pBdr>
        <w:top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98">
    <w:name w:val="xl98"/>
    <w:basedOn w:val="Normal"/>
    <w:rsid w:val="00137B72"/>
    <w:pPr>
      <w:pBdr>
        <w:top w:val="single" w:sz="8" w:space="0" w:color="auto"/>
        <w:right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99">
    <w:name w:val="xl99"/>
    <w:basedOn w:val="Normal"/>
    <w:rsid w:val="00137B72"/>
    <w:pPr>
      <w:pBdr>
        <w:left w:val="single" w:sz="8" w:space="0" w:color="auto"/>
        <w:bottom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100">
    <w:name w:val="xl100"/>
    <w:basedOn w:val="Normal"/>
    <w:rsid w:val="00137B72"/>
    <w:pPr>
      <w:pBdr>
        <w:bottom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101">
    <w:name w:val="xl101"/>
    <w:basedOn w:val="Normal"/>
    <w:rsid w:val="00137B72"/>
    <w:pPr>
      <w:pBdr>
        <w:bottom w:val="single" w:sz="8" w:space="0" w:color="auto"/>
        <w:right w:val="single" w:sz="8" w:space="0" w:color="auto"/>
      </w:pBdr>
      <w:shd w:val="clear" w:color="000000" w:fill="C0C0C0"/>
      <w:spacing w:before="100" w:beforeAutospacing="1" w:after="100" w:afterAutospacing="1"/>
      <w:jc w:val="center"/>
    </w:pPr>
    <w:rPr>
      <w:rFonts w:ascii="Arial" w:eastAsia="Times New Roman" w:hAnsi="Arial" w:cs="Arial"/>
      <w:b/>
      <w:bCs/>
      <w:color w:val="000000"/>
      <w:sz w:val="20"/>
      <w:szCs w:val="20"/>
    </w:rPr>
  </w:style>
  <w:style w:type="paragraph" w:customStyle="1" w:styleId="xl102">
    <w:name w:val="xl102"/>
    <w:basedOn w:val="Normal"/>
    <w:rsid w:val="00137B72"/>
    <w:pPr>
      <w:pBdr>
        <w:top w:val="single" w:sz="8" w:space="0" w:color="auto"/>
        <w:left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03">
    <w:name w:val="xl103"/>
    <w:basedOn w:val="Normal"/>
    <w:rsid w:val="00137B72"/>
    <w:pPr>
      <w:pBdr>
        <w:top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04">
    <w:name w:val="xl104"/>
    <w:basedOn w:val="Normal"/>
    <w:rsid w:val="00137B72"/>
    <w:pPr>
      <w:pBdr>
        <w:top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05">
    <w:name w:val="xl105"/>
    <w:basedOn w:val="Normal"/>
    <w:rsid w:val="00137B72"/>
    <w:pPr>
      <w:pBdr>
        <w:bottom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06">
    <w:name w:val="xl106"/>
    <w:basedOn w:val="Normal"/>
    <w:rsid w:val="00137B72"/>
    <w:pPr>
      <w:pBdr>
        <w:top w:val="single" w:sz="8" w:space="0" w:color="auto"/>
        <w:left w:val="single" w:sz="8" w:space="0" w:color="auto"/>
        <w:bottom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07">
    <w:name w:val="xl107"/>
    <w:basedOn w:val="Normal"/>
    <w:rsid w:val="00137B72"/>
    <w:pPr>
      <w:pBdr>
        <w:top w:val="single" w:sz="8" w:space="0" w:color="auto"/>
        <w:bottom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08">
    <w:name w:val="xl108"/>
    <w:basedOn w:val="Normal"/>
    <w:rsid w:val="00137B72"/>
    <w:pPr>
      <w:pBdr>
        <w:top w:val="single" w:sz="8" w:space="0" w:color="auto"/>
        <w:bottom w:val="single" w:sz="8" w:space="0" w:color="auto"/>
        <w:right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09">
    <w:name w:val="xl109"/>
    <w:basedOn w:val="Normal"/>
    <w:rsid w:val="00137B72"/>
    <w:pPr>
      <w:pBdr>
        <w:top w:val="single" w:sz="8" w:space="0" w:color="auto"/>
        <w:left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0">
    <w:name w:val="xl110"/>
    <w:basedOn w:val="Normal"/>
    <w:rsid w:val="00137B72"/>
    <w:pPr>
      <w:pBdr>
        <w:top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1">
    <w:name w:val="xl111"/>
    <w:basedOn w:val="Normal"/>
    <w:rsid w:val="00137B72"/>
    <w:pPr>
      <w:pBdr>
        <w:top w:val="single" w:sz="8" w:space="0" w:color="auto"/>
        <w:right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2">
    <w:name w:val="xl112"/>
    <w:basedOn w:val="Normal"/>
    <w:rsid w:val="00137B72"/>
    <w:pPr>
      <w:pBdr>
        <w:left w:val="single" w:sz="8" w:space="0" w:color="auto"/>
        <w:bottom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3">
    <w:name w:val="xl113"/>
    <w:basedOn w:val="Normal"/>
    <w:rsid w:val="00137B72"/>
    <w:pPr>
      <w:pBdr>
        <w:bottom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4">
    <w:name w:val="xl114"/>
    <w:basedOn w:val="Normal"/>
    <w:rsid w:val="00137B72"/>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15">
    <w:name w:val="xl115"/>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16">
    <w:name w:val="xl116"/>
    <w:basedOn w:val="Normal"/>
    <w:rsid w:val="00137B72"/>
    <w:pPr>
      <w:pBdr>
        <w:top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17">
    <w:name w:val="xl117"/>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18">
    <w:name w:val="xl118"/>
    <w:basedOn w:val="Normal"/>
    <w:rsid w:val="00137B72"/>
    <w:pPr>
      <w:pBdr>
        <w:top w:val="single" w:sz="8" w:space="0" w:color="auto"/>
        <w:lef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19">
    <w:name w:val="xl119"/>
    <w:basedOn w:val="Normal"/>
    <w:rsid w:val="00137B72"/>
    <w:pPr>
      <w:pBdr>
        <w:top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20">
    <w:name w:val="xl120"/>
    <w:basedOn w:val="Normal"/>
    <w:rsid w:val="00137B72"/>
    <w:pPr>
      <w:pBdr>
        <w:top w:val="single" w:sz="8" w:space="0" w:color="auto"/>
        <w:righ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21">
    <w:name w:val="xl121"/>
    <w:basedOn w:val="Normal"/>
    <w:rsid w:val="00137B72"/>
    <w:pPr>
      <w:pBdr>
        <w:lef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22">
    <w:name w:val="xl122"/>
    <w:basedOn w:val="Normal"/>
    <w:rsid w:val="00137B72"/>
    <w:pP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23">
    <w:name w:val="xl123"/>
    <w:basedOn w:val="Normal"/>
    <w:rsid w:val="00137B72"/>
    <w:pPr>
      <w:pBdr>
        <w:righ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24">
    <w:name w:val="xl124"/>
    <w:basedOn w:val="Normal"/>
    <w:rsid w:val="00137B72"/>
    <w:pPr>
      <w:pBdr>
        <w:left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color w:val="000000"/>
      <w:sz w:val="20"/>
      <w:szCs w:val="20"/>
    </w:rPr>
  </w:style>
  <w:style w:type="paragraph" w:customStyle="1" w:styleId="xl125">
    <w:name w:val="xl125"/>
    <w:basedOn w:val="Normal"/>
    <w:rsid w:val="00137B72"/>
    <w:pPr>
      <w:pBdr>
        <w:bottom w:val="single" w:sz="8" w:space="0" w:color="auto"/>
      </w:pBdr>
      <w:shd w:val="clear" w:color="000000" w:fill="C0C0C0"/>
      <w:spacing w:before="100" w:beforeAutospacing="1" w:after="100" w:afterAutospacing="1"/>
      <w:jc w:val="both"/>
      <w:textAlignment w:val="top"/>
    </w:pPr>
    <w:rPr>
      <w:rFonts w:ascii="Arial" w:eastAsia="Times New Roman" w:hAnsi="Arial" w:cs="Arial"/>
      <w:color w:val="000000"/>
      <w:sz w:val="20"/>
      <w:szCs w:val="20"/>
    </w:rPr>
  </w:style>
  <w:style w:type="paragraph" w:customStyle="1" w:styleId="xl126">
    <w:name w:val="xl126"/>
    <w:basedOn w:val="Normal"/>
    <w:rsid w:val="00137B72"/>
    <w:pPr>
      <w:pBdr>
        <w:top w:val="single" w:sz="8" w:space="0" w:color="auto"/>
        <w:left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27">
    <w:name w:val="xl127"/>
    <w:basedOn w:val="Normal"/>
    <w:rsid w:val="00137B72"/>
    <w:pPr>
      <w:pBdr>
        <w:top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28">
    <w:name w:val="xl128"/>
    <w:basedOn w:val="Normal"/>
    <w:rsid w:val="00137B72"/>
    <w:pPr>
      <w:pBdr>
        <w:top w:val="single" w:sz="8" w:space="0" w:color="auto"/>
        <w:right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29">
    <w:name w:val="xl129"/>
    <w:basedOn w:val="Normal"/>
    <w:rsid w:val="00137B72"/>
    <w:pPr>
      <w:pBdr>
        <w:left w:val="single" w:sz="8" w:space="0" w:color="auto"/>
        <w:bottom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30">
    <w:name w:val="xl130"/>
    <w:basedOn w:val="Normal"/>
    <w:rsid w:val="00137B72"/>
    <w:pPr>
      <w:pBdr>
        <w:bottom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31">
    <w:name w:val="xl131"/>
    <w:basedOn w:val="Normal"/>
    <w:rsid w:val="00137B72"/>
    <w:pPr>
      <w:pBdr>
        <w:bottom w:val="single" w:sz="8" w:space="0" w:color="auto"/>
        <w:righ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32">
    <w:name w:val="xl132"/>
    <w:basedOn w:val="Normal"/>
    <w:rsid w:val="00137B72"/>
    <w:pPr>
      <w:pBdr>
        <w:top w:val="single" w:sz="8" w:space="0" w:color="auto"/>
        <w:left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33">
    <w:name w:val="xl133"/>
    <w:basedOn w:val="Normal"/>
    <w:rsid w:val="00137B72"/>
    <w:pPr>
      <w:pBdr>
        <w:top w:val="single" w:sz="8" w:space="0" w:color="auto"/>
        <w:lef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34">
    <w:name w:val="xl134"/>
    <w:basedOn w:val="Normal"/>
    <w:rsid w:val="00137B72"/>
    <w:pPr>
      <w:pBdr>
        <w:top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35">
    <w:name w:val="xl135"/>
    <w:basedOn w:val="Normal"/>
    <w:rsid w:val="00137B72"/>
    <w:pPr>
      <w:pBdr>
        <w:left w:val="single" w:sz="8" w:space="0" w:color="auto"/>
        <w:bottom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36">
    <w:name w:val="xl136"/>
    <w:basedOn w:val="Normal"/>
    <w:rsid w:val="00137B72"/>
    <w:pPr>
      <w:pBdr>
        <w:bottom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37">
    <w:name w:val="xl137"/>
    <w:basedOn w:val="Normal"/>
    <w:rsid w:val="00137B72"/>
    <w:pPr>
      <w:pBdr>
        <w:bottom w:val="single" w:sz="8" w:space="0" w:color="auto"/>
        <w:right w:val="single" w:sz="8" w:space="0" w:color="auto"/>
      </w:pBdr>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38">
    <w:name w:val="xl138"/>
    <w:basedOn w:val="Normal"/>
    <w:rsid w:val="00137B72"/>
    <w:pPr>
      <w:pBdr>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39">
    <w:name w:val="xl139"/>
    <w:basedOn w:val="Normal"/>
    <w:rsid w:val="00137B72"/>
    <w:pPr>
      <w:pBdr>
        <w:left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40">
    <w:name w:val="xl140"/>
    <w:basedOn w:val="Normal"/>
    <w:rsid w:val="00137B72"/>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41">
    <w:name w:val="xl141"/>
    <w:basedOn w:val="Normal"/>
    <w:rsid w:val="00137B72"/>
    <w:pPr>
      <w:pBdr>
        <w:lef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42">
    <w:name w:val="xl142"/>
    <w:basedOn w:val="Normal"/>
    <w:rsid w:val="00137B72"/>
    <w:pP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43">
    <w:name w:val="xl143"/>
    <w:basedOn w:val="Normal"/>
    <w:rsid w:val="00137B72"/>
    <w:pPr>
      <w:pBdr>
        <w:righ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44">
    <w:name w:val="xl144"/>
    <w:basedOn w:val="Normal"/>
    <w:rsid w:val="00137B72"/>
    <w:pPr>
      <w:pBdr>
        <w:top w:val="single" w:sz="8" w:space="0" w:color="auto"/>
        <w:lef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45">
    <w:name w:val="xl145"/>
    <w:basedOn w:val="Normal"/>
    <w:rsid w:val="00137B72"/>
    <w:pPr>
      <w:pBdr>
        <w:top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46">
    <w:name w:val="xl146"/>
    <w:basedOn w:val="Normal"/>
    <w:rsid w:val="00137B72"/>
    <w:pPr>
      <w:pBdr>
        <w:top w:val="single" w:sz="8" w:space="0" w:color="auto"/>
        <w:righ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47">
    <w:name w:val="xl147"/>
    <w:basedOn w:val="Normal"/>
    <w:rsid w:val="00137B72"/>
    <w:pPr>
      <w:pBdr>
        <w:top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48">
    <w:name w:val="xl148"/>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49">
    <w:name w:val="xl149"/>
    <w:basedOn w:val="Normal"/>
    <w:rsid w:val="00137B72"/>
    <w:pPr>
      <w:pBdr>
        <w:top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50">
    <w:name w:val="xl150"/>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51">
    <w:name w:val="xl151"/>
    <w:basedOn w:val="Normal"/>
    <w:rsid w:val="00137B72"/>
    <w:pPr>
      <w:pBdr>
        <w:top w:val="single" w:sz="8" w:space="0" w:color="auto"/>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2">
    <w:name w:val="xl152"/>
    <w:basedOn w:val="Normal"/>
    <w:rsid w:val="00137B72"/>
    <w:pPr>
      <w:pBdr>
        <w:bottom w:val="single" w:sz="8" w:space="0" w:color="auto"/>
        <w:right w:val="single" w:sz="8" w:space="0" w:color="auto"/>
      </w:pBdr>
      <w:shd w:val="clear" w:color="000000" w:fill="C0C0C0"/>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3">
    <w:name w:val="xl153"/>
    <w:basedOn w:val="Normal"/>
    <w:rsid w:val="00137B72"/>
    <w:pPr>
      <w:pBdr>
        <w:bottom w:val="single" w:sz="8" w:space="0" w:color="auto"/>
      </w:pBdr>
      <w:spacing w:before="100" w:beforeAutospacing="1" w:after="100" w:afterAutospacing="1"/>
      <w:jc w:val="center"/>
      <w:textAlignment w:val="top"/>
    </w:pPr>
    <w:rPr>
      <w:rFonts w:ascii="Times New Roman" w:eastAsia="Times New Roman" w:hAnsi="Times New Roman" w:cs="Times New Roman"/>
      <w:sz w:val="20"/>
      <w:szCs w:val="20"/>
    </w:rPr>
  </w:style>
  <w:style w:type="paragraph" w:customStyle="1" w:styleId="xl154">
    <w:name w:val="xl154"/>
    <w:basedOn w:val="Normal"/>
    <w:rsid w:val="00137B72"/>
    <w:pPr>
      <w:pBdr>
        <w:top w:val="single" w:sz="8" w:space="0" w:color="auto"/>
        <w:left w:val="single" w:sz="8" w:space="0" w:color="auto"/>
        <w:bottom w:val="single" w:sz="8" w:space="0" w:color="auto"/>
      </w:pBdr>
      <w:shd w:val="clear" w:color="000000" w:fill="FFFF00"/>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5">
    <w:name w:val="xl155"/>
    <w:basedOn w:val="Normal"/>
    <w:rsid w:val="00137B72"/>
    <w:pPr>
      <w:pBdr>
        <w:top w:val="single" w:sz="8" w:space="0" w:color="auto"/>
        <w:bottom w:val="single" w:sz="8" w:space="0" w:color="auto"/>
      </w:pBdr>
      <w:shd w:val="clear" w:color="000000" w:fill="FFFF00"/>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6">
    <w:name w:val="xl156"/>
    <w:basedOn w:val="Normal"/>
    <w:rsid w:val="00137B72"/>
    <w:pPr>
      <w:pBdr>
        <w:top w:val="single" w:sz="8" w:space="0" w:color="auto"/>
        <w:bottom w:val="single" w:sz="8" w:space="0" w:color="auto"/>
        <w:right w:val="single" w:sz="8" w:space="0" w:color="auto"/>
      </w:pBdr>
      <w:shd w:val="clear" w:color="000000" w:fill="FFFF00"/>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7">
    <w:name w:val="xl157"/>
    <w:basedOn w:val="Normal"/>
    <w:rsid w:val="00137B72"/>
    <w:pPr>
      <w:pBdr>
        <w:top w:val="single" w:sz="8" w:space="0" w:color="auto"/>
        <w:bottom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8">
    <w:name w:val="xl158"/>
    <w:basedOn w:val="Normal"/>
    <w:rsid w:val="00137B72"/>
    <w:pPr>
      <w:pBdr>
        <w:bottom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59">
    <w:name w:val="xl159"/>
    <w:basedOn w:val="Normal"/>
    <w:rsid w:val="00137B72"/>
    <w:pPr>
      <w:pBdr>
        <w:top w:val="single" w:sz="8" w:space="0" w:color="auto"/>
        <w:left w:val="single" w:sz="8" w:space="0" w:color="auto"/>
        <w:bottom w:val="single" w:sz="8" w:space="0" w:color="auto"/>
      </w:pBdr>
      <w:spacing w:before="100" w:beforeAutospacing="1" w:after="100" w:afterAutospacing="1"/>
      <w:textAlignment w:val="top"/>
    </w:pPr>
    <w:rPr>
      <w:rFonts w:ascii="Arial" w:eastAsia="Times New Roman" w:hAnsi="Arial" w:cs="Arial"/>
      <w:b/>
      <w:bCs/>
      <w:color w:val="000000"/>
      <w:sz w:val="20"/>
      <w:szCs w:val="20"/>
    </w:rPr>
  </w:style>
  <w:style w:type="paragraph" w:customStyle="1" w:styleId="xl160">
    <w:name w:val="xl160"/>
    <w:basedOn w:val="Normal"/>
    <w:rsid w:val="00137B72"/>
    <w:pPr>
      <w:pBdr>
        <w:top w:val="single" w:sz="8" w:space="0" w:color="auto"/>
        <w:bottom w:val="single" w:sz="8" w:space="0" w:color="auto"/>
      </w:pBdr>
      <w:spacing w:before="100" w:beforeAutospacing="1" w:after="100" w:afterAutospacing="1"/>
      <w:textAlignment w:val="top"/>
    </w:pPr>
    <w:rPr>
      <w:rFonts w:ascii="Arial" w:eastAsia="Times New Roman" w:hAnsi="Arial" w:cs="Arial"/>
      <w:b/>
      <w:bCs/>
      <w:color w:val="000000"/>
      <w:sz w:val="20"/>
      <w:szCs w:val="20"/>
    </w:rPr>
  </w:style>
  <w:style w:type="paragraph" w:customStyle="1" w:styleId="xl161">
    <w:name w:val="xl161"/>
    <w:basedOn w:val="Normal"/>
    <w:rsid w:val="00137B72"/>
    <w:pPr>
      <w:pBdr>
        <w:top w:val="single" w:sz="8" w:space="0" w:color="auto"/>
        <w:bottom w:val="single" w:sz="8" w:space="0" w:color="auto"/>
        <w:right w:val="single" w:sz="8" w:space="0" w:color="auto"/>
      </w:pBdr>
      <w:spacing w:before="100" w:beforeAutospacing="1" w:after="100" w:afterAutospacing="1"/>
      <w:textAlignment w:val="top"/>
    </w:pPr>
    <w:rPr>
      <w:rFonts w:ascii="Arial" w:eastAsia="Times New Roman" w:hAnsi="Arial" w:cs="Arial"/>
      <w:b/>
      <w:bCs/>
      <w:color w:val="000000"/>
      <w:sz w:val="20"/>
      <w:szCs w:val="20"/>
    </w:rPr>
  </w:style>
  <w:style w:type="paragraph" w:customStyle="1" w:styleId="xl162">
    <w:name w:val="xl162"/>
    <w:basedOn w:val="Normal"/>
    <w:rsid w:val="00137B72"/>
    <w:pPr>
      <w:pBdr>
        <w:left w:val="single" w:sz="8" w:space="0" w:color="auto"/>
        <w:bottom w:val="single" w:sz="8" w:space="0" w:color="auto"/>
      </w:pBdr>
      <w:shd w:val="clear" w:color="000000" w:fill="C0C0C0"/>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63">
    <w:name w:val="xl163"/>
    <w:basedOn w:val="Normal"/>
    <w:rsid w:val="00137B72"/>
    <w:pPr>
      <w:pBdr>
        <w:bottom w:val="single" w:sz="8" w:space="0" w:color="auto"/>
      </w:pBdr>
      <w:shd w:val="clear" w:color="000000" w:fill="C0C0C0"/>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64">
    <w:name w:val="xl164"/>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65">
    <w:name w:val="xl165"/>
    <w:basedOn w:val="Normal"/>
    <w:rsid w:val="00137B72"/>
    <w:pPr>
      <w:pBdr>
        <w:top w:val="single" w:sz="8" w:space="0" w:color="auto"/>
        <w:bottom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66">
    <w:name w:val="xl166"/>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67">
    <w:name w:val="xl167"/>
    <w:basedOn w:val="Normal"/>
    <w:rsid w:val="00137B72"/>
    <w:pPr>
      <w:pBdr>
        <w:top w:val="single" w:sz="8" w:space="0" w:color="auto"/>
        <w:left w:val="single" w:sz="8" w:space="0" w:color="auto"/>
        <w:bottom w:val="single" w:sz="8" w:space="0" w:color="auto"/>
      </w:pBdr>
      <w:shd w:val="clear" w:color="000000" w:fill="CCC0D9"/>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68">
    <w:name w:val="xl168"/>
    <w:basedOn w:val="Normal"/>
    <w:rsid w:val="00137B72"/>
    <w:pPr>
      <w:pBdr>
        <w:top w:val="single" w:sz="8" w:space="0" w:color="auto"/>
        <w:bottom w:val="single" w:sz="8" w:space="0" w:color="auto"/>
      </w:pBdr>
      <w:shd w:val="clear" w:color="000000" w:fill="CCC0D9"/>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69">
    <w:name w:val="xl169"/>
    <w:basedOn w:val="Normal"/>
    <w:rsid w:val="00137B72"/>
    <w:pPr>
      <w:pBdr>
        <w:top w:val="single" w:sz="8" w:space="0" w:color="auto"/>
        <w:bottom w:val="single" w:sz="8" w:space="0" w:color="auto"/>
        <w:right w:val="single" w:sz="8" w:space="0" w:color="auto"/>
      </w:pBdr>
      <w:shd w:val="clear" w:color="000000" w:fill="CCC0D9"/>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70">
    <w:name w:val="xl170"/>
    <w:basedOn w:val="Normal"/>
    <w:rsid w:val="00137B72"/>
    <w:pPr>
      <w:pBdr>
        <w:top w:val="single" w:sz="8" w:space="0" w:color="auto"/>
        <w:left w:val="single" w:sz="8" w:space="0" w:color="auto"/>
      </w:pBdr>
      <w:shd w:val="clear" w:color="000000" w:fill="FFFFFF"/>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71">
    <w:name w:val="xl171"/>
    <w:basedOn w:val="Normal"/>
    <w:rsid w:val="00137B72"/>
    <w:pPr>
      <w:pBdr>
        <w:top w:val="single" w:sz="8" w:space="0" w:color="auto"/>
      </w:pBdr>
      <w:shd w:val="clear" w:color="000000" w:fill="FFFFFF"/>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72">
    <w:name w:val="xl172"/>
    <w:basedOn w:val="Normal"/>
    <w:rsid w:val="00137B72"/>
    <w:pPr>
      <w:pBdr>
        <w:top w:val="single" w:sz="8" w:space="0" w:color="auto"/>
        <w:right w:val="single" w:sz="8" w:space="0" w:color="auto"/>
      </w:pBdr>
      <w:shd w:val="clear" w:color="000000" w:fill="FFFFFF"/>
      <w:spacing w:before="100" w:beforeAutospacing="1" w:after="100" w:afterAutospacing="1"/>
      <w:jc w:val="both"/>
      <w:textAlignment w:val="top"/>
    </w:pPr>
    <w:rPr>
      <w:rFonts w:ascii="Arial" w:eastAsia="Times New Roman" w:hAnsi="Arial" w:cs="Arial"/>
      <w:b/>
      <w:bCs/>
      <w:color w:val="000000"/>
      <w:sz w:val="20"/>
      <w:szCs w:val="20"/>
    </w:rPr>
  </w:style>
  <w:style w:type="paragraph" w:customStyle="1" w:styleId="xl173">
    <w:name w:val="xl173"/>
    <w:basedOn w:val="Normal"/>
    <w:rsid w:val="00137B72"/>
    <w:pPr>
      <w:pBdr>
        <w:left w:val="single" w:sz="8" w:space="0" w:color="auto"/>
        <w:bottom w:val="single" w:sz="8" w:space="0" w:color="auto"/>
      </w:pBdr>
      <w:shd w:val="clear" w:color="000000" w:fill="FFFFFF"/>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74">
    <w:name w:val="xl174"/>
    <w:basedOn w:val="Normal"/>
    <w:rsid w:val="00137B72"/>
    <w:pPr>
      <w:pBdr>
        <w:bottom w:val="single" w:sz="8" w:space="0" w:color="auto"/>
      </w:pBdr>
      <w:shd w:val="clear" w:color="000000" w:fill="FFFFFF"/>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75">
    <w:name w:val="xl175"/>
    <w:basedOn w:val="Normal"/>
    <w:rsid w:val="00137B72"/>
    <w:pPr>
      <w:pBdr>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b/>
      <w:bCs/>
      <w:color w:val="000000"/>
      <w:sz w:val="20"/>
      <w:szCs w:val="20"/>
    </w:rPr>
  </w:style>
  <w:style w:type="paragraph" w:customStyle="1" w:styleId="xl176">
    <w:name w:val="xl176"/>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jc w:val="both"/>
      <w:textAlignment w:val="top"/>
    </w:pPr>
    <w:rPr>
      <w:rFonts w:ascii="Arial" w:eastAsia="Times New Roman" w:hAnsi="Arial" w:cs="Arial"/>
      <w:color w:val="000000"/>
      <w:sz w:val="20"/>
      <w:szCs w:val="20"/>
    </w:rPr>
  </w:style>
  <w:style w:type="paragraph" w:customStyle="1" w:styleId="xl177">
    <w:name w:val="xl177"/>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jc w:val="both"/>
      <w:textAlignment w:val="top"/>
    </w:pPr>
    <w:rPr>
      <w:rFonts w:ascii="Arial" w:eastAsia="Times New Roman" w:hAnsi="Arial" w:cs="Arial"/>
      <w:color w:val="000000"/>
      <w:sz w:val="20"/>
      <w:szCs w:val="20"/>
    </w:rPr>
  </w:style>
  <w:style w:type="paragraph" w:customStyle="1" w:styleId="xl178">
    <w:name w:val="xl178"/>
    <w:basedOn w:val="Normal"/>
    <w:rsid w:val="00137B72"/>
    <w:pPr>
      <w:pBdr>
        <w:top w:val="single" w:sz="8" w:space="0" w:color="auto"/>
        <w:left w:val="single" w:sz="8" w:space="0" w:color="auto"/>
        <w:bottom w:val="single" w:sz="8" w:space="0" w:color="auto"/>
      </w:pBdr>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79">
    <w:name w:val="xl179"/>
    <w:basedOn w:val="Normal"/>
    <w:rsid w:val="00137B72"/>
    <w:pPr>
      <w:pBdr>
        <w:top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80">
    <w:name w:val="xl180"/>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81">
    <w:name w:val="xl181"/>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jc w:val="center"/>
      <w:textAlignment w:val="top"/>
    </w:pPr>
    <w:rPr>
      <w:rFonts w:ascii="Arial" w:eastAsia="Times New Roman" w:hAnsi="Arial" w:cs="Arial"/>
      <w:color w:val="000000"/>
      <w:sz w:val="20"/>
      <w:szCs w:val="20"/>
    </w:rPr>
  </w:style>
  <w:style w:type="paragraph" w:customStyle="1" w:styleId="xl182">
    <w:name w:val="xl182"/>
    <w:basedOn w:val="Normal"/>
    <w:rsid w:val="00137B72"/>
    <w:pPr>
      <w:pBdr>
        <w:top w:val="single" w:sz="8" w:space="0" w:color="auto"/>
        <w:bottom w:val="single" w:sz="8" w:space="0" w:color="000000"/>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83">
    <w:name w:val="xl183"/>
    <w:basedOn w:val="Normal"/>
    <w:rsid w:val="00137B72"/>
    <w:pPr>
      <w:pBdr>
        <w:bottom w:val="single" w:sz="8" w:space="0" w:color="000000"/>
      </w:pBd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184">
    <w:name w:val="xl184"/>
    <w:basedOn w:val="Normal"/>
    <w:rsid w:val="00137B72"/>
    <w:pPr>
      <w:pBdr>
        <w:top w:val="single" w:sz="8" w:space="0" w:color="000000"/>
        <w:bottom w:val="single" w:sz="8" w:space="0" w:color="000000"/>
      </w:pBdr>
      <w:spacing w:before="100" w:beforeAutospacing="1" w:after="100" w:afterAutospacing="1"/>
      <w:jc w:val="both"/>
      <w:textAlignment w:val="top"/>
    </w:pPr>
    <w:rPr>
      <w:rFonts w:ascii="Arial" w:eastAsia="Times New Roman" w:hAnsi="Arial" w:cs="Arial"/>
      <w:b/>
      <w:bCs/>
      <w:color w:val="000000"/>
      <w:sz w:val="20"/>
      <w:szCs w:val="20"/>
      <w:u w:val="single"/>
    </w:rPr>
  </w:style>
  <w:style w:type="paragraph" w:customStyle="1" w:styleId="xl185">
    <w:name w:val="xl185"/>
    <w:basedOn w:val="Normal"/>
    <w:rsid w:val="00137B72"/>
    <w:pPr>
      <w:pBdr>
        <w:top w:val="single" w:sz="8" w:space="0" w:color="000000"/>
        <w:bottom w:val="single" w:sz="8" w:space="0" w:color="000000"/>
      </w:pBdr>
      <w:spacing w:before="100" w:beforeAutospacing="1" w:after="100" w:afterAutospacing="1"/>
      <w:jc w:val="right"/>
      <w:textAlignment w:val="top"/>
    </w:pPr>
    <w:rPr>
      <w:rFonts w:ascii="Arial" w:eastAsia="Times New Roman" w:hAnsi="Arial" w:cs="Arial"/>
      <w:b/>
      <w:bCs/>
      <w:color w:val="000000"/>
      <w:sz w:val="20"/>
      <w:szCs w:val="20"/>
      <w:u w:val="single"/>
    </w:rPr>
  </w:style>
  <w:style w:type="paragraph" w:customStyle="1" w:styleId="xl186">
    <w:name w:val="xl186"/>
    <w:basedOn w:val="Normal"/>
    <w:rsid w:val="00137B72"/>
    <w:pPr>
      <w:pBdr>
        <w:bottom w:val="single" w:sz="8" w:space="0" w:color="000000"/>
      </w:pBdr>
      <w:spacing w:before="100" w:beforeAutospacing="1" w:after="100" w:afterAutospacing="1"/>
      <w:jc w:val="right"/>
      <w:textAlignment w:val="top"/>
    </w:pPr>
    <w:rPr>
      <w:rFonts w:ascii="Arial" w:eastAsia="Times New Roman" w:hAnsi="Arial" w:cs="Arial"/>
      <w:b/>
      <w:bCs/>
      <w:color w:val="000000"/>
      <w:sz w:val="20"/>
      <w:szCs w:val="20"/>
      <w:u w:val="single"/>
    </w:rPr>
  </w:style>
  <w:style w:type="paragraph" w:customStyle="1" w:styleId="xl187">
    <w:name w:val="xl187"/>
    <w:basedOn w:val="Normal"/>
    <w:rsid w:val="00137B72"/>
    <w:pPr>
      <w:pBdr>
        <w:top w:val="single" w:sz="8" w:space="0" w:color="auto"/>
        <w:left w:val="single" w:sz="8" w:space="0" w:color="auto"/>
        <w:bottom w:val="single" w:sz="8" w:space="0" w:color="auto"/>
      </w:pBdr>
      <w:shd w:val="clear" w:color="000000" w:fill="C0C0C0"/>
      <w:spacing w:before="100" w:beforeAutospacing="1" w:after="100" w:afterAutospacing="1"/>
      <w:textAlignment w:val="top"/>
    </w:pPr>
    <w:rPr>
      <w:rFonts w:ascii="Arial" w:eastAsia="Times New Roman" w:hAnsi="Arial" w:cs="Arial"/>
      <w:color w:val="000000"/>
      <w:sz w:val="20"/>
      <w:szCs w:val="20"/>
    </w:rPr>
  </w:style>
  <w:style w:type="paragraph" w:customStyle="1" w:styleId="xl188">
    <w:name w:val="xl188"/>
    <w:basedOn w:val="Normal"/>
    <w:rsid w:val="00137B72"/>
    <w:pPr>
      <w:pBdr>
        <w:top w:val="single" w:sz="8" w:space="0" w:color="auto"/>
        <w:bottom w:val="single" w:sz="8" w:space="0" w:color="auto"/>
        <w:right w:val="single" w:sz="8" w:space="0" w:color="auto"/>
      </w:pBdr>
      <w:shd w:val="clear" w:color="000000" w:fill="C0C0C0"/>
      <w:spacing w:before="100" w:beforeAutospacing="1" w:after="100" w:afterAutospacing="1"/>
      <w:textAlignment w:val="top"/>
    </w:pPr>
    <w:rPr>
      <w:rFonts w:ascii="Arial" w:eastAsia="Times New Roman" w:hAnsi="Arial" w:cs="Arial"/>
      <w:color w:val="000000"/>
      <w:sz w:val="20"/>
      <w:szCs w:val="20"/>
    </w:rPr>
  </w:style>
  <w:style w:type="paragraph" w:customStyle="1" w:styleId="xl189">
    <w:name w:val="xl189"/>
    <w:basedOn w:val="Normal"/>
    <w:rsid w:val="00137B72"/>
    <w:pPr>
      <w:pBdr>
        <w:top w:val="single" w:sz="8" w:space="0" w:color="auto"/>
        <w:left w:val="single" w:sz="8" w:space="0" w:color="auto"/>
        <w:bottom w:val="single" w:sz="8" w:space="0" w:color="auto"/>
      </w:pBdr>
      <w:spacing w:before="100" w:beforeAutospacing="1" w:after="100" w:afterAutospacing="1"/>
      <w:textAlignment w:val="top"/>
    </w:pPr>
    <w:rPr>
      <w:rFonts w:ascii="Arial" w:eastAsia="Times New Roman" w:hAnsi="Arial" w:cs="Arial"/>
      <w:color w:val="000000"/>
      <w:sz w:val="20"/>
      <w:szCs w:val="20"/>
    </w:rPr>
  </w:style>
  <w:style w:type="paragraph" w:customStyle="1" w:styleId="xl190">
    <w:name w:val="xl190"/>
    <w:basedOn w:val="Normal"/>
    <w:rsid w:val="00137B72"/>
    <w:pPr>
      <w:pBdr>
        <w:top w:val="single" w:sz="8" w:space="0" w:color="auto"/>
        <w:bottom w:val="single" w:sz="8" w:space="0" w:color="auto"/>
        <w:right w:val="single" w:sz="8" w:space="0" w:color="auto"/>
      </w:pBdr>
      <w:spacing w:before="100" w:beforeAutospacing="1" w:after="100" w:afterAutospacing="1"/>
      <w:textAlignment w:val="top"/>
    </w:pPr>
    <w:rPr>
      <w:rFonts w:ascii="Arial" w:eastAsia="Times New Roman" w:hAnsi="Arial" w:cs="Arial"/>
      <w:color w:val="000000"/>
      <w:sz w:val="20"/>
      <w:szCs w:val="20"/>
    </w:rPr>
  </w:style>
  <w:style w:type="paragraph" w:customStyle="1" w:styleId="xl191">
    <w:name w:val="xl191"/>
    <w:basedOn w:val="Normal"/>
    <w:rsid w:val="00137B72"/>
    <w:pPr>
      <w:pBdr>
        <w:bottom w:val="single" w:sz="8" w:space="0" w:color="auto"/>
        <w:right w:val="single" w:sz="8" w:space="0" w:color="auto"/>
      </w:pBdr>
      <w:shd w:val="clear" w:color="000000" w:fill="C0C0C0"/>
      <w:spacing w:before="100" w:beforeAutospacing="1" w:after="100" w:afterAutospacing="1"/>
      <w:textAlignment w:val="top"/>
    </w:pPr>
    <w:rPr>
      <w:rFonts w:ascii="Arial" w:eastAsia="Times New Roman" w:hAnsi="Arial" w:cs="Arial"/>
      <w:color w:val="000000"/>
      <w:sz w:val="20"/>
      <w:szCs w:val="20"/>
    </w:rPr>
  </w:style>
  <w:style w:type="paragraph" w:customStyle="1" w:styleId="xl192">
    <w:name w:val="xl192"/>
    <w:basedOn w:val="Normal"/>
    <w:rsid w:val="00137B72"/>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00000"/>
      <w:sz w:val="20"/>
      <w:szCs w:val="20"/>
    </w:rPr>
  </w:style>
  <w:style w:type="paragraph" w:customStyle="1" w:styleId="xl193">
    <w:name w:val="xl193"/>
    <w:basedOn w:val="Normal"/>
    <w:rsid w:val="00137B72"/>
    <w:pPr>
      <w:pBdr>
        <w:top w:val="single" w:sz="8" w:space="0" w:color="auto"/>
        <w:left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0"/>
      <w:szCs w:val="20"/>
    </w:rPr>
  </w:style>
  <w:style w:type="paragraph" w:customStyle="1" w:styleId="xl194">
    <w:name w:val="xl194"/>
    <w:basedOn w:val="Normal"/>
    <w:rsid w:val="00137B72"/>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0"/>
      <w:szCs w:val="20"/>
    </w:rPr>
  </w:style>
  <w:style w:type="paragraph" w:customStyle="1" w:styleId="xl195">
    <w:name w:val="xl195"/>
    <w:basedOn w:val="Normal"/>
    <w:rsid w:val="00137B72"/>
    <w:pPr>
      <w:pBdr>
        <w:bottom w:val="single" w:sz="8" w:space="0" w:color="auto"/>
        <w:right w:val="single" w:sz="8" w:space="0" w:color="auto"/>
      </w:pBdr>
      <w:shd w:val="clear" w:color="000000" w:fill="C0C0C0"/>
      <w:spacing w:before="100" w:beforeAutospacing="1" w:after="100" w:afterAutospacing="1"/>
      <w:jc w:val="center"/>
      <w:textAlignment w:val="top"/>
    </w:pPr>
    <w:rPr>
      <w:rFonts w:ascii="Times New Roman" w:eastAsia="Times New Roman" w:hAnsi="Times New Roman" w:cs="Times New Roman"/>
      <w:sz w:val="20"/>
      <w:szCs w:val="20"/>
    </w:rPr>
  </w:style>
  <w:style w:type="paragraph" w:customStyle="1" w:styleId="xl196">
    <w:name w:val="xl196"/>
    <w:basedOn w:val="Normal"/>
    <w:rsid w:val="00137B72"/>
    <w:pPr>
      <w:pBdr>
        <w:bottom w:val="single" w:sz="8"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sz w:val="20"/>
      <w:szCs w:val="20"/>
    </w:rPr>
  </w:style>
  <w:style w:type="paragraph" w:styleId="Subttulo">
    <w:name w:val="Subtitle"/>
    <w:basedOn w:val="Normal"/>
    <w:next w:val="Normal"/>
    <w:link w:val="SubttuloChar"/>
    <w:uiPriority w:val="99"/>
    <w:qFormat/>
    <w:rsid w:val="00137B72"/>
    <w:pPr>
      <w:spacing w:after="60"/>
      <w:jc w:val="center"/>
      <w:outlineLvl w:val="1"/>
    </w:pPr>
    <w:rPr>
      <w:rFonts w:ascii="Cambria" w:eastAsia="Times New Roman" w:hAnsi="Cambria" w:cs="Times New Roman"/>
    </w:rPr>
  </w:style>
  <w:style w:type="character" w:customStyle="1" w:styleId="SubttuloChar">
    <w:name w:val="Subtítulo Char"/>
    <w:basedOn w:val="Fontepargpadro"/>
    <w:link w:val="Subttulo"/>
    <w:uiPriority w:val="99"/>
    <w:rsid w:val="00137B72"/>
    <w:rPr>
      <w:rFonts w:ascii="Cambria" w:eastAsia="Times New Roman" w:hAnsi="Cambria"/>
      <w:sz w:val="24"/>
      <w:szCs w:val="24"/>
      <w:lang w:eastAsia="pt-BR"/>
    </w:rPr>
  </w:style>
  <w:style w:type="paragraph" w:customStyle="1" w:styleId="xl26">
    <w:name w:val="xl2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7">
    <w:name w:val="xl27"/>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137B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9">
    <w:name w:val="xl29"/>
    <w:basedOn w:val="Normal"/>
    <w:rsid w:val="00137B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0">
    <w:name w:val="xl30"/>
    <w:basedOn w:val="Normal"/>
    <w:rsid w:val="00137B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3">
    <w:name w:val="xl33"/>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4">
    <w:name w:val="xl34"/>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5">
    <w:name w:val="xl35"/>
    <w:basedOn w:val="Normal"/>
    <w:rsid w:val="00137B72"/>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rsid w:val="00137B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7">
    <w:name w:val="xl37"/>
    <w:basedOn w:val="Normal"/>
    <w:rsid w:val="00137B72"/>
    <w:pPr>
      <w:spacing w:before="100" w:beforeAutospacing="1" w:after="100" w:afterAutospacing="1"/>
      <w:jc w:val="center"/>
    </w:pPr>
    <w:rPr>
      <w:rFonts w:ascii="Arial" w:eastAsia="Arial Unicode MS" w:hAnsi="Arial" w:cs="Arial"/>
      <w:b/>
      <w:bCs/>
    </w:rPr>
  </w:style>
  <w:style w:type="paragraph" w:customStyle="1" w:styleId="xl38">
    <w:name w:val="xl38"/>
    <w:basedOn w:val="Normal"/>
    <w:rsid w:val="00137B72"/>
    <w:pPr>
      <w:pBdr>
        <w:bottom w:val="single" w:sz="4" w:space="0" w:color="auto"/>
      </w:pBdr>
      <w:spacing w:before="100" w:beforeAutospacing="1" w:after="100" w:afterAutospacing="1"/>
      <w:jc w:val="center"/>
    </w:pPr>
    <w:rPr>
      <w:rFonts w:ascii="Arial" w:eastAsia="Arial Unicode MS" w:hAnsi="Arial" w:cs="Arial"/>
      <w:b/>
      <w:bCs/>
    </w:rPr>
  </w:style>
  <w:style w:type="paragraph" w:customStyle="1" w:styleId="xl39">
    <w:name w:val="xl39"/>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font0">
    <w:name w:val="font0"/>
    <w:basedOn w:val="Normal"/>
    <w:rsid w:val="00137B72"/>
    <w:pPr>
      <w:spacing w:before="100" w:beforeAutospacing="1" w:after="100" w:afterAutospacing="1"/>
    </w:pPr>
    <w:rPr>
      <w:rFonts w:ascii="Arial" w:eastAsia="Arial Unicode MS" w:hAnsi="Arial" w:cs="Arial"/>
      <w:sz w:val="20"/>
      <w:szCs w:val="20"/>
    </w:rPr>
  </w:style>
  <w:style w:type="paragraph" w:customStyle="1" w:styleId="font6">
    <w:name w:val="font6"/>
    <w:basedOn w:val="Normal"/>
    <w:rsid w:val="00137B72"/>
    <w:pPr>
      <w:spacing w:before="100" w:beforeAutospacing="1" w:after="100" w:afterAutospacing="1"/>
    </w:pPr>
    <w:rPr>
      <w:rFonts w:ascii="Arial" w:eastAsia="Arial Unicode MS" w:hAnsi="Arial" w:cs="Arial"/>
      <w:color w:val="FF0000"/>
      <w:sz w:val="20"/>
      <w:szCs w:val="20"/>
    </w:rPr>
  </w:style>
  <w:style w:type="paragraph" w:customStyle="1" w:styleId="font7">
    <w:name w:val="font7"/>
    <w:basedOn w:val="Normal"/>
    <w:rsid w:val="00137B72"/>
    <w:pPr>
      <w:spacing w:before="100" w:beforeAutospacing="1" w:after="100" w:afterAutospacing="1"/>
    </w:pPr>
    <w:rPr>
      <w:rFonts w:ascii="Arial" w:eastAsia="Arial Unicode MS" w:hAnsi="Arial" w:cs="Arial"/>
      <w:color w:val="000000"/>
      <w:sz w:val="20"/>
      <w:szCs w:val="20"/>
    </w:rPr>
  </w:style>
  <w:style w:type="paragraph" w:customStyle="1" w:styleId="xl40">
    <w:name w:val="xl40"/>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41">
    <w:name w:val="xl41"/>
    <w:basedOn w:val="Normal"/>
    <w:rsid w:val="00137B72"/>
    <w:pPr>
      <w:pBdr>
        <w:top w:val="single" w:sz="12" w:space="0" w:color="auto"/>
        <w:left w:val="single" w:sz="12" w:space="0" w:color="auto"/>
        <w:bottom w:val="single" w:sz="12" w:space="0" w:color="auto"/>
      </w:pBdr>
      <w:shd w:val="clear" w:color="auto" w:fill="C0C0C0"/>
      <w:spacing w:before="100" w:beforeAutospacing="1" w:after="100" w:afterAutospacing="1"/>
      <w:jc w:val="center"/>
    </w:pPr>
    <w:rPr>
      <w:rFonts w:ascii="Arial" w:eastAsia="Arial Unicode MS" w:hAnsi="Arial" w:cs="Arial"/>
      <w:b/>
      <w:bCs/>
    </w:rPr>
  </w:style>
  <w:style w:type="paragraph" w:customStyle="1" w:styleId="xl42">
    <w:name w:val="xl42"/>
    <w:basedOn w:val="Normal"/>
    <w:rsid w:val="00137B72"/>
    <w:pPr>
      <w:pBdr>
        <w:top w:val="single" w:sz="12" w:space="0" w:color="auto"/>
        <w:bottom w:val="single" w:sz="12" w:space="0" w:color="auto"/>
      </w:pBdr>
      <w:shd w:val="clear" w:color="auto" w:fill="C0C0C0"/>
      <w:spacing w:before="100" w:beforeAutospacing="1" w:after="100" w:afterAutospacing="1"/>
      <w:jc w:val="center"/>
    </w:pPr>
    <w:rPr>
      <w:rFonts w:ascii="Arial" w:eastAsia="Arial Unicode MS" w:hAnsi="Arial" w:cs="Arial"/>
      <w:b/>
      <w:bCs/>
    </w:rPr>
  </w:style>
  <w:style w:type="paragraph" w:customStyle="1" w:styleId="xl43">
    <w:name w:val="xl43"/>
    <w:basedOn w:val="Normal"/>
    <w:rsid w:val="00137B72"/>
    <w:pPr>
      <w:pBdr>
        <w:top w:val="single" w:sz="12" w:space="0" w:color="auto"/>
        <w:bottom w:val="single" w:sz="12" w:space="0" w:color="auto"/>
        <w:right w:val="single" w:sz="12" w:space="0" w:color="auto"/>
      </w:pBdr>
      <w:shd w:val="clear" w:color="auto" w:fill="C0C0C0"/>
      <w:spacing w:before="100" w:beforeAutospacing="1" w:after="100" w:afterAutospacing="1"/>
      <w:jc w:val="center"/>
    </w:pPr>
    <w:rPr>
      <w:rFonts w:ascii="Arial" w:eastAsia="Arial Unicode MS" w:hAnsi="Arial" w:cs="Arial"/>
      <w:b/>
      <w:bCs/>
    </w:rPr>
  </w:style>
  <w:style w:type="paragraph" w:customStyle="1" w:styleId="xl44">
    <w:name w:val="xl44"/>
    <w:basedOn w:val="Normal"/>
    <w:rsid w:val="00137B72"/>
    <w:pPr>
      <w:pBdr>
        <w:top w:val="single" w:sz="12" w:space="0" w:color="auto"/>
        <w:left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b/>
      <w:bCs/>
    </w:rPr>
  </w:style>
  <w:style w:type="paragraph" w:customStyle="1" w:styleId="xl45">
    <w:name w:val="xl45"/>
    <w:basedOn w:val="Normal"/>
    <w:rsid w:val="00137B72"/>
    <w:pPr>
      <w:pBdr>
        <w:top w:val="single" w:sz="12"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b/>
      <w:bCs/>
    </w:rPr>
  </w:style>
  <w:style w:type="paragraph" w:customStyle="1" w:styleId="xl46">
    <w:name w:val="xl46"/>
    <w:basedOn w:val="Normal"/>
    <w:rsid w:val="00137B72"/>
    <w:pPr>
      <w:spacing w:before="100" w:beforeAutospacing="1" w:after="100" w:afterAutospacing="1"/>
      <w:jc w:val="center"/>
    </w:pPr>
    <w:rPr>
      <w:rFonts w:ascii="Arial" w:eastAsia="Arial Unicode MS" w:hAnsi="Arial" w:cs="Arial"/>
      <w:b/>
      <w:bCs/>
    </w:rPr>
  </w:style>
  <w:style w:type="paragraph" w:customStyle="1" w:styleId="xl47">
    <w:name w:val="xl47"/>
    <w:basedOn w:val="Normal"/>
    <w:rsid w:val="00137B72"/>
    <w:pPr>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8">
    <w:name w:val="xl48"/>
    <w:basedOn w:val="Normal"/>
    <w:rsid w:val="00137B72"/>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9">
    <w:name w:val="xl49"/>
    <w:basedOn w:val="Normal"/>
    <w:rsid w:val="00137B72"/>
    <w:pPr>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0">
    <w:name w:val="xl50"/>
    <w:basedOn w:val="Normal"/>
    <w:rsid w:val="00137B72"/>
    <w:pPr>
      <w:pBdr>
        <w:top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1">
    <w:name w:val="xl51"/>
    <w:basedOn w:val="Normal"/>
    <w:rsid w:val="00137B72"/>
    <w:pPr>
      <w:pBdr>
        <w:top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52">
    <w:name w:val="xl52"/>
    <w:basedOn w:val="Normal"/>
    <w:rsid w:val="00137B72"/>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3">
    <w:name w:val="xl53"/>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54">
    <w:name w:val="xl54"/>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FF0000"/>
    </w:rPr>
  </w:style>
  <w:style w:type="paragraph" w:customStyle="1" w:styleId="xl55">
    <w:name w:val="xl55"/>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texto1">
    <w:name w:val="texto1"/>
    <w:basedOn w:val="Normal"/>
    <w:rsid w:val="00137B72"/>
    <w:pPr>
      <w:widowControl w:val="0"/>
      <w:adjustRightInd w:val="0"/>
      <w:spacing w:before="100" w:after="100" w:line="300" w:lineRule="atLeast"/>
      <w:jc w:val="both"/>
      <w:textAlignment w:val="baseline"/>
    </w:pPr>
    <w:rPr>
      <w:rFonts w:ascii="Arial" w:eastAsia="Times New Roman" w:hAnsi="Arial" w:cs="Times New Roman"/>
      <w:sz w:val="17"/>
      <w:szCs w:val="20"/>
    </w:rPr>
  </w:style>
  <w:style w:type="paragraph" w:styleId="TextosemFormatao">
    <w:name w:val="Plain Text"/>
    <w:basedOn w:val="Normal"/>
    <w:link w:val="TextosemFormataoChar"/>
    <w:unhideWhenUsed/>
    <w:rsid w:val="00137B72"/>
    <w:rPr>
      <w:rFonts w:ascii="Consolas" w:eastAsia="Calibri" w:hAnsi="Consolas" w:cs="Times New Roman"/>
      <w:sz w:val="21"/>
      <w:szCs w:val="21"/>
      <w:lang w:eastAsia="en-US"/>
    </w:rPr>
  </w:style>
  <w:style w:type="character" w:customStyle="1" w:styleId="TextosemFormataoChar">
    <w:name w:val="Texto sem Formatação Char"/>
    <w:basedOn w:val="Fontepargpadro"/>
    <w:link w:val="TextosemFormatao"/>
    <w:rsid w:val="00137B72"/>
    <w:rPr>
      <w:rFonts w:ascii="Consolas" w:eastAsia="Calibri" w:hAnsi="Consolas"/>
      <w:sz w:val="21"/>
      <w:szCs w:val="21"/>
    </w:rPr>
  </w:style>
  <w:style w:type="character" w:customStyle="1" w:styleId="SemEspaamentoChar">
    <w:name w:val="Sem Espaçamento Char"/>
    <w:link w:val="SemEspaamento"/>
    <w:uiPriority w:val="1"/>
    <w:rsid w:val="00137B72"/>
    <w:rPr>
      <w:rFonts w:ascii="Calibri" w:eastAsia="Calibri" w:hAnsi="Calibri"/>
      <w:sz w:val="22"/>
      <w:szCs w:val="22"/>
    </w:rPr>
  </w:style>
  <w:style w:type="character" w:customStyle="1" w:styleId="SemEspaamentoCarcter">
    <w:name w:val="Sem Espaçamento Carácter"/>
    <w:rsid w:val="00137B72"/>
    <w:rPr>
      <w:rFonts w:ascii="Calibri" w:hAnsi="Calibri"/>
      <w:sz w:val="22"/>
      <w:szCs w:val="22"/>
      <w:lang w:val="pt-BR" w:eastAsia="en-US" w:bidi="ar-SA"/>
    </w:rPr>
  </w:style>
  <w:style w:type="paragraph" w:customStyle="1" w:styleId="Textosimples1">
    <w:name w:val="Texto simples1"/>
    <w:basedOn w:val="Normal"/>
    <w:rsid w:val="00137B72"/>
    <w:pPr>
      <w:widowControl w:val="0"/>
      <w:suppressAutoHyphens/>
      <w:spacing w:line="360" w:lineRule="atLeast"/>
      <w:jc w:val="both"/>
    </w:pPr>
    <w:rPr>
      <w:rFonts w:ascii="Courier New" w:eastAsia="Times New Roman" w:hAnsi="Courier New" w:cs="Times New Roman"/>
      <w:sz w:val="20"/>
      <w:szCs w:val="20"/>
      <w:lang w:eastAsia="ar-SA"/>
    </w:rPr>
  </w:style>
  <w:style w:type="character" w:customStyle="1" w:styleId="CharChar13">
    <w:name w:val="Char Char13"/>
    <w:rsid w:val="00137B72"/>
    <w:rPr>
      <w:rFonts w:ascii="Arial" w:hAnsi="Arial" w:cs="Arial"/>
      <w:sz w:val="24"/>
      <w:szCs w:val="24"/>
      <w:lang w:val="pt-BR" w:eastAsia="pt-BR" w:bidi="ar-SA"/>
    </w:rPr>
  </w:style>
  <w:style w:type="paragraph" w:styleId="Lista2">
    <w:name w:val="List 2"/>
    <w:basedOn w:val="Normal"/>
    <w:rsid w:val="00137B72"/>
    <w:pPr>
      <w:ind w:left="566" w:hanging="283"/>
    </w:pPr>
    <w:rPr>
      <w:rFonts w:ascii="Times New Roman" w:eastAsia="Times New Roman" w:hAnsi="Times New Roman" w:cs="Times New Roman"/>
    </w:rPr>
  </w:style>
  <w:style w:type="paragraph" w:styleId="Listadecontinuao">
    <w:name w:val="List Continue"/>
    <w:basedOn w:val="Normal"/>
    <w:rsid w:val="00137B72"/>
    <w:pPr>
      <w:spacing w:after="120"/>
      <w:ind w:left="283"/>
    </w:pPr>
    <w:rPr>
      <w:rFonts w:ascii="Times New Roman" w:eastAsia="Times New Roman" w:hAnsi="Times New Roman" w:cs="Times New Roman"/>
    </w:rPr>
  </w:style>
  <w:style w:type="paragraph" w:customStyle="1" w:styleId="Textbody0">
    <w:name w:val="Text body"/>
    <w:basedOn w:val="Normal"/>
    <w:rsid w:val="00137B72"/>
    <w:pPr>
      <w:widowControl w:val="0"/>
      <w:suppressAutoHyphens/>
      <w:autoSpaceDN w:val="0"/>
      <w:spacing w:after="120"/>
    </w:pPr>
    <w:rPr>
      <w:rFonts w:ascii="Times New Roman" w:eastAsia="Lucida Sans Unicode" w:hAnsi="Times New Roman"/>
      <w:kern w:val="3"/>
    </w:rPr>
  </w:style>
  <w:style w:type="paragraph" w:customStyle="1" w:styleId="Ttulodatabela">
    <w:name w:val="Título da tabela"/>
    <w:basedOn w:val="Contedodatabela"/>
    <w:rsid w:val="00137B72"/>
    <w:pPr>
      <w:widowControl w:val="0"/>
      <w:spacing w:before="0" w:beforeAutospacing="0"/>
      <w:jc w:val="center"/>
    </w:pPr>
    <w:rPr>
      <w:rFonts w:eastAsia="Lucida Sans Unicode" w:cs="Times New Roman"/>
      <w:b/>
      <w:bCs/>
      <w:kern w:val="1"/>
      <w:sz w:val="20"/>
      <w:szCs w:val="24"/>
      <w:lang w:eastAsia="en-US"/>
    </w:rPr>
  </w:style>
  <w:style w:type="paragraph" w:customStyle="1" w:styleId="xl197">
    <w:name w:val="xl197"/>
    <w:basedOn w:val="Normal"/>
    <w:rsid w:val="00137B72"/>
    <w:pPr>
      <w:pBdr>
        <w:top w:val="single" w:sz="4" w:space="0" w:color="auto"/>
        <w:bottom w:val="single" w:sz="4" w:space="0" w:color="auto"/>
        <w:right w:val="single" w:sz="8" w:space="0" w:color="auto"/>
      </w:pBdr>
      <w:spacing w:before="100" w:beforeAutospacing="1" w:after="100" w:afterAutospacing="1"/>
    </w:pPr>
    <w:rPr>
      <w:rFonts w:ascii="Arial" w:eastAsia="Times New Roman" w:hAnsi="Arial" w:cs="Arial"/>
    </w:rPr>
  </w:style>
  <w:style w:type="paragraph" w:customStyle="1" w:styleId="xl198">
    <w:name w:val="xl198"/>
    <w:basedOn w:val="Normal"/>
    <w:rsid w:val="00137B72"/>
    <w:pPr>
      <w:pBdr>
        <w:top w:val="single" w:sz="4" w:space="0" w:color="auto"/>
        <w:left w:val="single" w:sz="8"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199">
    <w:name w:val="xl199"/>
    <w:basedOn w:val="Normal"/>
    <w:rsid w:val="00137B7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00">
    <w:name w:val="xl200"/>
    <w:basedOn w:val="Normal"/>
    <w:rsid w:val="00137B72"/>
    <w:pPr>
      <w:pBdr>
        <w:top w:val="single" w:sz="8" w:space="0" w:color="auto"/>
        <w:bottom w:val="single" w:sz="8" w:space="0" w:color="auto"/>
        <w:right w:val="single" w:sz="4" w:space="0" w:color="auto"/>
      </w:pBdr>
      <w:spacing w:before="100" w:beforeAutospacing="1" w:after="100" w:afterAutospacing="1"/>
    </w:pPr>
    <w:rPr>
      <w:rFonts w:ascii="Arial" w:eastAsia="Times New Roman" w:hAnsi="Arial" w:cs="Arial"/>
      <w:b/>
      <w:bCs/>
    </w:rPr>
  </w:style>
  <w:style w:type="paragraph" w:customStyle="1" w:styleId="xl201">
    <w:name w:val="xl201"/>
    <w:basedOn w:val="Normal"/>
    <w:rsid w:val="00137B72"/>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b/>
      <w:bCs/>
    </w:rPr>
  </w:style>
  <w:style w:type="paragraph" w:customStyle="1" w:styleId="xl202">
    <w:name w:val="xl202"/>
    <w:basedOn w:val="Normal"/>
    <w:rsid w:val="00137B72"/>
    <w:pPr>
      <w:pBdr>
        <w:top w:val="single" w:sz="8"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03">
    <w:name w:val="xl203"/>
    <w:basedOn w:val="Normal"/>
    <w:rsid w:val="00137B72"/>
    <w:pPr>
      <w:pBdr>
        <w:top w:val="single" w:sz="8" w:space="0" w:color="auto"/>
        <w:left w:val="single" w:sz="4"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204">
    <w:name w:val="xl204"/>
    <w:basedOn w:val="Normal"/>
    <w:rsid w:val="00137B72"/>
    <w:pPr>
      <w:pBdr>
        <w:top w:val="single" w:sz="8" w:space="0" w:color="auto"/>
        <w:left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05">
    <w:name w:val="xl205"/>
    <w:basedOn w:val="Normal"/>
    <w:rsid w:val="00137B72"/>
    <w:pPr>
      <w:pBdr>
        <w:top w:val="single" w:sz="8" w:space="0" w:color="auto"/>
        <w:left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206">
    <w:name w:val="xl206"/>
    <w:basedOn w:val="Normal"/>
    <w:rsid w:val="00137B72"/>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07">
    <w:name w:val="xl207"/>
    <w:basedOn w:val="Normal"/>
    <w:rsid w:val="00137B72"/>
    <w:pPr>
      <w:pBdr>
        <w:top w:val="single" w:sz="8" w:space="0" w:color="auto"/>
        <w:left w:val="single" w:sz="8" w:space="0" w:color="auto"/>
        <w:bottom w:val="single" w:sz="4" w:space="0" w:color="auto"/>
      </w:pBdr>
      <w:spacing w:before="100" w:beforeAutospacing="1" w:after="100" w:afterAutospacing="1"/>
      <w:jc w:val="center"/>
    </w:pPr>
    <w:rPr>
      <w:rFonts w:ascii="Arial" w:eastAsia="Times New Roman" w:hAnsi="Arial" w:cs="Arial"/>
      <w:b/>
      <w:bCs/>
    </w:rPr>
  </w:style>
  <w:style w:type="paragraph" w:customStyle="1" w:styleId="xl208">
    <w:name w:val="xl208"/>
    <w:basedOn w:val="Normal"/>
    <w:rsid w:val="00137B72"/>
    <w:pPr>
      <w:pBdr>
        <w:top w:val="single" w:sz="8" w:space="0" w:color="auto"/>
        <w:bottom w:val="single" w:sz="4" w:space="0" w:color="auto"/>
      </w:pBdr>
      <w:spacing w:before="100" w:beforeAutospacing="1" w:after="100" w:afterAutospacing="1"/>
      <w:jc w:val="center"/>
    </w:pPr>
    <w:rPr>
      <w:rFonts w:ascii="Arial" w:eastAsia="Times New Roman" w:hAnsi="Arial" w:cs="Arial"/>
      <w:b/>
      <w:bCs/>
    </w:rPr>
  </w:style>
  <w:style w:type="paragraph" w:customStyle="1" w:styleId="xl209">
    <w:name w:val="xl209"/>
    <w:basedOn w:val="Normal"/>
    <w:rsid w:val="00137B72"/>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210">
    <w:name w:val="xl210"/>
    <w:basedOn w:val="Normal"/>
    <w:rsid w:val="00137B72"/>
    <w:pPr>
      <w:pBdr>
        <w:top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211">
    <w:name w:val="xl211"/>
    <w:basedOn w:val="Normal"/>
    <w:rsid w:val="00137B72"/>
    <w:pPr>
      <w:pBdr>
        <w:top w:val="single" w:sz="8" w:space="0" w:color="auto"/>
        <w:left w:val="single" w:sz="8" w:space="0" w:color="auto"/>
        <w:bottom w:val="single" w:sz="4" w:space="0" w:color="auto"/>
      </w:pBdr>
      <w:spacing w:before="100" w:beforeAutospacing="1" w:after="100" w:afterAutospacing="1"/>
      <w:jc w:val="center"/>
    </w:pPr>
    <w:rPr>
      <w:rFonts w:ascii="Arial" w:eastAsia="Times New Roman" w:hAnsi="Arial" w:cs="Arial"/>
      <w:b/>
      <w:bCs/>
      <w:sz w:val="18"/>
      <w:szCs w:val="18"/>
    </w:rPr>
  </w:style>
  <w:style w:type="paragraph" w:customStyle="1" w:styleId="xl212">
    <w:name w:val="xl212"/>
    <w:basedOn w:val="Normal"/>
    <w:rsid w:val="00137B72"/>
    <w:pPr>
      <w:pBdr>
        <w:top w:val="single" w:sz="8" w:space="0" w:color="auto"/>
        <w:bottom w:val="single" w:sz="4" w:space="0" w:color="auto"/>
        <w:right w:val="single" w:sz="8" w:space="0" w:color="auto"/>
      </w:pBdr>
      <w:spacing w:before="100" w:beforeAutospacing="1" w:after="100" w:afterAutospacing="1"/>
      <w:jc w:val="center"/>
    </w:pPr>
    <w:rPr>
      <w:rFonts w:ascii="Arial" w:eastAsia="Times New Roman" w:hAnsi="Arial" w:cs="Arial"/>
      <w:sz w:val="18"/>
      <w:szCs w:val="18"/>
    </w:rPr>
  </w:style>
  <w:style w:type="paragraph" w:customStyle="1" w:styleId="xl213">
    <w:name w:val="xl213"/>
    <w:basedOn w:val="Normal"/>
    <w:rsid w:val="00137B7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14">
    <w:name w:val="xl214"/>
    <w:basedOn w:val="Normal"/>
    <w:rsid w:val="00137B72"/>
    <w:pPr>
      <w:spacing w:before="100" w:beforeAutospacing="1" w:after="100" w:afterAutospacing="1"/>
      <w:jc w:val="center"/>
    </w:pPr>
    <w:rPr>
      <w:rFonts w:ascii="Arial" w:eastAsia="Times New Roman" w:hAnsi="Arial" w:cs="Arial"/>
      <w:b/>
      <w:bCs/>
      <w:color w:val="3366FF"/>
    </w:rPr>
  </w:style>
  <w:style w:type="paragraph" w:customStyle="1" w:styleId="xl215">
    <w:name w:val="xl215"/>
    <w:basedOn w:val="Normal"/>
    <w:rsid w:val="00137B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216">
    <w:name w:val="xl216"/>
    <w:basedOn w:val="Normal"/>
    <w:rsid w:val="00137B72"/>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17">
    <w:name w:val="xl217"/>
    <w:basedOn w:val="Normal"/>
    <w:rsid w:val="00137B72"/>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18">
    <w:name w:val="xl218"/>
    <w:basedOn w:val="Normal"/>
    <w:rsid w:val="00137B72"/>
    <w:pPr>
      <w:pBdr>
        <w:top w:val="single" w:sz="4" w:space="0" w:color="auto"/>
        <w:left w:val="single" w:sz="4"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219">
    <w:name w:val="xl219"/>
    <w:basedOn w:val="Normal"/>
    <w:rsid w:val="00137B72"/>
    <w:pPr>
      <w:pBdr>
        <w:top w:val="single" w:sz="4"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220">
    <w:name w:val="xl220"/>
    <w:basedOn w:val="Normal"/>
    <w:rsid w:val="00137B72"/>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rPr>
  </w:style>
  <w:style w:type="paragraph" w:customStyle="1" w:styleId="xl221">
    <w:name w:val="xl221"/>
    <w:basedOn w:val="Normal"/>
    <w:rsid w:val="00137B72"/>
    <w:pPr>
      <w:pBdr>
        <w:top w:val="single" w:sz="4" w:space="0" w:color="auto"/>
        <w:bottom w:val="single" w:sz="4" w:space="0" w:color="auto"/>
      </w:pBdr>
      <w:spacing w:before="100" w:beforeAutospacing="1" w:after="100" w:afterAutospacing="1"/>
    </w:pPr>
    <w:rPr>
      <w:rFonts w:ascii="Arial" w:eastAsia="Times New Roman" w:hAnsi="Arial" w:cs="Arial"/>
    </w:rPr>
  </w:style>
  <w:style w:type="paragraph" w:customStyle="1" w:styleId="xl222">
    <w:name w:val="xl222"/>
    <w:basedOn w:val="Normal"/>
    <w:rsid w:val="00137B7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23">
    <w:name w:val="xl223"/>
    <w:basedOn w:val="Normal"/>
    <w:rsid w:val="00137B72"/>
    <w:pPr>
      <w:pBdr>
        <w:top w:val="single" w:sz="4" w:space="0" w:color="auto"/>
        <w:left w:val="single" w:sz="8" w:space="0" w:color="auto"/>
        <w:bottom w:val="single" w:sz="4" w:space="0" w:color="auto"/>
      </w:pBdr>
      <w:spacing w:before="100" w:beforeAutospacing="1" w:after="100" w:afterAutospacing="1"/>
      <w:jc w:val="right"/>
    </w:pPr>
    <w:rPr>
      <w:rFonts w:ascii="Arial" w:eastAsia="Times New Roman" w:hAnsi="Arial" w:cs="Arial"/>
    </w:rPr>
  </w:style>
  <w:style w:type="paragraph" w:customStyle="1" w:styleId="xl224">
    <w:name w:val="xl224"/>
    <w:basedOn w:val="Normal"/>
    <w:rsid w:val="00137B72"/>
    <w:pPr>
      <w:pBdr>
        <w:top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rPr>
  </w:style>
  <w:style w:type="paragraph" w:customStyle="1" w:styleId="xl225">
    <w:name w:val="xl225"/>
    <w:basedOn w:val="Normal"/>
    <w:rsid w:val="00137B72"/>
    <w:pPr>
      <w:pBdr>
        <w:top w:val="single" w:sz="4"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226">
    <w:name w:val="xl226"/>
    <w:basedOn w:val="Normal"/>
    <w:rsid w:val="00137B72"/>
    <w:pPr>
      <w:pBdr>
        <w:top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27">
    <w:name w:val="xl227"/>
    <w:basedOn w:val="Normal"/>
    <w:rsid w:val="00137B72"/>
    <w:pPr>
      <w:pBdr>
        <w:top w:val="single" w:sz="8" w:space="0" w:color="auto"/>
        <w:left w:val="single" w:sz="8" w:space="0" w:color="auto"/>
        <w:bottom w:val="single" w:sz="4" w:space="0" w:color="auto"/>
      </w:pBdr>
      <w:spacing w:before="100" w:beforeAutospacing="1" w:after="100" w:afterAutospacing="1"/>
      <w:jc w:val="right"/>
    </w:pPr>
    <w:rPr>
      <w:rFonts w:ascii="Arial" w:eastAsia="Times New Roman" w:hAnsi="Arial" w:cs="Arial"/>
      <w:b/>
      <w:bCs/>
    </w:rPr>
  </w:style>
  <w:style w:type="paragraph" w:customStyle="1" w:styleId="xl228">
    <w:name w:val="xl228"/>
    <w:basedOn w:val="Normal"/>
    <w:rsid w:val="00137B72"/>
    <w:pPr>
      <w:pBdr>
        <w:top w:val="single" w:sz="8" w:space="0" w:color="auto"/>
        <w:bottom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229">
    <w:name w:val="xl229"/>
    <w:basedOn w:val="Normal"/>
    <w:rsid w:val="00137B72"/>
    <w:pPr>
      <w:pBdr>
        <w:top w:val="single" w:sz="8"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rPr>
  </w:style>
  <w:style w:type="paragraph" w:customStyle="1" w:styleId="xl230">
    <w:name w:val="xl230"/>
    <w:basedOn w:val="Normal"/>
    <w:rsid w:val="00137B72"/>
    <w:pPr>
      <w:pBdr>
        <w:top w:val="single" w:sz="4" w:space="0" w:color="auto"/>
        <w:left w:val="single" w:sz="8" w:space="0" w:color="auto"/>
        <w:bottom w:val="single" w:sz="4" w:space="0" w:color="auto"/>
      </w:pBdr>
      <w:spacing w:before="100" w:beforeAutospacing="1" w:after="100" w:afterAutospacing="1"/>
      <w:jc w:val="right"/>
    </w:pPr>
    <w:rPr>
      <w:rFonts w:ascii="Arial" w:eastAsia="Times New Roman" w:hAnsi="Arial" w:cs="Arial"/>
      <w:b/>
      <w:bCs/>
    </w:rPr>
  </w:style>
  <w:style w:type="paragraph" w:customStyle="1" w:styleId="xl231">
    <w:name w:val="xl231"/>
    <w:basedOn w:val="Normal"/>
    <w:rsid w:val="00137B72"/>
    <w:pPr>
      <w:pBdr>
        <w:top w:val="single" w:sz="8" w:space="0" w:color="auto"/>
        <w:left w:val="single" w:sz="8" w:space="0" w:color="auto"/>
        <w:bottom w:val="single" w:sz="8" w:space="0" w:color="auto"/>
      </w:pBdr>
      <w:shd w:val="clear" w:color="000000" w:fill="CCFFFF"/>
      <w:spacing w:before="100" w:beforeAutospacing="1" w:after="100" w:afterAutospacing="1"/>
      <w:jc w:val="right"/>
      <w:textAlignment w:val="center"/>
    </w:pPr>
    <w:rPr>
      <w:rFonts w:ascii="Arial" w:eastAsia="Times New Roman" w:hAnsi="Arial" w:cs="Arial"/>
      <w:b/>
      <w:bCs/>
    </w:rPr>
  </w:style>
  <w:style w:type="paragraph" w:customStyle="1" w:styleId="xl232">
    <w:name w:val="xl232"/>
    <w:basedOn w:val="Normal"/>
    <w:rsid w:val="00137B72"/>
    <w:pPr>
      <w:pBdr>
        <w:top w:val="single" w:sz="8" w:space="0" w:color="auto"/>
        <w:bottom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33">
    <w:name w:val="xl233"/>
    <w:basedOn w:val="Normal"/>
    <w:rsid w:val="00137B72"/>
    <w:pPr>
      <w:pBdr>
        <w:top w:val="single" w:sz="8" w:space="0" w:color="auto"/>
        <w:bottom w:val="single" w:sz="8" w:space="0" w:color="auto"/>
        <w:right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34">
    <w:name w:val="xl234"/>
    <w:basedOn w:val="Normal"/>
    <w:rsid w:val="00137B72"/>
    <w:pPr>
      <w:pBdr>
        <w:top w:val="single" w:sz="8" w:space="0" w:color="auto"/>
        <w:left w:val="single" w:sz="8" w:space="0" w:color="auto"/>
        <w:bottom w:val="single" w:sz="8" w:space="0" w:color="auto"/>
      </w:pBdr>
      <w:shd w:val="clear" w:color="000000" w:fill="CCFFFF"/>
      <w:spacing w:before="100" w:beforeAutospacing="1" w:after="100" w:afterAutospacing="1"/>
      <w:textAlignment w:val="center"/>
    </w:pPr>
    <w:rPr>
      <w:rFonts w:ascii="Arial" w:eastAsia="Times New Roman" w:hAnsi="Arial" w:cs="Arial"/>
      <w:b/>
      <w:bCs/>
    </w:rPr>
  </w:style>
  <w:style w:type="paragraph" w:customStyle="1" w:styleId="xl235">
    <w:name w:val="xl235"/>
    <w:basedOn w:val="Normal"/>
    <w:rsid w:val="00137B72"/>
    <w:pPr>
      <w:pBdr>
        <w:top w:val="single" w:sz="8" w:space="0" w:color="auto"/>
        <w:bottom w:val="single" w:sz="8" w:space="0" w:color="auto"/>
        <w:right w:val="single" w:sz="8" w:space="0" w:color="auto"/>
      </w:pBdr>
      <w:shd w:val="clear" w:color="000000" w:fill="CCFFFF"/>
      <w:spacing w:before="100" w:beforeAutospacing="1" w:after="100" w:afterAutospacing="1"/>
      <w:textAlignment w:val="center"/>
    </w:pPr>
    <w:rPr>
      <w:rFonts w:ascii="Arial" w:eastAsia="Times New Roman" w:hAnsi="Arial" w:cs="Arial"/>
      <w:b/>
      <w:bCs/>
    </w:rPr>
  </w:style>
  <w:style w:type="paragraph" w:customStyle="1" w:styleId="xl236">
    <w:name w:val="xl236"/>
    <w:basedOn w:val="Normal"/>
    <w:rsid w:val="00137B72"/>
    <w:pPr>
      <w:pBdr>
        <w:top w:val="single" w:sz="8"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237">
    <w:name w:val="xl237"/>
    <w:basedOn w:val="Normal"/>
    <w:rsid w:val="00137B72"/>
    <w:pPr>
      <w:pBdr>
        <w:top w:val="single" w:sz="4" w:space="0" w:color="auto"/>
        <w:left w:val="single" w:sz="8" w:space="0" w:color="auto"/>
        <w:bottom w:val="single" w:sz="8" w:space="0" w:color="auto"/>
      </w:pBdr>
      <w:spacing w:before="100" w:beforeAutospacing="1" w:after="100" w:afterAutospacing="1"/>
      <w:jc w:val="right"/>
      <w:textAlignment w:val="center"/>
    </w:pPr>
    <w:rPr>
      <w:rFonts w:ascii="Arial" w:eastAsia="Times New Roman" w:hAnsi="Arial" w:cs="Arial"/>
      <w:b/>
      <w:bCs/>
      <w:sz w:val="18"/>
      <w:szCs w:val="18"/>
    </w:rPr>
  </w:style>
  <w:style w:type="paragraph" w:customStyle="1" w:styleId="xl238">
    <w:name w:val="xl238"/>
    <w:basedOn w:val="Normal"/>
    <w:rsid w:val="00137B72"/>
    <w:pPr>
      <w:pBdr>
        <w:top w:val="single" w:sz="4"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239">
    <w:name w:val="xl239"/>
    <w:basedOn w:val="Normal"/>
    <w:rsid w:val="00137B72"/>
    <w:pPr>
      <w:pBdr>
        <w:top w:val="single" w:sz="4" w:space="0" w:color="auto"/>
        <w:left w:val="single" w:sz="8" w:space="0" w:color="auto"/>
        <w:bottom w:val="single" w:sz="8" w:space="0" w:color="auto"/>
      </w:pBdr>
      <w:spacing w:before="100" w:beforeAutospacing="1" w:after="100" w:afterAutospacing="1"/>
      <w:jc w:val="right"/>
    </w:pPr>
    <w:rPr>
      <w:rFonts w:ascii="Arial" w:eastAsia="Times New Roman" w:hAnsi="Arial" w:cs="Arial"/>
      <w:b/>
      <w:bCs/>
    </w:rPr>
  </w:style>
  <w:style w:type="paragraph" w:customStyle="1" w:styleId="xl240">
    <w:name w:val="xl240"/>
    <w:basedOn w:val="Normal"/>
    <w:rsid w:val="00137B72"/>
    <w:pPr>
      <w:pBdr>
        <w:top w:val="single" w:sz="4" w:space="0" w:color="auto"/>
        <w:left w:val="single" w:sz="8" w:space="0" w:color="auto"/>
        <w:bottom w:val="single" w:sz="4" w:space="0" w:color="auto"/>
      </w:pBdr>
      <w:spacing w:before="100" w:beforeAutospacing="1" w:after="100" w:afterAutospacing="1"/>
    </w:pPr>
    <w:rPr>
      <w:rFonts w:ascii="Arial" w:eastAsia="Times New Roman" w:hAnsi="Arial" w:cs="Arial"/>
    </w:rPr>
  </w:style>
  <w:style w:type="paragraph" w:customStyle="1" w:styleId="xl241">
    <w:name w:val="xl241"/>
    <w:basedOn w:val="Normal"/>
    <w:rsid w:val="00137B72"/>
    <w:pPr>
      <w:pBdr>
        <w:top w:val="single" w:sz="4" w:space="0" w:color="auto"/>
        <w:bottom w:val="single" w:sz="4" w:space="0" w:color="auto"/>
        <w:right w:val="single" w:sz="8" w:space="0" w:color="auto"/>
      </w:pBdr>
      <w:spacing w:before="100" w:beforeAutospacing="1" w:after="100" w:afterAutospacing="1"/>
    </w:pPr>
    <w:rPr>
      <w:rFonts w:ascii="Arial" w:eastAsia="Times New Roman" w:hAnsi="Arial" w:cs="Arial"/>
    </w:rPr>
  </w:style>
  <w:style w:type="paragraph" w:customStyle="1" w:styleId="xl242">
    <w:name w:val="xl242"/>
    <w:basedOn w:val="Normal"/>
    <w:rsid w:val="00137B72"/>
    <w:pPr>
      <w:pBdr>
        <w:top w:val="single" w:sz="8" w:space="0" w:color="auto"/>
        <w:left w:val="single" w:sz="8" w:space="0" w:color="auto"/>
      </w:pBdr>
      <w:shd w:val="clear" w:color="000000" w:fill="CCFFFF"/>
      <w:spacing w:before="100" w:beforeAutospacing="1" w:after="100" w:afterAutospacing="1"/>
      <w:jc w:val="right"/>
      <w:textAlignment w:val="center"/>
    </w:pPr>
    <w:rPr>
      <w:rFonts w:ascii="Arial" w:eastAsia="Times New Roman" w:hAnsi="Arial" w:cs="Arial"/>
      <w:b/>
      <w:bCs/>
    </w:rPr>
  </w:style>
  <w:style w:type="paragraph" w:customStyle="1" w:styleId="xl243">
    <w:name w:val="xl243"/>
    <w:basedOn w:val="Normal"/>
    <w:rsid w:val="00137B72"/>
    <w:pPr>
      <w:pBdr>
        <w:top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44">
    <w:name w:val="xl244"/>
    <w:basedOn w:val="Normal"/>
    <w:rsid w:val="00137B72"/>
    <w:pPr>
      <w:pBdr>
        <w:top w:val="single" w:sz="8" w:space="0" w:color="auto"/>
        <w:right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45">
    <w:name w:val="xl245"/>
    <w:basedOn w:val="Normal"/>
    <w:rsid w:val="00137B72"/>
    <w:pPr>
      <w:pBdr>
        <w:left w:val="single" w:sz="8" w:space="0" w:color="auto"/>
        <w:bottom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46">
    <w:name w:val="xl246"/>
    <w:basedOn w:val="Normal"/>
    <w:rsid w:val="00137B72"/>
    <w:pPr>
      <w:pBdr>
        <w:bottom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47">
    <w:name w:val="xl247"/>
    <w:basedOn w:val="Normal"/>
    <w:rsid w:val="00137B72"/>
    <w:pPr>
      <w:pBdr>
        <w:bottom w:val="single" w:sz="8" w:space="0" w:color="auto"/>
        <w:right w:val="single" w:sz="8"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48">
    <w:name w:val="xl248"/>
    <w:basedOn w:val="Normal"/>
    <w:rsid w:val="00137B72"/>
    <w:pPr>
      <w:pBdr>
        <w:top w:val="single" w:sz="8" w:space="0" w:color="auto"/>
        <w:left w:val="single" w:sz="8" w:space="0" w:color="auto"/>
      </w:pBdr>
      <w:shd w:val="clear" w:color="000000" w:fill="CCFFFF"/>
      <w:spacing w:before="100" w:beforeAutospacing="1" w:after="100" w:afterAutospacing="1"/>
      <w:textAlignment w:val="center"/>
    </w:pPr>
    <w:rPr>
      <w:rFonts w:ascii="Times New Roman" w:eastAsia="Times New Roman" w:hAnsi="Times New Roman" w:cs="Times New Roman"/>
    </w:rPr>
  </w:style>
  <w:style w:type="paragraph" w:customStyle="1" w:styleId="xl249">
    <w:name w:val="xl249"/>
    <w:basedOn w:val="Normal"/>
    <w:rsid w:val="00137B72"/>
    <w:pPr>
      <w:pBdr>
        <w:top w:val="single" w:sz="8" w:space="0" w:color="auto"/>
        <w:right w:val="single" w:sz="8" w:space="0" w:color="auto"/>
      </w:pBdr>
      <w:shd w:val="clear" w:color="000000" w:fill="CCFFFF"/>
      <w:spacing w:before="100" w:beforeAutospacing="1" w:after="100" w:afterAutospacing="1"/>
      <w:textAlignment w:val="center"/>
    </w:pPr>
    <w:rPr>
      <w:rFonts w:ascii="Times New Roman" w:eastAsia="Times New Roman" w:hAnsi="Times New Roman" w:cs="Times New Roman"/>
    </w:rPr>
  </w:style>
  <w:style w:type="paragraph" w:customStyle="1" w:styleId="xl250">
    <w:name w:val="xl250"/>
    <w:basedOn w:val="Normal"/>
    <w:rsid w:val="00137B72"/>
    <w:pPr>
      <w:pBdr>
        <w:left w:val="single" w:sz="8" w:space="0" w:color="auto"/>
        <w:bottom w:val="single" w:sz="8" w:space="0" w:color="auto"/>
      </w:pBdr>
      <w:shd w:val="clear" w:color="000000" w:fill="CCFFFF"/>
      <w:spacing w:before="100" w:beforeAutospacing="1" w:after="100" w:afterAutospacing="1"/>
      <w:textAlignment w:val="center"/>
    </w:pPr>
    <w:rPr>
      <w:rFonts w:ascii="Times New Roman" w:eastAsia="Times New Roman" w:hAnsi="Times New Roman" w:cs="Times New Roman"/>
    </w:rPr>
  </w:style>
  <w:style w:type="paragraph" w:customStyle="1" w:styleId="xl251">
    <w:name w:val="xl251"/>
    <w:basedOn w:val="Normal"/>
    <w:rsid w:val="00137B72"/>
    <w:pPr>
      <w:pBdr>
        <w:bottom w:val="single" w:sz="8" w:space="0" w:color="auto"/>
        <w:right w:val="single" w:sz="8" w:space="0" w:color="auto"/>
      </w:pBdr>
      <w:shd w:val="clear" w:color="000000" w:fill="CCFFFF"/>
      <w:spacing w:before="100" w:beforeAutospacing="1" w:after="100" w:afterAutospacing="1"/>
      <w:textAlignment w:val="center"/>
    </w:pPr>
    <w:rPr>
      <w:rFonts w:ascii="Times New Roman" w:eastAsia="Times New Roman" w:hAnsi="Times New Roman" w:cs="Times New Roman"/>
    </w:rPr>
  </w:style>
  <w:style w:type="paragraph" w:customStyle="1" w:styleId="xl252">
    <w:name w:val="xl252"/>
    <w:basedOn w:val="Normal"/>
    <w:rsid w:val="00137B72"/>
    <w:pPr>
      <w:pBdr>
        <w:top w:val="single" w:sz="8" w:space="0" w:color="auto"/>
        <w:left w:val="single" w:sz="8" w:space="0" w:color="auto"/>
        <w:right w:val="single" w:sz="8" w:space="0" w:color="auto"/>
      </w:pBdr>
      <w:shd w:val="clear" w:color="000000" w:fill="C0C0C0"/>
      <w:spacing w:before="100" w:beforeAutospacing="1" w:after="100" w:afterAutospacing="1"/>
    </w:pPr>
    <w:rPr>
      <w:rFonts w:ascii="Times New Roman" w:eastAsia="Times New Roman" w:hAnsi="Times New Roman" w:cs="Times New Roman"/>
    </w:rPr>
  </w:style>
  <w:style w:type="paragraph" w:customStyle="1" w:styleId="xl253">
    <w:name w:val="xl253"/>
    <w:basedOn w:val="Normal"/>
    <w:rsid w:val="00137B72"/>
    <w:pPr>
      <w:pBdr>
        <w:left w:val="single" w:sz="8" w:space="0" w:color="auto"/>
        <w:right w:val="single" w:sz="8" w:space="0" w:color="auto"/>
      </w:pBdr>
      <w:shd w:val="clear" w:color="000000" w:fill="C0C0C0"/>
      <w:spacing w:before="100" w:beforeAutospacing="1" w:after="100" w:afterAutospacing="1"/>
    </w:pPr>
    <w:rPr>
      <w:rFonts w:ascii="Times New Roman" w:eastAsia="Times New Roman" w:hAnsi="Times New Roman" w:cs="Times New Roman"/>
    </w:rPr>
  </w:style>
  <w:style w:type="paragraph" w:customStyle="1" w:styleId="xl254">
    <w:name w:val="xl254"/>
    <w:basedOn w:val="Normal"/>
    <w:rsid w:val="00137B72"/>
    <w:pPr>
      <w:pBdr>
        <w:left w:val="single" w:sz="8" w:space="0" w:color="auto"/>
        <w:bottom w:val="single" w:sz="8" w:space="0" w:color="auto"/>
        <w:right w:val="single" w:sz="8" w:space="0" w:color="auto"/>
      </w:pBdr>
      <w:shd w:val="clear" w:color="000000" w:fill="C0C0C0"/>
      <w:spacing w:before="100" w:beforeAutospacing="1" w:after="100" w:afterAutospacing="1"/>
    </w:pPr>
    <w:rPr>
      <w:rFonts w:ascii="Times New Roman" w:eastAsia="Times New Roman" w:hAnsi="Times New Roman" w:cs="Times New Roman"/>
    </w:rPr>
  </w:style>
  <w:style w:type="paragraph" w:customStyle="1" w:styleId="xl255">
    <w:name w:val="xl255"/>
    <w:basedOn w:val="Normal"/>
    <w:rsid w:val="00137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256">
    <w:name w:val="xl256"/>
    <w:basedOn w:val="Normal"/>
    <w:rsid w:val="00137B72"/>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57">
    <w:name w:val="xl257"/>
    <w:basedOn w:val="Normal"/>
    <w:rsid w:val="00137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58">
    <w:name w:val="xl258"/>
    <w:basedOn w:val="Normal"/>
    <w:rsid w:val="00137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259">
    <w:name w:val="xl259"/>
    <w:basedOn w:val="Normal"/>
    <w:rsid w:val="00137B72"/>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60">
    <w:name w:val="xl260"/>
    <w:basedOn w:val="Normal"/>
    <w:rsid w:val="00137B72"/>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61">
    <w:name w:val="xl261"/>
    <w:basedOn w:val="Normal"/>
    <w:rsid w:val="00137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62">
    <w:name w:val="xl262"/>
    <w:basedOn w:val="Normal"/>
    <w:rsid w:val="00137B72"/>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rPr>
  </w:style>
  <w:style w:type="paragraph" w:customStyle="1" w:styleId="xl263">
    <w:name w:val="xl263"/>
    <w:basedOn w:val="Normal"/>
    <w:rsid w:val="00137B72"/>
    <w:pPr>
      <w:pBdr>
        <w:top w:val="single" w:sz="4"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264">
    <w:name w:val="xl264"/>
    <w:basedOn w:val="Normal"/>
    <w:rsid w:val="00137B7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65">
    <w:name w:val="xl265"/>
    <w:basedOn w:val="Normal"/>
    <w:rsid w:val="00137B72"/>
    <w:pPr>
      <w:pBdr>
        <w:top w:val="single" w:sz="4" w:space="0" w:color="auto"/>
        <w:left w:val="single" w:sz="8" w:space="0" w:color="auto"/>
        <w:bottom w:val="single" w:sz="4" w:space="0" w:color="auto"/>
      </w:pBdr>
      <w:spacing w:before="100" w:beforeAutospacing="1" w:after="100" w:afterAutospacing="1"/>
      <w:jc w:val="right"/>
    </w:pPr>
    <w:rPr>
      <w:rFonts w:ascii="Arial" w:eastAsia="Times New Roman" w:hAnsi="Arial" w:cs="Arial"/>
    </w:rPr>
  </w:style>
  <w:style w:type="paragraph" w:customStyle="1" w:styleId="xl266">
    <w:name w:val="xl266"/>
    <w:basedOn w:val="Normal"/>
    <w:rsid w:val="00137B72"/>
    <w:pPr>
      <w:pBdr>
        <w:top w:val="single" w:sz="8" w:space="0" w:color="auto"/>
        <w:left w:val="single" w:sz="8" w:space="0" w:color="auto"/>
        <w:bottom w:val="single" w:sz="4" w:space="0" w:color="auto"/>
      </w:pBdr>
      <w:spacing w:before="100" w:beforeAutospacing="1" w:after="100" w:afterAutospacing="1"/>
      <w:jc w:val="right"/>
    </w:pPr>
    <w:rPr>
      <w:rFonts w:ascii="Arial" w:eastAsia="Times New Roman" w:hAnsi="Arial" w:cs="Arial"/>
    </w:rPr>
  </w:style>
  <w:style w:type="paragraph" w:customStyle="1" w:styleId="xl267">
    <w:name w:val="xl267"/>
    <w:basedOn w:val="Normal"/>
    <w:rsid w:val="00137B72"/>
    <w:pPr>
      <w:pBdr>
        <w:top w:val="single" w:sz="8" w:space="0" w:color="auto"/>
        <w:bottom w:val="single" w:sz="4" w:space="0" w:color="auto"/>
        <w:right w:val="single" w:sz="8" w:space="0" w:color="auto"/>
      </w:pBdr>
      <w:spacing w:before="100" w:beforeAutospacing="1" w:after="100" w:afterAutospacing="1"/>
    </w:pPr>
    <w:rPr>
      <w:rFonts w:ascii="Arial" w:eastAsia="Times New Roman" w:hAnsi="Arial" w:cs="Arial"/>
    </w:rPr>
  </w:style>
  <w:style w:type="paragraph" w:customStyle="1" w:styleId="xl268">
    <w:name w:val="xl268"/>
    <w:basedOn w:val="Normal"/>
    <w:rsid w:val="00137B72"/>
    <w:pPr>
      <w:pBdr>
        <w:top w:val="single" w:sz="4" w:space="0" w:color="auto"/>
        <w:left w:val="single" w:sz="8" w:space="0" w:color="auto"/>
        <w:bottom w:val="single" w:sz="4" w:space="0" w:color="auto"/>
      </w:pBdr>
      <w:spacing w:before="100" w:beforeAutospacing="1" w:after="100" w:afterAutospacing="1"/>
    </w:pPr>
    <w:rPr>
      <w:rFonts w:ascii="Arial" w:eastAsia="Times New Roman" w:hAnsi="Arial" w:cs="Arial"/>
    </w:rPr>
  </w:style>
  <w:style w:type="paragraph" w:customStyle="1" w:styleId="xl269">
    <w:name w:val="xl269"/>
    <w:basedOn w:val="Normal"/>
    <w:rsid w:val="00137B7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270">
    <w:name w:val="xl270"/>
    <w:basedOn w:val="Normal"/>
    <w:rsid w:val="00137B72"/>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71">
    <w:name w:val="xl271"/>
    <w:basedOn w:val="Normal"/>
    <w:rsid w:val="00137B72"/>
    <w:pPr>
      <w:pBdr>
        <w:top w:val="single" w:sz="8"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272">
    <w:name w:val="xl272"/>
    <w:basedOn w:val="Normal"/>
    <w:rsid w:val="00137B72"/>
    <w:pPr>
      <w:pBdr>
        <w:top w:val="single" w:sz="4" w:space="0" w:color="auto"/>
        <w:bottom w:val="single" w:sz="4" w:space="0" w:color="auto"/>
      </w:pBdr>
      <w:shd w:val="clear" w:color="000000" w:fill="CCFFFF"/>
      <w:spacing w:before="100" w:beforeAutospacing="1" w:after="100" w:afterAutospacing="1"/>
      <w:jc w:val="right"/>
      <w:textAlignment w:val="center"/>
    </w:pPr>
    <w:rPr>
      <w:rFonts w:ascii="Arial" w:eastAsia="Times New Roman" w:hAnsi="Arial" w:cs="Arial"/>
      <w:b/>
      <w:bCs/>
    </w:rPr>
  </w:style>
  <w:style w:type="paragraph" w:customStyle="1" w:styleId="xl273">
    <w:name w:val="xl273"/>
    <w:basedOn w:val="Normal"/>
    <w:rsid w:val="00137B72"/>
    <w:pPr>
      <w:pBdr>
        <w:top w:val="single" w:sz="4" w:space="0" w:color="auto"/>
        <w:bottom w:val="single" w:sz="4"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rPr>
  </w:style>
  <w:style w:type="paragraph" w:customStyle="1" w:styleId="xl274">
    <w:name w:val="xl274"/>
    <w:basedOn w:val="Normal"/>
    <w:rsid w:val="00137B72"/>
    <w:pPr>
      <w:pBdr>
        <w:top w:val="single" w:sz="4" w:space="0" w:color="auto"/>
        <w:left w:val="single" w:sz="8" w:space="0" w:color="auto"/>
        <w:bottom w:val="single" w:sz="4" w:space="0" w:color="auto"/>
      </w:pBdr>
      <w:shd w:val="clear" w:color="000000" w:fill="CCFFFF"/>
      <w:spacing w:before="100" w:beforeAutospacing="1" w:after="100" w:afterAutospacing="1"/>
      <w:jc w:val="right"/>
    </w:pPr>
    <w:rPr>
      <w:rFonts w:ascii="Arial" w:eastAsia="Times New Roman" w:hAnsi="Arial" w:cs="Arial"/>
      <w:b/>
      <w:bCs/>
    </w:rPr>
  </w:style>
  <w:style w:type="paragraph" w:customStyle="1" w:styleId="xl275">
    <w:name w:val="xl275"/>
    <w:basedOn w:val="Normal"/>
    <w:rsid w:val="00137B72"/>
    <w:pPr>
      <w:pBdr>
        <w:top w:val="single" w:sz="4" w:space="0" w:color="auto"/>
        <w:bottom w:val="single" w:sz="4" w:space="0" w:color="auto"/>
        <w:right w:val="single" w:sz="8" w:space="0" w:color="auto"/>
      </w:pBdr>
      <w:shd w:val="clear" w:color="000000" w:fill="CCFFFF"/>
      <w:spacing w:before="100" w:beforeAutospacing="1" w:after="100" w:afterAutospacing="1"/>
    </w:pPr>
    <w:rPr>
      <w:rFonts w:ascii="Times New Roman" w:eastAsia="Times New Roman" w:hAnsi="Times New Roman" w:cs="Times New Roman"/>
    </w:rPr>
  </w:style>
  <w:style w:type="paragraph" w:customStyle="1" w:styleId="xl276">
    <w:name w:val="xl276"/>
    <w:basedOn w:val="Normal"/>
    <w:rsid w:val="00137B72"/>
    <w:pPr>
      <w:pBdr>
        <w:top w:val="single" w:sz="4" w:space="0" w:color="auto"/>
        <w:left w:val="single" w:sz="8" w:space="0" w:color="auto"/>
        <w:bottom w:val="single" w:sz="4" w:space="0" w:color="auto"/>
      </w:pBdr>
      <w:shd w:val="clear" w:color="000000" w:fill="CCFFFF"/>
      <w:spacing w:before="100" w:beforeAutospacing="1" w:after="100" w:afterAutospacing="1"/>
    </w:pPr>
    <w:rPr>
      <w:rFonts w:ascii="Times New Roman" w:eastAsia="Times New Roman" w:hAnsi="Times New Roman" w:cs="Times New Roman"/>
    </w:rPr>
  </w:style>
  <w:style w:type="paragraph" w:customStyle="1" w:styleId="xl277">
    <w:name w:val="xl277"/>
    <w:basedOn w:val="Normal"/>
    <w:rsid w:val="00137B72"/>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278">
    <w:name w:val="xl278"/>
    <w:basedOn w:val="Normal"/>
    <w:rsid w:val="00137B72"/>
    <w:pPr>
      <w:pBdr>
        <w:top w:val="single" w:sz="8" w:space="0" w:color="auto"/>
        <w:bottom w:val="single" w:sz="4" w:space="0" w:color="auto"/>
        <w:right w:val="single" w:sz="8" w:space="0" w:color="auto"/>
      </w:pBdr>
      <w:spacing w:before="100" w:beforeAutospacing="1" w:after="100" w:afterAutospacing="1"/>
    </w:pPr>
    <w:rPr>
      <w:rFonts w:ascii="Arial" w:eastAsia="Times New Roman" w:hAnsi="Arial" w:cs="Arial"/>
      <w:b/>
      <w:bCs/>
    </w:rPr>
  </w:style>
  <w:style w:type="paragraph" w:customStyle="1" w:styleId="xl279">
    <w:name w:val="xl279"/>
    <w:basedOn w:val="Normal"/>
    <w:rsid w:val="00137B72"/>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280">
    <w:name w:val="xl280"/>
    <w:basedOn w:val="Normal"/>
    <w:rsid w:val="00137B72"/>
    <w:pPr>
      <w:pBdr>
        <w:top w:val="single" w:sz="4"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xl281">
    <w:name w:val="xl281"/>
    <w:basedOn w:val="Normal"/>
    <w:rsid w:val="00137B72"/>
    <w:pPr>
      <w:pBdr>
        <w:top w:val="single" w:sz="4" w:space="0" w:color="auto"/>
        <w:bottom w:val="single" w:sz="8" w:space="0" w:color="auto"/>
      </w:pBdr>
      <w:spacing w:before="100" w:beforeAutospacing="1" w:after="100" w:afterAutospacing="1"/>
      <w:jc w:val="right"/>
    </w:pPr>
    <w:rPr>
      <w:rFonts w:ascii="Arial" w:eastAsia="Times New Roman" w:hAnsi="Arial" w:cs="Arial"/>
      <w:b/>
      <w:bCs/>
    </w:rPr>
  </w:style>
  <w:style w:type="paragraph" w:customStyle="1" w:styleId="xl282">
    <w:name w:val="xl282"/>
    <w:basedOn w:val="Normal"/>
    <w:rsid w:val="00137B72"/>
    <w:pPr>
      <w:pBdr>
        <w:top w:val="single" w:sz="4" w:space="0" w:color="auto"/>
        <w:bottom w:val="single" w:sz="8" w:space="0" w:color="auto"/>
        <w:right w:val="single" w:sz="8" w:space="0" w:color="auto"/>
      </w:pBdr>
      <w:spacing w:before="100" w:beforeAutospacing="1" w:after="100" w:afterAutospacing="1"/>
      <w:jc w:val="right"/>
    </w:pPr>
    <w:rPr>
      <w:rFonts w:ascii="Arial" w:eastAsia="Times New Roman" w:hAnsi="Arial" w:cs="Arial"/>
      <w:b/>
      <w:bCs/>
    </w:rPr>
  </w:style>
  <w:style w:type="paragraph" w:customStyle="1" w:styleId="xl283">
    <w:name w:val="xl283"/>
    <w:basedOn w:val="Normal"/>
    <w:rsid w:val="00137B72"/>
    <w:pPr>
      <w:pBdr>
        <w:top w:val="single" w:sz="4" w:space="0" w:color="auto"/>
        <w:left w:val="single" w:sz="8" w:space="0" w:color="auto"/>
        <w:bottom w:val="single" w:sz="8" w:space="0" w:color="auto"/>
      </w:pBdr>
      <w:spacing w:before="100" w:beforeAutospacing="1" w:after="100" w:afterAutospacing="1"/>
      <w:jc w:val="right"/>
    </w:pPr>
    <w:rPr>
      <w:rFonts w:ascii="Arial" w:eastAsia="Times New Roman" w:hAnsi="Arial" w:cs="Arial"/>
    </w:rPr>
  </w:style>
  <w:style w:type="paragraph" w:customStyle="1" w:styleId="xl284">
    <w:name w:val="xl284"/>
    <w:basedOn w:val="Normal"/>
    <w:rsid w:val="00137B72"/>
    <w:pPr>
      <w:pBdr>
        <w:top w:val="single" w:sz="8"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sz w:val="18"/>
      <w:szCs w:val="18"/>
    </w:rPr>
  </w:style>
  <w:style w:type="paragraph" w:customStyle="1" w:styleId="xl285">
    <w:name w:val="xl285"/>
    <w:basedOn w:val="Normal"/>
    <w:rsid w:val="00137B7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86">
    <w:name w:val="xl286"/>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
    <w:name w:val="xl287"/>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88">
    <w:name w:val="xl288"/>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eastAsia="Times New Roman" w:hAnsi="Arial" w:cs="Arial"/>
      <w:b/>
      <w:bCs/>
    </w:rPr>
  </w:style>
  <w:style w:type="paragraph" w:customStyle="1" w:styleId="xl289">
    <w:name w:val="xl289"/>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rPr>
  </w:style>
  <w:style w:type="paragraph" w:customStyle="1" w:styleId="xl290">
    <w:name w:val="xl290"/>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1">
    <w:name w:val="xl291"/>
    <w:basedOn w:val="Normal"/>
    <w:rsid w:val="00137B72"/>
    <w:pPr>
      <w:pBdr>
        <w:top w:val="single" w:sz="4" w:space="0" w:color="auto"/>
        <w:left w:val="single" w:sz="8"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292">
    <w:name w:val="xl292"/>
    <w:basedOn w:val="Normal"/>
    <w:rsid w:val="00137B7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293">
    <w:name w:val="xl293"/>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4">
    <w:name w:val="xl294"/>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5">
    <w:name w:val="xl295"/>
    <w:basedOn w:val="Normal"/>
    <w:rsid w:val="00137B7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6">
    <w:name w:val="xl29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7">
    <w:name w:val="xl297"/>
    <w:basedOn w:val="Normal"/>
    <w:rsid w:val="00137B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298">
    <w:name w:val="xl298"/>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99">
    <w:name w:val="xl299"/>
    <w:basedOn w:val="Normal"/>
    <w:rsid w:val="00137B7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00">
    <w:name w:val="xl300"/>
    <w:basedOn w:val="Normal"/>
    <w:rsid w:val="00137B7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301">
    <w:name w:val="xl301"/>
    <w:basedOn w:val="Normal"/>
    <w:rsid w:val="00137B72"/>
    <w:pPr>
      <w:pBdr>
        <w:top w:val="single" w:sz="8" w:space="0" w:color="auto"/>
        <w:left w:val="single" w:sz="8" w:space="0" w:color="auto"/>
      </w:pBdr>
      <w:shd w:val="clear" w:color="000000" w:fill="CCFFFF"/>
      <w:spacing w:before="100" w:beforeAutospacing="1" w:after="100" w:afterAutospacing="1"/>
      <w:jc w:val="center"/>
      <w:textAlignment w:val="center"/>
    </w:pPr>
    <w:rPr>
      <w:rFonts w:ascii="Arial" w:eastAsia="Times New Roman" w:hAnsi="Arial" w:cs="Arial"/>
      <w:b/>
      <w:bCs/>
    </w:rPr>
  </w:style>
  <w:style w:type="paragraph" w:customStyle="1" w:styleId="xl302">
    <w:name w:val="xl302"/>
    <w:basedOn w:val="Normal"/>
    <w:rsid w:val="00137B72"/>
    <w:pPr>
      <w:pBdr>
        <w:top w:val="single" w:sz="8" w:space="0" w:color="auto"/>
      </w:pBdr>
      <w:shd w:val="clear" w:color="000000" w:fill="CCFFFF"/>
      <w:spacing w:before="100" w:beforeAutospacing="1" w:after="100" w:afterAutospacing="1"/>
      <w:jc w:val="center"/>
      <w:textAlignment w:val="center"/>
    </w:pPr>
    <w:rPr>
      <w:rFonts w:ascii="Arial" w:eastAsia="Times New Roman" w:hAnsi="Arial" w:cs="Arial"/>
      <w:b/>
      <w:bCs/>
    </w:rPr>
  </w:style>
  <w:style w:type="paragraph" w:customStyle="1" w:styleId="xl303">
    <w:name w:val="xl303"/>
    <w:basedOn w:val="Normal"/>
    <w:rsid w:val="00137B72"/>
    <w:pPr>
      <w:pBdr>
        <w:top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04">
    <w:name w:val="xl304"/>
    <w:basedOn w:val="Normal"/>
    <w:rsid w:val="00137B72"/>
    <w:pPr>
      <w:pBdr>
        <w:top w:val="single" w:sz="8" w:space="0" w:color="auto"/>
        <w:right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05">
    <w:name w:val="xl305"/>
    <w:basedOn w:val="Normal"/>
    <w:rsid w:val="00137B72"/>
    <w:pPr>
      <w:pBdr>
        <w:left w:val="single" w:sz="8" w:space="0" w:color="auto"/>
        <w:bottom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06">
    <w:name w:val="xl306"/>
    <w:basedOn w:val="Normal"/>
    <w:rsid w:val="00137B72"/>
    <w:pPr>
      <w:pBdr>
        <w:bottom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07">
    <w:name w:val="xl307"/>
    <w:basedOn w:val="Normal"/>
    <w:rsid w:val="00137B72"/>
    <w:pPr>
      <w:pBdr>
        <w:bottom w:val="single" w:sz="8" w:space="0" w:color="auto"/>
        <w:right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08">
    <w:name w:val="xl308"/>
    <w:basedOn w:val="Normal"/>
    <w:rsid w:val="00137B7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309">
    <w:name w:val="xl309"/>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310">
    <w:name w:val="xl310"/>
    <w:basedOn w:val="Normal"/>
    <w:rsid w:val="00137B7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311">
    <w:name w:val="xl311"/>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312">
    <w:name w:val="xl312"/>
    <w:basedOn w:val="Normal"/>
    <w:rsid w:val="00137B7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313">
    <w:name w:val="xl313"/>
    <w:basedOn w:val="Normal"/>
    <w:rsid w:val="00137B72"/>
    <w:pPr>
      <w:pBdr>
        <w:top w:val="single" w:sz="8" w:space="0" w:color="auto"/>
        <w:left w:val="single" w:sz="8" w:space="0" w:color="auto"/>
        <w:bottom w:val="single" w:sz="8" w:space="0" w:color="auto"/>
      </w:pBdr>
      <w:shd w:val="clear" w:color="000000" w:fill="CCFFFF"/>
      <w:spacing w:before="100" w:beforeAutospacing="1" w:after="100" w:afterAutospacing="1"/>
      <w:jc w:val="right"/>
    </w:pPr>
    <w:rPr>
      <w:rFonts w:ascii="Arial" w:eastAsia="Times New Roman" w:hAnsi="Arial" w:cs="Arial"/>
    </w:rPr>
  </w:style>
  <w:style w:type="paragraph" w:customStyle="1" w:styleId="xl314">
    <w:name w:val="xl314"/>
    <w:basedOn w:val="Normal"/>
    <w:rsid w:val="00137B72"/>
    <w:pPr>
      <w:pBdr>
        <w:top w:val="single" w:sz="8" w:space="0" w:color="auto"/>
        <w:bottom w:val="single" w:sz="8" w:space="0" w:color="auto"/>
      </w:pBdr>
      <w:shd w:val="clear" w:color="000000" w:fill="CCFFFF"/>
      <w:spacing w:before="100" w:beforeAutospacing="1" w:after="100" w:afterAutospacing="1"/>
      <w:jc w:val="right"/>
    </w:pPr>
    <w:rPr>
      <w:rFonts w:ascii="Times New Roman" w:eastAsia="Times New Roman" w:hAnsi="Times New Roman" w:cs="Times New Roman"/>
    </w:rPr>
  </w:style>
  <w:style w:type="paragraph" w:customStyle="1" w:styleId="xl315">
    <w:name w:val="xl315"/>
    <w:basedOn w:val="Normal"/>
    <w:rsid w:val="00137B72"/>
    <w:pPr>
      <w:pBdr>
        <w:top w:val="single" w:sz="8" w:space="0" w:color="auto"/>
        <w:bottom w:val="single" w:sz="8" w:space="0" w:color="auto"/>
        <w:right w:val="single" w:sz="8" w:space="0" w:color="auto"/>
      </w:pBdr>
      <w:shd w:val="clear" w:color="000000" w:fill="CCFFFF"/>
      <w:spacing w:before="100" w:beforeAutospacing="1" w:after="100" w:afterAutospacing="1"/>
      <w:jc w:val="right"/>
    </w:pPr>
    <w:rPr>
      <w:rFonts w:ascii="Times New Roman" w:eastAsia="Times New Roman" w:hAnsi="Times New Roman" w:cs="Times New Roman"/>
    </w:rPr>
  </w:style>
  <w:style w:type="paragraph" w:customStyle="1" w:styleId="xl316">
    <w:name w:val="xl316"/>
    <w:basedOn w:val="Normal"/>
    <w:rsid w:val="00137B72"/>
    <w:pPr>
      <w:pBdr>
        <w:top w:val="single" w:sz="8" w:space="0" w:color="auto"/>
        <w:left w:val="single" w:sz="8" w:space="0" w:color="auto"/>
        <w:bottom w:val="single" w:sz="8" w:space="0" w:color="auto"/>
      </w:pBdr>
      <w:shd w:val="clear" w:color="000000" w:fill="CCFFFF"/>
      <w:spacing w:before="100" w:beforeAutospacing="1" w:after="100" w:afterAutospacing="1"/>
    </w:pPr>
    <w:rPr>
      <w:rFonts w:ascii="Arial" w:eastAsia="Times New Roman" w:hAnsi="Arial" w:cs="Arial"/>
      <w:b/>
      <w:bCs/>
    </w:rPr>
  </w:style>
  <w:style w:type="paragraph" w:customStyle="1" w:styleId="xl317">
    <w:name w:val="xl317"/>
    <w:basedOn w:val="Normal"/>
    <w:rsid w:val="00137B72"/>
    <w:pPr>
      <w:pBdr>
        <w:top w:val="single" w:sz="8" w:space="0" w:color="auto"/>
        <w:bottom w:val="single" w:sz="8" w:space="0" w:color="auto"/>
        <w:right w:val="single" w:sz="8" w:space="0" w:color="auto"/>
      </w:pBdr>
      <w:shd w:val="clear" w:color="000000" w:fill="CCFFFF"/>
      <w:spacing w:before="100" w:beforeAutospacing="1" w:after="100" w:afterAutospacing="1"/>
    </w:pPr>
    <w:rPr>
      <w:rFonts w:ascii="Arial" w:eastAsia="Times New Roman" w:hAnsi="Arial" w:cs="Arial"/>
      <w:b/>
      <w:bCs/>
    </w:rPr>
  </w:style>
  <w:style w:type="paragraph" w:customStyle="1" w:styleId="xl318">
    <w:name w:val="xl318"/>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19">
    <w:name w:val="xl319"/>
    <w:basedOn w:val="Normal"/>
    <w:rsid w:val="00137B72"/>
    <w:pPr>
      <w:pBdr>
        <w:top w:val="single" w:sz="4" w:space="0" w:color="auto"/>
        <w:left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20">
    <w:name w:val="xl320"/>
    <w:basedOn w:val="Normal"/>
    <w:rsid w:val="00137B72"/>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rPr>
  </w:style>
  <w:style w:type="paragraph" w:customStyle="1" w:styleId="xl321">
    <w:name w:val="xl321"/>
    <w:basedOn w:val="Normal"/>
    <w:rsid w:val="00137B72"/>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22">
    <w:name w:val="xl322"/>
    <w:basedOn w:val="Normal"/>
    <w:rsid w:val="00137B7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323">
    <w:name w:val="xl323"/>
    <w:basedOn w:val="Normal"/>
    <w:rsid w:val="00137B72"/>
    <w:pPr>
      <w:pBdr>
        <w:top w:val="single" w:sz="8"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b/>
      <w:bCs/>
    </w:rPr>
  </w:style>
  <w:style w:type="paragraph" w:customStyle="1" w:styleId="xl324">
    <w:name w:val="xl324"/>
    <w:basedOn w:val="Normal"/>
    <w:rsid w:val="00137B72"/>
    <w:pPr>
      <w:pBdr>
        <w:top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25">
    <w:name w:val="xl325"/>
    <w:basedOn w:val="Normal"/>
    <w:rsid w:val="00137B72"/>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26">
    <w:name w:val="xl326"/>
    <w:basedOn w:val="Normal"/>
    <w:rsid w:val="00137B72"/>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8"/>
      <w:szCs w:val="18"/>
    </w:rPr>
  </w:style>
  <w:style w:type="paragraph" w:customStyle="1" w:styleId="xl327">
    <w:name w:val="xl327"/>
    <w:basedOn w:val="Normal"/>
    <w:rsid w:val="00137B72"/>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rPr>
  </w:style>
  <w:style w:type="paragraph" w:customStyle="1" w:styleId="xl328">
    <w:name w:val="xl328"/>
    <w:basedOn w:val="Normal"/>
    <w:rsid w:val="00137B72"/>
    <w:pPr>
      <w:pBdr>
        <w:top w:val="single" w:sz="8"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329">
    <w:name w:val="xl329"/>
    <w:basedOn w:val="Normal"/>
    <w:rsid w:val="00137B72"/>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30">
    <w:name w:val="xl330"/>
    <w:basedOn w:val="Normal"/>
    <w:rsid w:val="00137B72"/>
    <w:pPr>
      <w:pBdr>
        <w:top w:val="single" w:sz="8"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rPr>
  </w:style>
  <w:style w:type="paragraph" w:customStyle="1" w:styleId="xl331">
    <w:name w:val="xl331"/>
    <w:basedOn w:val="Normal"/>
    <w:rsid w:val="00137B72"/>
    <w:pPr>
      <w:pBdr>
        <w:top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32">
    <w:name w:val="xl332"/>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333">
    <w:name w:val="xl333"/>
    <w:basedOn w:val="Normal"/>
    <w:rsid w:val="00137B7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34">
    <w:name w:val="xl334"/>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335">
    <w:name w:val="xl335"/>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336">
    <w:name w:val="xl33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337">
    <w:name w:val="xl337"/>
    <w:basedOn w:val="Normal"/>
    <w:rsid w:val="00137B72"/>
    <w:pPr>
      <w:pBdr>
        <w:top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338">
    <w:name w:val="xl338"/>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339">
    <w:name w:val="xl339"/>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rPr>
  </w:style>
  <w:style w:type="paragraph" w:customStyle="1" w:styleId="xl340">
    <w:name w:val="xl340"/>
    <w:basedOn w:val="Normal"/>
    <w:rsid w:val="00137B7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sz w:val="18"/>
      <w:szCs w:val="18"/>
    </w:rPr>
  </w:style>
  <w:style w:type="paragraph" w:customStyle="1" w:styleId="xl341">
    <w:name w:val="xl341"/>
    <w:basedOn w:val="Normal"/>
    <w:rsid w:val="00137B72"/>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342">
    <w:name w:val="xl342"/>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343">
    <w:name w:val="xl343"/>
    <w:basedOn w:val="Normal"/>
    <w:rsid w:val="00137B7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344">
    <w:name w:val="xl344"/>
    <w:basedOn w:val="Normal"/>
    <w:rsid w:val="00137B7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sz w:val="18"/>
      <w:szCs w:val="18"/>
    </w:rPr>
  </w:style>
  <w:style w:type="paragraph" w:customStyle="1" w:styleId="xl345">
    <w:name w:val="xl345"/>
    <w:basedOn w:val="Normal"/>
    <w:rsid w:val="00137B7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rPr>
  </w:style>
  <w:style w:type="paragraph" w:customStyle="1" w:styleId="xl346">
    <w:name w:val="xl34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347">
    <w:name w:val="xl347"/>
    <w:basedOn w:val="Normal"/>
    <w:rsid w:val="00137B72"/>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Arial" w:eastAsia="Times New Roman" w:hAnsi="Arial" w:cs="Arial"/>
      <w:b/>
      <w:bCs/>
    </w:rPr>
  </w:style>
  <w:style w:type="paragraph" w:customStyle="1" w:styleId="xl348">
    <w:name w:val="xl348"/>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349">
    <w:name w:val="xl349"/>
    <w:basedOn w:val="Normal"/>
    <w:rsid w:val="00137B72"/>
    <w:pPr>
      <w:pBdr>
        <w:left w:val="single" w:sz="8" w:space="0" w:color="auto"/>
        <w:bottom w:val="single" w:sz="8" w:space="0" w:color="auto"/>
        <w:right w:val="single" w:sz="4" w:space="0" w:color="auto"/>
      </w:pBdr>
      <w:shd w:val="clear" w:color="000000" w:fill="CCFFFF"/>
      <w:spacing w:before="100" w:beforeAutospacing="1" w:after="100" w:afterAutospacing="1"/>
      <w:jc w:val="right"/>
    </w:pPr>
    <w:rPr>
      <w:rFonts w:ascii="Arial" w:eastAsia="Times New Roman" w:hAnsi="Arial" w:cs="Arial"/>
    </w:rPr>
  </w:style>
  <w:style w:type="paragraph" w:customStyle="1" w:styleId="xl350">
    <w:name w:val="xl350"/>
    <w:basedOn w:val="Normal"/>
    <w:rsid w:val="00137B72"/>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right"/>
    </w:pPr>
    <w:rPr>
      <w:rFonts w:ascii="Times New Roman" w:eastAsia="Times New Roman" w:hAnsi="Times New Roman" w:cs="Times New Roman"/>
    </w:rPr>
  </w:style>
  <w:style w:type="paragraph" w:customStyle="1" w:styleId="xl351">
    <w:name w:val="xl351"/>
    <w:basedOn w:val="Normal"/>
    <w:rsid w:val="00137B72"/>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pPr>
    <w:rPr>
      <w:rFonts w:ascii="Arial" w:eastAsia="Times New Roman" w:hAnsi="Arial" w:cs="Arial"/>
      <w:b/>
      <w:bCs/>
    </w:rPr>
  </w:style>
  <w:style w:type="paragraph" w:customStyle="1" w:styleId="xl352">
    <w:name w:val="xl352"/>
    <w:basedOn w:val="Normal"/>
    <w:rsid w:val="00137B72"/>
    <w:pPr>
      <w:pBdr>
        <w:top w:val="single" w:sz="4" w:space="0" w:color="auto"/>
        <w:left w:val="single" w:sz="4" w:space="0" w:color="auto"/>
        <w:bottom w:val="single" w:sz="8" w:space="0" w:color="auto"/>
        <w:right w:val="single" w:sz="8" w:space="0" w:color="auto"/>
      </w:pBdr>
      <w:shd w:val="clear" w:color="000000" w:fill="CCFFFF"/>
      <w:spacing w:before="100" w:beforeAutospacing="1" w:after="100" w:afterAutospacing="1"/>
    </w:pPr>
    <w:rPr>
      <w:rFonts w:ascii="Arial" w:eastAsia="Times New Roman" w:hAnsi="Arial" w:cs="Arial"/>
      <w:b/>
      <w:bCs/>
    </w:rPr>
  </w:style>
  <w:style w:type="paragraph" w:customStyle="1" w:styleId="xl353">
    <w:name w:val="xl353"/>
    <w:basedOn w:val="Normal"/>
    <w:rsid w:val="00137B7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354">
    <w:name w:val="xl354"/>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355">
    <w:name w:val="xl355"/>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356">
    <w:name w:val="xl35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b/>
      <w:bCs/>
    </w:rPr>
  </w:style>
  <w:style w:type="paragraph" w:customStyle="1" w:styleId="xl357">
    <w:name w:val="xl357"/>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rPr>
  </w:style>
  <w:style w:type="paragraph" w:customStyle="1" w:styleId="xl358">
    <w:name w:val="xl358"/>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359">
    <w:name w:val="xl359"/>
    <w:basedOn w:val="Normal"/>
    <w:rsid w:val="00137B72"/>
    <w:pPr>
      <w:pBdr>
        <w:top w:val="single" w:sz="4" w:space="0" w:color="auto"/>
        <w:left w:val="single" w:sz="8" w:space="0" w:color="auto"/>
        <w:bottom w:val="single" w:sz="4" w:space="0" w:color="auto"/>
      </w:pBdr>
      <w:spacing w:before="100" w:beforeAutospacing="1" w:after="100" w:afterAutospacing="1"/>
      <w:textAlignment w:val="top"/>
    </w:pPr>
    <w:rPr>
      <w:rFonts w:ascii="Arial" w:eastAsia="Times New Roman" w:hAnsi="Arial" w:cs="Arial"/>
      <w:b/>
      <w:bCs/>
    </w:rPr>
  </w:style>
  <w:style w:type="paragraph" w:customStyle="1" w:styleId="xl360">
    <w:name w:val="xl360"/>
    <w:basedOn w:val="Normal"/>
    <w:rsid w:val="00137B72"/>
    <w:pPr>
      <w:pBdr>
        <w:top w:val="single" w:sz="4" w:space="0" w:color="auto"/>
        <w:bottom w:val="single" w:sz="4" w:space="0" w:color="auto"/>
      </w:pBdr>
      <w:spacing w:before="100" w:beforeAutospacing="1" w:after="100" w:afterAutospacing="1"/>
      <w:textAlignment w:val="top"/>
    </w:pPr>
    <w:rPr>
      <w:rFonts w:ascii="Arial" w:eastAsia="Times New Roman" w:hAnsi="Arial" w:cs="Arial"/>
    </w:rPr>
  </w:style>
  <w:style w:type="paragraph" w:customStyle="1" w:styleId="xl361">
    <w:name w:val="xl361"/>
    <w:basedOn w:val="Normal"/>
    <w:rsid w:val="00137B72"/>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rPr>
  </w:style>
  <w:style w:type="paragraph" w:customStyle="1" w:styleId="xl362">
    <w:name w:val="xl362"/>
    <w:basedOn w:val="Normal"/>
    <w:rsid w:val="00137B7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363">
    <w:name w:val="xl363"/>
    <w:basedOn w:val="Normal"/>
    <w:rsid w:val="00137B72"/>
    <w:pPr>
      <w:pBdr>
        <w:top w:val="single" w:sz="4" w:space="0" w:color="auto"/>
        <w:bottom w:val="single" w:sz="4" w:space="0" w:color="auto"/>
      </w:pBdr>
      <w:spacing w:before="100" w:beforeAutospacing="1" w:after="100" w:afterAutospacing="1"/>
      <w:textAlignment w:val="center"/>
    </w:pPr>
    <w:rPr>
      <w:rFonts w:ascii="Arial" w:eastAsia="Times New Roman" w:hAnsi="Arial" w:cs="Arial"/>
    </w:rPr>
  </w:style>
  <w:style w:type="paragraph" w:customStyle="1" w:styleId="xl364">
    <w:name w:val="xl364"/>
    <w:basedOn w:val="Normal"/>
    <w:rsid w:val="00137B72"/>
    <w:pPr>
      <w:pBdr>
        <w:top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365">
    <w:name w:val="xl365"/>
    <w:basedOn w:val="Normal"/>
    <w:rsid w:val="00137B72"/>
    <w:pPr>
      <w:pBdr>
        <w:top w:val="single" w:sz="8" w:space="0" w:color="auto"/>
        <w:bottom w:val="single" w:sz="4" w:space="0" w:color="auto"/>
        <w:right w:val="single" w:sz="4" w:space="0" w:color="auto"/>
      </w:pBdr>
      <w:shd w:val="clear" w:color="000000" w:fill="CCFFFF"/>
      <w:spacing w:before="100" w:beforeAutospacing="1" w:after="100" w:afterAutospacing="1"/>
    </w:pPr>
    <w:rPr>
      <w:rFonts w:ascii="Arial" w:eastAsia="Times New Roman" w:hAnsi="Arial" w:cs="Arial"/>
      <w:b/>
      <w:bCs/>
    </w:rPr>
  </w:style>
  <w:style w:type="paragraph" w:customStyle="1" w:styleId="xl366">
    <w:name w:val="xl366"/>
    <w:basedOn w:val="Normal"/>
    <w:rsid w:val="00137B72"/>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Arial" w:eastAsia="Times New Roman" w:hAnsi="Arial" w:cs="Arial"/>
      <w:b/>
      <w:bCs/>
    </w:rPr>
  </w:style>
  <w:style w:type="paragraph" w:customStyle="1" w:styleId="xl367">
    <w:name w:val="xl367"/>
    <w:basedOn w:val="Normal"/>
    <w:rsid w:val="00137B72"/>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rPr>
  </w:style>
  <w:style w:type="paragraph" w:customStyle="1" w:styleId="xl368">
    <w:name w:val="xl368"/>
    <w:basedOn w:val="Normal"/>
    <w:rsid w:val="00137B72"/>
    <w:pPr>
      <w:pBdr>
        <w:top w:val="single" w:sz="8" w:space="0" w:color="auto"/>
        <w:left w:val="single" w:sz="4" w:space="0" w:color="auto"/>
        <w:bottom w:val="single" w:sz="4" w:space="0" w:color="auto"/>
        <w:right w:val="single" w:sz="8" w:space="0" w:color="auto"/>
      </w:pBdr>
      <w:shd w:val="clear" w:color="000000" w:fill="CCFFFF"/>
      <w:spacing w:before="100" w:beforeAutospacing="1" w:after="100" w:afterAutospacing="1"/>
    </w:pPr>
    <w:rPr>
      <w:rFonts w:ascii="Times New Roman" w:eastAsia="Times New Roman" w:hAnsi="Times New Roman" w:cs="Times New Roman"/>
    </w:rPr>
  </w:style>
  <w:style w:type="paragraph" w:customStyle="1" w:styleId="xl369">
    <w:name w:val="xl369"/>
    <w:basedOn w:val="Normal"/>
    <w:rsid w:val="00137B72"/>
    <w:pPr>
      <w:pBdr>
        <w:left w:val="single" w:sz="8" w:space="0" w:color="auto"/>
        <w:bottom w:val="single" w:sz="8" w:space="0" w:color="auto"/>
      </w:pBdr>
      <w:shd w:val="clear" w:color="000000" w:fill="CCFFFF"/>
      <w:spacing w:before="100" w:beforeAutospacing="1" w:after="100" w:afterAutospacing="1"/>
      <w:jc w:val="center"/>
      <w:textAlignment w:val="center"/>
    </w:pPr>
    <w:rPr>
      <w:rFonts w:ascii="Arial" w:eastAsia="Times New Roman" w:hAnsi="Arial" w:cs="Arial"/>
    </w:rPr>
  </w:style>
  <w:style w:type="paragraph" w:customStyle="1" w:styleId="xl370">
    <w:name w:val="xl370"/>
    <w:basedOn w:val="Normal"/>
    <w:rsid w:val="00137B72"/>
    <w:pPr>
      <w:pBdr>
        <w:bottom w:val="single" w:sz="8"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71">
    <w:name w:val="xl371"/>
    <w:basedOn w:val="Normal"/>
    <w:rsid w:val="00137B72"/>
    <w:pPr>
      <w:pBdr>
        <w:bottom w:val="single" w:sz="8"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rPr>
  </w:style>
  <w:style w:type="paragraph" w:customStyle="1" w:styleId="xl372">
    <w:name w:val="xl372"/>
    <w:basedOn w:val="Normal"/>
    <w:rsid w:val="00137B72"/>
    <w:pPr>
      <w:pBdr>
        <w:top w:val="single" w:sz="8" w:space="0" w:color="auto"/>
        <w:bottom w:val="single" w:sz="4" w:space="0" w:color="auto"/>
      </w:pBdr>
      <w:spacing w:before="100" w:beforeAutospacing="1" w:after="100" w:afterAutospacing="1"/>
      <w:textAlignment w:val="center"/>
    </w:pPr>
    <w:rPr>
      <w:rFonts w:ascii="Arial" w:eastAsia="Times New Roman" w:hAnsi="Arial" w:cs="Arial"/>
      <w:b/>
      <w:bCs/>
    </w:rPr>
  </w:style>
  <w:style w:type="paragraph" w:customStyle="1" w:styleId="xl373">
    <w:name w:val="xl373"/>
    <w:basedOn w:val="Normal"/>
    <w:rsid w:val="00137B72"/>
    <w:pPr>
      <w:pBdr>
        <w:top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74">
    <w:name w:val="xl374"/>
    <w:basedOn w:val="Normal"/>
    <w:rsid w:val="00137B72"/>
    <w:pPr>
      <w:pBdr>
        <w:top w:val="single" w:sz="8"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375">
    <w:name w:val="xl375"/>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b/>
      <w:bCs/>
      <w:sz w:val="14"/>
      <w:szCs w:val="14"/>
    </w:rPr>
  </w:style>
  <w:style w:type="paragraph" w:customStyle="1" w:styleId="xl376">
    <w:name w:val="xl376"/>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14"/>
      <w:szCs w:val="14"/>
    </w:rPr>
  </w:style>
  <w:style w:type="paragraph" w:customStyle="1" w:styleId="xl377">
    <w:name w:val="xl377"/>
    <w:basedOn w:val="Normal"/>
    <w:rsid w:val="00137B72"/>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Times New Roman" w:hAnsi="Arial" w:cs="Arial"/>
      <w:b/>
      <w:bCs/>
      <w:sz w:val="14"/>
      <w:szCs w:val="14"/>
    </w:rPr>
  </w:style>
  <w:style w:type="paragraph" w:customStyle="1" w:styleId="xl378">
    <w:name w:val="xl378"/>
    <w:basedOn w:val="Normal"/>
    <w:rsid w:val="00137B72"/>
    <w:pPr>
      <w:pBdr>
        <w:top w:val="single" w:sz="4" w:space="0" w:color="auto"/>
        <w:bottom w:val="single" w:sz="4" w:space="0" w:color="auto"/>
      </w:pBdr>
      <w:spacing w:before="100" w:beforeAutospacing="1" w:after="100" w:afterAutospacing="1"/>
      <w:jc w:val="center"/>
      <w:textAlignment w:val="top"/>
    </w:pPr>
    <w:rPr>
      <w:rFonts w:ascii="Arial" w:eastAsia="Times New Roman" w:hAnsi="Arial" w:cs="Arial"/>
      <w:sz w:val="14"/>
      <w:szCs w:val="14"/>
    </w:rPr>
  </w:style>
  <w:style w:type="paragraph" w:customStyle="1" w:styleId="xl379">
    <w:name w:val="xl379"/>
    <w:basedOn w:val="Normal"/>
    <w:rsid w:val="00137B72"/>
    <w:pPr>
      <w:pBdr>
        <w:top w:val="single" w:sz="4" w:space="0" w:color="auto"/>
        <w:bottom w:val="single" w:sz="4" w:space="0" w:color="auto"/>
        <w:right w:val="single" w:sz="8" w:space="0" w:color="auto"/>
      </w:pBdr>
      <w:spacing w:before="100" w:beforeAutospacing="1" w:after="100" w:afterAutospacing="1"/>
      <w:jc w:val="center"/>
      <w:textAlignment w:val="top"/>
    </w:pPr>
    <w:rPr>
      <w:rFonts w:ascii="Arial" w:eastAsia="Times New Roman" w:hAnsi="Arial" w:cs="Arial"/>
      <w:sz w:val="14"/>
      <w:szCs w:val="14"/>
    </w:rPr>
  </w:style>
  <w:style w:type="paragraph" w:customStyle="1" w:styleId="xl380">
    <w:name w:val="xl380"/>
    <w:basedOn w:val="Normal"/>
    <w:rsid w:val="00137B72"/>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Times New Roman" w:hAnsi="Arial" w:cs="Arial"/>
      <w:sz w:val="14"/>
      <w:szCs w:val="14"/>
    </w:rPr>
  </w:style>
  <w:style w:type="paragraph" w:customStyle="1" w:styleId="xl381">
    <w:name w:val="xl381"/>
    <w:basedOn w:val="Normal"/>
    <w:rsid w:val="00137B7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382">
    <w:name w:val="xl382"/>
    <w:basedOn w:val="Normal"/>
    <w:rsid w:val="00137B7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383">
    <w:name w:val="xl383"/>
    <w:basedOn w:val="Normal"/>
    <w:rsid w:val="00137B72"/>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384">
    <w:name w:val="xl384"/>
    <w:basedOn w:val="Normal"/>
    <w:rsid w:val="00137B72"/>
    <w:pPr>
      <w:pBdr>
        <w:left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8"/>
      <w:szCs w:val="18"/>
    </w:rPr>
  </w:style>
  <w:style w:type="paragraph" w:customStyle="1" w:styleId="xl385">
    <w:name w:val="xl385"/>
    <w:basedOn w:val="Normal"/>
    <w:rsid w:val="00137B7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rPr>
  </w:style>
  <w:style w:type="paragraph" w:customStyle="1" w:styleId="xl386">
    <w:name w:val="xl386"/>
    <w:basedOn w:val="Normal"/>
    <w:rsid w:val="00137B7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rPr>
  </w:style>
  <w:style w:type="paragraph" w:customStyle="1" w:styleId="xl387">
    <w:name w:val="xl387"/>
    <w:basedOn w:val="Normal"/>
    <w:rsid w:val="00137B72"/>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rPr>
  </w:style>
  <w:style w:type="paragraph" w:customStyle="1" w:styleId="xl388">
    <w:name w:val="xl388"/>
    <w:basedOn w:val="Normal"/>
    <w:rsid w:val="00137B72"/>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xl389">
    <w:name w:val="xl389"/>
    <w:basedOn w:val="Normal"/>
    <w:rsid w:val="00137B7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390">
    <w:name w:val="xl390"/>
    <w:basedOn w:val="Normal"/>
    <w:rsid w:val="00137B72"/>
    <w:pPr>
      <w:pBdr>
        <w:top w:val="single" w:sz="8" w:space="0" w:color="auto"/>
        <w:left w:val="single" w:sz="8" w:space="0" w:color="auto"/>
      </w:pBdr>
      <w:spacing w:before="100" w:beforeAutospacing="1" w:after="100" w:afterAutospacing="1"/>
    </w:pPr>
    <w:rPr>
      <w:rFonts w:ascii="Arial" w:eastAsia="Times New Roman" w:hAnsi="Arial" w:cs="Arial"/>
      <w:color w:val="FF0000"/>
    </w:rPr>
  </w:style>
  <w:style w:type="paragraph" w:customStyle="1" w:styleId="xl391">
    <w:name w:val="xl391"/>
    <w:basedOn w:val="Normal"/>
    <w:rsid w:val="00137B72"/>
    <w:pPr>
      <w:pBdr>
        <w:top w:val="single" w:sz="8" w:space="0" w:color="auto"/>
      </w:pBdr>
      <w:spacing w:before="100" w:beforeAutospacing="1" w:after="100" w:afterAutospacing="1"/>
    </w:pPr>
    <w:rPr>
      <w:rFonts w:ascii="Arial" w:eastAsia="Times New Roman" w:hAnsi="Arial" w:cs="Arial"/>
      <w:color w:val="FF0000"/>
    </w:rPr>
  </w:style>
  <w:style w:type="paragraph" w:customStyle="1" w:styleId="xl392">
    <w:name w:val="xl392"/>
    <w:basedOn w:val="Normal"/>
    <w:rsid w:val="00137B72"/>
    <w:pPr>
      <w:pBdr>
        <w:top w:val="single" w:sz="8" w:space="0" w:color="auto"/>
        <w:right w:val="single" w:sz="8" w:space="0" w:color="auto"/>
      </w:pBdr>
      <w:spacing w:before="100" w:beforeAutospacing="1" w:after="100" w:afterAutospacing="1"/>
    </w:pPr>
    <w:rPr>
      <w:rFonts w:ascii="Arial" w:eastAsia="Times New Roman" w:hAnsi="Arial" w:cs="Arial"/>
      <w:color w:val="FF0000"/>
    </w:rPr>
  </w:style>
  <w:style w:type="paragraph" w:customStyle="1" w:styleId="xl393">
    <w:name w:val="xl393"/>
    <w:basedOn w:val="Normal"/>
    <w:rsid w:val="00137B72"/>
    <w:pPr>
      <w:pBdr>
        <w:left w:val="single" w:sz="8" w:space="0" w:color="auto"/>
      </w:pBdr>
      <w:spacing w:before="100" w:beforeAutospacing="1" w:after="100" w:afterAutospacing="1"/>
    </w:pPr>
    <w:rPr>
      <w:rFonts w:ascii="Arial" w:eastAsia="Times New Roman" w:hAnsi="Arial" w:cs="Arial"/>
      <w:color w:val="FF0000"/>
    </w:rPr>
  </w:style>
  <w:style w:type="paragraph" w:customStyle="1" w:styleId="xl394">
    <w:name w:val="xl394"/>
    <w:basedOn w:val="Normal"/>
    <w:rsid w:val="00137B72"/>
    <w:pPr>
      <w:spacing w:before="100" w:beforeAutospacing="1" w:after="100" w:afterAutospacing="1"/>
    </w:pPr>
    <w:rPr>
      <w:rFonts w:ascii="Arial" w:eastAsia="Times New Roman" w:hAnsi="Arial" w:cs="Arial"/>
      <w:color w:val="FF0000"/>
    </w:rPr>
  </w:style>
  <w:style w:type="paragraph" w:customStyle="1" w:styleId="xl395">
    <w:name w:val="xl395"/>
    <w:basedOn w:val="Normal"/>
    <w:rsid w:val="00137B72"/>
    <w:pPr>
      <w:pBdr>
        <w:right w:val="single" w:sz="8" w:space="0" w:color="auto"/>
      </w:pBdr>
      <w:spacing w:before="100" w:beforeAutospacing="1" w:after="100" w:afterAutospacing="1"/>
    </w:pPr>
    <w:rPr>
      <w:rFonts w:ascii="Arial" w:eastAsia="Times New Roman" w:hAnsi="Arial" w:cs="Arial"/>
      <w:color w:val="FF0000"/>
    </w:rPr>
  </w:style>
  <w:style w:type="paragraph" w:customStyle="1" w:styleId="xl396">
    <w:name w:val="xl396"/>
    <w:basedOn w:val="Normal"/>
    <w:rsid w:val="00137B72"/>
    <w:pPr>
      <w:pBdr>
        <w:left w:val="single" w:sz="8" w:space="0" w:color="auto"/>
        <w:bottom w:val="single" w:sz="8" w:space="0" w:color="auto"/>
      </w:pBdr>
      <w:spacing w:before="100" w:beforeAutospacing="1" w:after="100" w:afterAutospacing="1"/>
    </w:pPr>
    <w:rPr>
      <w:rFonts w:ascii="Arial" w:eastAsia="Times New Roman" w:hAnsi="Arial" w:cs="Arial"/>
      <w:color w:val="FF0000"/>
    </w:rPr>
  </w:style>
  <w:style w:type="paragraph" w:customStyle="1" w:styleId="xl397">
    <w:name w:val="xl397"/>
    <w:basedOn w:val="Normal"/>
    <w:rsid w:val="00137B72"/>
    <w:pPr>
      <w:pBdr>
        <w:bottom w:val="single" w:sz="8" w:space="0" w:color="auto"/>
      </w:pBdr>
      <w:spacing w:before="100" w:beforeAutospacing="1" w:after="100" w:afterAutospacing="1"/>
    </w:pPr>
    <w:rPr>
      <w:rFonts w:ascii="Arial" w:eastAsia="Times New Roman" w:hAnsi="Arial" w:cs="Arial"/>
      <w:color w:val="FF0000"/>
    </w:rPr>
  </w:style>
  <w:style w:type="paragraph" w:customStyle="1" w:styleId="xl398">
    <w:name w:val="xl398"/>
    <w:basedOn w:val="Normal"/>
    <w:rsid w:val="00137B72"/>
    <w:pPr>
      <w:pBdr>
        <w:bottom w:val="single" w:sz="8" w:space="0" w:color="auto"/>
        <w:right w:val="single" w:sz="8" w:space="0" w:color="auto"/>
      </w:pBdr>
      <w:spacing w:before="100" w:beforeAutospacing="1" w:after="100" w:afterAutospacing="1"/>
    </w:pPr>
    <w:rPr>
      <w:rFonts w:ascii="Arial" w:eastAsia="Times New Roman" w:hAnsi="Arial" w:cs="Arial"/>
      <w:color w:val="FF0000"/>
    </w:rPr>
  </w:style>
  <w:style w:type="paragraph" w:customStyle="1" w:styleId="xl399">
    <w:name w:val="xl399"/>
    <w:basedOn w:val="Normal"/>
    <w:rsid w:val="00137B72"/>
    <w:pPr>
      <w:pBdr>
        <w:top w:val="single" w:sz="8" w:space="0" w:color="auto"/>
        <w:left w:val="single" w:sz="8" w:space="0" w:color="auto"/>
        <w:bottom w:val="single" w:sz="8" w:space="0" w:color="auto"/>
      </w:pBdr>
      <w:spacing w:before="100" w:beforeAutospacing="1" w:after="100" w:afterAutospacing="1"/>
      <w:jc w:val="center"/>
    </w:pPr>
    <w:rPr>
      <w:rFonts w:ascii="Arial" w:eastAsia="Times New Roman" w:hAnsi="Arial" w:cs="Arial"/>
      <w:b/>
      <w:bCs/>
      <w:sz w:val="18"/>
      <w:szCs w:val="18"/>
    </w:rPr>
  </w:style>
  <w:style w:type="paragraph" w:customStyle="1" w:styleId="xl400">
    <w:name w:val="xl400"/>
    <w:basedOn w:val="Normal"/>
    <w:rsid w:val="00137B72"/>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sz w:val="18"/>
      <w:szCs w:val="18"/>
    </w:rPr>
  </w:style>
  <w:style w:type="paragraph" w:customStyle="1" w:styleId="xl401">
    <w:name w:val="xl401"/>
    <w:basedOn w:val="Normal"/>
    <w:rsid w:val="00137B72"/>
    <w:pPr>
      <w:pBdr>
        <w:left w:val="single" w:sz="8" w:space="0" w:color="auto"/>
      </w:pBdr>
      <w:spacing w:before="100" w:beforeAutospacing="1" w:after="100" w:afterAutospacing="1"/>
    </w:pPr>
    <w:rPr>
      <w:rFonts w:ascii="Arial" w:eastAsia="Times New Roman" w:hAnsi="Arial" w:cs="Arial"/>
      <w:color w:val="FF0000"/>
    </w:rPr>
  </w:style>
  <w:style w:type="paragraph" w:customStyle="1" w:styleId="xl402">
    <w:name w:val="xl402"/>
    <w:basedOn w:val="Normal"/>
    <w:rsid w:val="00137B72"/>
    <w:pPr>
      <w:spacing w:before="100" w:beforeAutospacing="1" w:after="100" w:afterAutospacing="1"/>
    </w:pPr>
    <w:rPr>
      <w:rFonts w:ascii="Arial" w:eastAsia="Times New Roman" w:hAnsi="Arial" w:cs="Arial"/>
      <w:color w:val="FF0000"/>
    </w:rPr>
  </w:style>
  <w:style w:type="paragraph" w:customStyle="1" w:styleId="xl403">
    <w:name w:val="xl403"/>
    <w:basedOn w:val="Normal"/>
    <w:rsid w:val="00137B72"/>
    <w:pPr>
      <w:pBdr>
        <w:right w:val="single" w:sz="8" w:space="0" w:color="auto"/>
      </w:pBdr>
      <w:spacing w:before="100" w:beforeAutospacing="1" w:after="100" w:afterAutospacing="1"/>
    </w:pPr>
    <w:rPr>
      <w:rFonts w:ascii="Arial" w:eastAsia="Times New Roman" w:hAnsi="Arial" w:cs="Arial"/>
      <w:color w:val="FF0000"/>
    </w:rPr>
  </w:style>
  <w:style w:type="paragraph" w:customStyle="1" w:styleId="xl404">
    <w:name w:val="xl404"/>
    <w:basedOn w:val="Normal"/>
    <w:rsid w:val="00137B72"/>
    <w:pPr>
      <w:pBdr>
        <w:top w:val="single" w:sz="8" w:space="0" w:color="auto"/>
        <w:left w:val="single" w:sz="8" w:space="0" w:color="auto"/>
        <w:bottom w:val="single" w:sz="4" w:space="0" w:color="auto"/>
      </w:pBdr>
      <w:spacing w:before="100" w:beforeAutospacing="1" w:after="100" w:afterAutospacing="1"/>
      <w:jc w:val="right"/>
    </w:pPr>
    <w:rPr>
      <w:rFonts w:ascii="Arial" w:eastAsia="Times New Roman" w:hAnsi="Arial" w:cs="Arial"/>
      <w:b/>
      <w:bCs/>
    </w:rPr>
  </w:style>
  <w:style w:type="paragraph" w:customStyle="1" w:styleId="xl405">
    <w:name w:val="xl405"/>
    <w:basedOn w:val="Normal"/>
    <w:rsid w:val="00137B72"/>
    <w:pPr>
      <w:pBdr>
        <w:top w:val="single" w:sz="8" w:space="0" w:color="auto"/>
        <w:bottom w:val="single" w:sz="4" w:space="0" w:color="auto"/>
        <w:right w:val="single" w:sz="8" w:space="0" w:color="auto"/>
      </w:pBdr>
      <w:spacing w:before="100" w:beforeAutospacing="1" w:after="100" w:afterAutospacing="1"/>
      <w:jc w:val="right"/>
    </w:pPr>
    <w:rPr>
      <w:rFonts w:ascii="Arial" w:eastAsia="Times New Roman" w:hAnsi="Arial" w:cs="Arial"/>
      <w:b/>
      <w:bCs/>
    </w:rPr>
  </w:style>
  <w:style w:type="paragraph" w:customStyle="1" w:styleId="xl406">
    <w:name w:val="xl406"/>
    <w:basedOn w:val="Normal"/>
    <w:rsid w:val="00137B72"/>
    <w:pPr>
      <w:pBdr>
        <w:bottom w:val="single" w:sz="8" w:space="0" w:color="auto"/>
        <w:right w:val="single" w:sz="8" w:space="0" w:color="auto"/>
      </w:pBdr>
      <w:spacing w:before="100" w:beforeAutospacing="1" w:after="100" w:afterAutospacing="1"/>
      <w:jc w:val="right"/>
    </w:pPr>
    <w:rPr>
      <w:rFonts w:ascii="Times New Roman" w:eastAsia="Times New Roman" w:hAnsi="Times New Roman" w:cs="Times New Roman"/>
    </w:rPr>
  </w:style>
  <w:style w:type="paragraph" w:customStyle="1" w:styleId="xl407">
    <w:name w:val="xl407"/>
    <w:basedOn w:val="Normal"/>
    <w:rsid w:val="00137B72"/>
    <w:pPr>
      <w:pBdr>
        <w:left w:val="single" w:sz="8" w:space="0" w:color="auto"/>
        <w:bottom w:val="single" w:sz="8" w:space="0" w:color="auto"/>
      </w:pBdr>
      <w:spacing w:before="100" w:beforeAutospacing="1" w:after="100" w:afterAutospacing="1"/>
      <w:jc w:val="right"/>
    </w:pPr>
    <w:rPr>
      <w:rFonts w:ascii="Arial" w:eastAsia="Times New Roman" w:hAnsi="Arial" w:cs="Arial"/>
      <w:b/>
      <w:bCs/>
    </w:rPr>
  </w:style>
  <w:style w:type="paragraph" w:customStyle="1" w:styleId="xl408">
    <w:name w:val="xl408"/>
    <w:basedOn w:val="Normal"/>
    <w:rsid w:val="00137B72"/>
    <w:pPr>
      <w:pBdr>
        <w:bottom w:val="single" w:sz="8" w:space="0" w:color="auto"/>
        <w:right w:val="single" w:sz="8" w:space="0" w:color="auto"/>
      </w:pBdr>
      <w:spacing w:before="100" w:beforeAutospacing="1" w:after="100" w:afterAutospacing="1"/>
      <w:jc w:val="right"/>
    </w:pPr>
    <w:rPr>
      <w:rFonts w:ascii="Arial" w:eastAsia="Times New Roman" w:hAnsi="Arial" w:cs="Arial"/>
      <w:b/>
      <w:bCs/>
    </w:rPr>
  </w:style>
  <w:style w:type="paragraph" w:customStyle="1" w:styleId="xl409">
    <w:name w:val="xl409"/>
    <w:basedOn w:val="Normal"/>
    <w:rsid w:val="00137B72"/>
    <w:pPr>
      <w:pBdr>
        <w:top w:val="single" w:sz="4" w:space="0" w:color="auto"/>
        <w:bottom w:val="single" w:sz="4" w:space="0" w:color="auto"/>
      </w:pBdr>
      <w:spacing w:before="100" w:beforeAutospacing="1" w:after="100" w:afterAutospacing="1"/>
      <w:textAlignment w:val="center"/>
    </w:pPr>
    <w:rPr>
      <w:rFonts w:ascii="Arial" w:eastAsia="Times New Roman" w:hAnsi="Arial" w:cs="Arial"/>
    </w:rPr>
  </w:style>
  <w:style w:type="paragraph" w:customStyle="1" w:styleId="xl410">
    <w:name w:val="xl410"/>
    <w:basedOn w:val="Normal"/>
    <w:rsid w:val="00137B72"/>
    <w:pPr>
      <w:pBdr>
        <w:top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411">
    <w:name w:val="xl411"/>
    <w:basedOn w:val="Normal"/>
    <w:rsid w:val="00137B72"/>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b/>
      <w:bCs/>
    </w:rPr>
  </w:style>
  <w:style w:type="paragraph" w:customStyle="1" w:styleId="xl412">
    <w:name w:val="xl412"/>
    <w:basedOn w:val="Normal"/>
    <w:rsid w:val="00137B72"/>
    <w:pPr>
      <w:pBdr>
        <w:top w:val="single" w:sz="4" w:space="0" w:color="auto"/>
        <w:bottom w:val="single" w:sz="4" w:space="0" w:color="auto"/>
      </w:pBdr>
      <w:spacing w:before="100" w:beforeAutospacing="1" w:after="100" w:afterAutospacing="1"/>
      <w:textAlignment w:val="center"/>
    </w:pPr>
    <w:rPr>
      <w:rFonts w:ascii="Arial" w:eastAsia="Times New Roman" w:hAnsi="Arial" w:cs="Arial"/>
    </w:rPr>
  </w:style>
  <w:style w:type="paragraph" w:customStyle="1" w:styleId="xl413">
    <w:name w:val="xl413"/>
    <w:basedOn w:val="Normal"/>
    <w:rsid w:val="00137B72"/>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414">
    <w:name w:val="xl414"/>
    <w:basedOn w:val="Normal"/>
    <w:rsid w:val="00137B72"/>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b/>
      <w:bCs/>
    </w:rPr>
  </w:style>
  <w:style w:type="paragraph" w:customStyle="1" w:styleId="xl415">
    <w:name w:val="xl415"/>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416">
    <w:name w:val="xl416"/>
    <w:basedOn w:val="Normal"/>
    <w:rsid w:val="00137B72"/>
    <w:pPr>
      <w:pBdr>
        <w:top w:val="single" w:sz="8"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b/>
      <w:bCs/>
    </w:rPr>
  </w:style>
  <w:style w:type="paragraph" w:customStyle="1" w:styleId="xl417">
    <w:name w:val="xl417"/>
    <w:basedOn w:val="Normal"/>
    <w:rsid w:val="00137B72"/>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418">
    <w:name w:val="xl418"/>
    <w:basedOn w:val="Normal"/>
    <w:rsid w:val="00137B72"/>
    <w:pPr>
      <w:pBdr>
        <w:top w:val="single" w:sz="4" w:space="0" w:color="auto"/>
        <w:left w:val="single" w:sz="8" w:space="0" w:color="auto"/>
        <w:bottom w:val="single" w:sz="4" w:space="0" w:color="auto"/>
        <w:right w:val="single" w:sz="4" w:space="0" w:color="auto"/>
      </w:pBdr>
      <w:shd w:val="clear" w:color="000000" w:fill="C0C0C0"/>
      <w:spacing w:before="100" w:beforeAutospacing="1" w:after="100" w:afterAutospacing="1"/>
    </w:pPr>
    <w:rPr>
      <w:rFonts w:ascii="Times New Roman" w:eastAsia="Times New Roman" w:hAnsi="Times New Roman" w:cs="Times New Roman"/>
    </w:rPr>
  </w:style>
  <w:style w:type="paragraph" w:customStyle="1" w:styleId="xl419">
    <w:name w:val="xl419"/>
    <w:basedOn w:val="Normal"/>
    <w:rsid w:val="00137B7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imes New Roman" w:eastAsia="Times New Roman" w:hAnsi="Times New Roman" w:cs="Times New Roman"/>
    </w:rPr>
  </w:style>
  <w:style w:type="paragraph" w:customStyle="1" w:styleId="xl420">
    <w:name w:val="xl420"/>
    <w:basedOn w:val="Normal"/>
    <w:rsid w:val="00137B7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4"/>
      <w:szCs w:val="14"/>
    </w:rPr>
  </w:style>
  <w:style w:type="paragraph" w:customStyle="1" w:styleId="xl421">
    <w:name w:val="xl421"/>
    <w:basedOn w:val="Normal"/>
    <w:rsid w:val="00137B72"/>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rPr>
  </w:style>
  <w:style w:type="paragraph" w:customStyle="1" w:styleId="xl422">
    <w:name w:val="xl422"/>
    <w:basedOn w:val="Normal"/>
    <w:rsid w:val="00137B7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rPr>
  </w:style>
  <w:style w:type="paragraph" w:customStyle="1" w:styleId="xl423">
    <w:name w:val="xl423"/>
    <w:basedOn w:val="Normal"/>
    <w:rsid w:val="00137B72"/>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b/>
      <w:bCs/>
    </w:rPr>
  </w:style>
  <w:style w:type="paragraph" w:customStyle="1" w:styleId="xl424">
    <w:name w:val="xl424"/>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rPr>
  </w:style>
  <w:style w:type="paragraph" w:customStyle="1" w:styleId="xl425">
    <w:name w:val="xl425"/>
    <w:basedOn w:val="Normal"/>
    <w:rsid w:val="00137B7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b/>
      <w:bCs/>
      <w:sz w:val="18"/>
      <w:szCs w:val="18"/>
    </w:rPr>
  </w:style>
  <w:style w:type="paragraph" w:customStyle="1" w:styleId="xl426">
    <w:name w:val="xl426"/>
    <w:basedOn w:val="Normal"/>
    <w:rsid w:val="00137B72"/>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Corpodetexto22">
    <w:name w:val="Corpo de texto 22"/>
    <w:basedOn w:val="Normal"/>
    <w:rsid w:val="00137B72"/>
    <w:rPr>
      <w:rFonts w:ascii="Times New Roman" w:eastAsia="Times New Roman" w:hAnsi="Times New Roman" w:cs="Times New Roman"/>
      <w:szCs w:val="20"/>
    </w:rPr>
  </w:style>
  <w:style w:type="numbering" w:customStyle="1" w:styleId="Semlista2">
    <w:name w:val="Sem lista2"/>
    <w:next w:val="Semlista"/>
    <w:uiPriority w:val="99"/>
    <w:semiHidden/>
    <w:unhideWhenUsed/>
    <w:rsid w:val="00137B72"/>
  </w:style>
  <w:style w:type="paragraph" w:customStyle="1" w:styleId="Recuodecorpodetexto21">
    <w:name w:val="Recuo de corpo de texto 21"/>
    <w:basedOn w:val="Normal"/>
    <w:rsid w:val="00137B72"/>
    <w:pPr>
      <w:widowControl w:val="0"/>
      <w:ind w:firstLine="2835"/>
      <w:jc w:val="both"/>
    </w:pPr>
    <w:rPr>
      <w:rFonts w:ascii="Arial" w:eastAsia="Times New Roman" w:hAnsi="Arial" w:cs="Times New Roman"/>
      <w:szCs w:val="20"/>
    </w:rPr>
  </w:style>
  <w:style w:type="paragraph" w:customStyle="1" w:styleId="SemEspaamento1">
    <w:name w:val="Sem Espaçamento1"/>
    <w:rsid w:val="00137B72"/>
    <w:pPr>
      <w:jc w:val="both"/>
    </w:pPr>
    <w:rPr>
      <w:rFonts w:eastAsia="Times New Roman"/>
      <w:sz w:val="24"/>
      <w:szCs w:val="24"/>
      <w:lang w:eastAsia="pt-BR"/>
    </w:rPr>
  </w:style>
  <w:style w:type="paragraph" w:styleId="Sumrio1">
    <w:name w:val="toc 1"/>
    <w:basedOn w:val="Normal"/>
    <w:next w:val="Normal"/>
    <w:autoRedefine/>
    <w:uiPriority w:val="39"/>
    <w:qFormat/>
    <w:rsid w:val="00137B72"/>
    <w:pPr>
      <w:tabs>
        <w:tab w:val="left" w:pos="440"/>
        <w:tab w:val="right" w:leader="dot" w:pos="9737"/>
      </w:tabs>
      <w:spacing w:after="100"/>
      <w:ind w:left="142" w:hanging="142"/>
      <w:jc w:val="both"/>
    </w:pPr>
    <w:rPr>
      <w:rFonts w:ascii="Times New Roman" w:eastAsia="Times New Roman" w:hAnsi="Times New Roman" w:cs="Times New Roman"/>
    </w:rPr>
  </w:style>
  <w:style w:type="paragraph" w:customStyle="1" w:styleId="WW-Corpodetexto33">
    <w:name w:val="WW-Corpo de texto 33"/>
    <w:basedOn w:val="Normal"/>
    <w:rsid w:val="00137B72"/>
    <w:pPr>
      <w:suppressAutoHyphens/>
      <w:jc w:val="both"/>
    </w:pPr>
    <w:rPr>
      <w:rFonts w:ascii="Arial" w:eastAsia="Times New Roman" w:hAnsi="Arial" w:cs="Times New Roman"/>
      <w:sz w:val="22"/>
      <w:szCs w:val="20"/>
    </w:rPr>
  </w:style>
  <w:style w:type="paragraph" w:styleId="Legenda">
    <w:name w:val="caption"/>
    <w:basedOn w:val="Normal"/>
    <w:next w:val="Normal"/>
    <w:qFormat/>
    <w:rsid w:val="00137B72"/>
    <w:pPr>
      <w:jc w:val="center"/>
    </w:pPr>
    <w:rPr>
      <w:rFonts w:ascii="Arial" w:eastAsia="Times New Roman" w:hAnsi="Arial" w:cs="Arial"/>
      <w:b/>
      <w:bCs/>
      <w:sz w:val="20"/>
      <w:szCs w:val="20"/>
    </w:rPr>
  </w:style>
  <w:style w:type="paragraph" w:styleId="Commarcadores2">
    <w:name w:val="List Bullet 2"/>
    <w:basedOn w:val="Normal"/>
    <w:autoRedefine/>
    <w:rsid w:val="00137B72"/>
    <w:pPr>
      <w:jc w:val="both"/>
    </w:pPr>
    <w:rPr>
      <w:rFonts w:ascii="Arial" w:eastAsia="Times New Roman" w:hAnsi="Arial" w:cs="Arial"/>
      <w:b/>
      <w:sz w:val="20"/>
      <w:szCs w:val="20"/>
    </w:rPr>
  </w:style>
  <w:style w:type="character" w:customStyle="1" w:styleId="CaracteresdeNotadeRodap">
    <w:name w:val="Caracteres de Nota de Rodapé"/>
    <w:rsid w:val="00137B72"/>
    <w:rPr>
      <w:vertAlign w:val="superscript"/>
    </w:rPr>
  </w:style>
  <w:style w:type="paragraph" w:customStyle="1" w:styleId="tj">
    <w:name w:val="tj"/>
    <w:basedOn w:val="Normal"/>
    <w:rsid w:val="00137B72"/>
    <w:pPr>
      <w:spacing w:before="100" w:beforeAutospacing="1" w:after="100" w:afterAutospacing="1"/>
      <w:jc w:val="both"/>
    </w:pPr>
    <w:rPr>
      <w:rFonts w:ascii="Times New Roman" w:eastAsia="Times New Roman" w:hAnsi="Times New Roman" w:cs="Times New Roman"/>
    </w:rPr>
  </w:style>
  <w:style w:type="paragraph" w:styleId="Pr-formataoHTML">
    <w:name w:val="HTML Preformatted"/>
    <w:basedOn w:val="Normal"/>
    <w:link w:val="Pr-formataoHTMLChar"/>
    <w:rsid w:val="00137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Times New Roman" w:hAnsi="Courier New" w:cs="Times New Roman"/>
      <w:color w:val="000000"/>
      <w:sz w:val="20"/>
      <w:szCs w:val="20"/>
    </w:rPr>
  </w:style>
  <w:style w:type="character" w:customStyle="1" w:styleId="Pr-formataoHTMLChar">
    <w:name w:val="Pré-formatação HTML Char"/>
    <w:basedOn w:val="Fontepargpadro"/>
    <w:link w:val="Pr-formataoHTML"/>
    <w:rsid w:val="00137B72"/>
    <w:rPr>
      <w:rFonts w:ascii="Courier New" w:eastAsia="Times New Roman" w:hAnsi="Courier New"/>
      <w:color w:val="000000"/>
      <w:lang w:eastAsia="pt-BR"/>
    </w:rPr>
  </w:style>
  <w:style w:type="table" w:customStyle="1" w:styleId="Tabelacomgrade2">
    <w:name w:val="Tabela com grade2"/>
    <w:basedOn w:val="Tabelanormal"/>
    <w:next w:val="Tabelacomgrade"/>
    <w:rsid w:val="00137B72"/>
    <w:pPr>
      <w:jc w:val="both"/>
    </w:pPr>
    <w:rPr>
      <w:rFonts w:eastAsia="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137B72"/>
    <w:pPr>
      <w:widowControl w:val="0"/>
      <w:jc w:val="both"/>
    </w:pPr>
    <w:rPr>
      <w:rFonts w:ascii="Times New Roman" w:eastAsia="Times New Roman" w:hAnsi="Times New Roman" w:cs="Times New Roman"/>
      <w:snapToGrid w:val="0"/>
      <w:szCs w:val="20"/>
    </w:rPr>
  </w:style>
  <w:style w:type="paragraph" w:customStyle="1" w:styleId="NormalWeb1">
    <w:name w:val="Normal (Web)1"/>
    <w:basedOn w:val="Normal"/>
    <w:rsid w:val="00137B72"/>
    <w:pPr>
      <w:spacing w:before="100" w:beforeAutospacing="1"/>
      <w:jc w:val="both"/>
    </w:pPr>
    <w:rPr>
      <w:rFonts w:ascii="Times New Roman" w:eastAsia="SimSun" w:hAnsi="Times New Roman" w:cs="Times New Roman"/>
      <w:lang w:eastAsia="zh-CN"/>
    </w:rPr>
  </w:style>
  <w:style w:type="paragraph" w:customStyle="1" w:styleId="Corpodetexto32">
    <w:name w:val="Corpo de texto 32"/>
    <w:basedOn w:val="Normal"/>
    <w:rsid w:val="00137B72"/>
    <w:pPr>
      <w:widowControl w:val="0"/>
      <w:jc w:val="both"/>
    </w:pPr>
    <w:rPr>
      <w:rFonts w:ascii="Times New Roman" w:eastAsia="Times New Roman" w:hAnsi="Times New Roman" w:cs="Times New Roman"/>
      <w:sz w:val="20"/>
      <w:szCs w:val="20"/>
    </w:rPr>
  </w:style>
  <w:style w:type="paragraph" w:styleId="CabealhodoSumrio">
    <w:name w:val="TOC Heading"/>
    <w:basedOn w:val="Ttulo1"/>
    <w:next w:val="Normal"/>
    <w:uiPriority w:val="39"/>
    <w:qFormat/>
    <w:rsid w:val="00137B72"/>
    <w:pPr>
      <w:spacing w:line="276" w:lineRule="auto"/>
      <w:outlineLvl w:val="9"/>
    </w:pPr>
    <w:rPr>
      <w:rFonts w:ascii="Cambria" w:eastAsia="Times New Roman" w:hAnsi="Cambria" w:cs="Times New Roman"/>
      <w:color w:val="365F91"/>
      <w:lang w:eastAsia="en-US"/>
    </w:rPr>
  </w:style>
  <w:style w:type="paragraph" w:styleId="Sumrio2">
    <w:name w:val="toc 2"/>
    <w:basedOn w:val="Normal"/>
    <w:next w:val="Normal"/>
    <w:autoRedefine/>
    <w:uiPriority w:val="39"/>
    <w:unhideWhenUsed/>
    <w:qFormat/>
    <w:rsid w:val="00137B72"/>
    <w:pPr>
      <w:spacing w:after="100"/>
      <w:ind w:left="240"/>
      <w:jc w:val="both"/>
    </w:pPr>
    <w:rPr>
      <w:rFonts w:ascii="Times New Roman" w:eastAsia="Times New Roman" w:hAnsi="Times New Roman" w:cs="Times New Roman"/>
    </w:rPr>
  </w:style>
  <w:style w:type="paragraph" w:customStyle="1" w:styleId="textonormas">
    <w:name w:val="texto normas"/>
    <w:autoRedefine/>
    <w:rsid w:val="00137B72"/>
    <w:pPr>
      <w:spacing w:before="60" w:after="60" w:line="360" w:lineRule="auto"/>
      <w:ind w:left="360" w:firstLine="348"/>
      <w:jc w:val="both"/>
    </w:pPr>
    <w:rPr>
      <w:rFonts w:ascii="Verdana" w:eastAsia="Times New Roman" w:hAnsi="Verdana"/>
      <w:bCs/>
      <w:sz w:val="24"/>
      <w:szCs w:val="24"/>
      <w:lang w:eastAsia="pt-BR"/>
    </w:rPr>
  </w:style>
  <w:style w:type="paragraph" w:customStyle="1" w:styleId="niv1">
    <w:name w:val="niv1"/>
    <w:basedOn w:val="Normal"/>
    <w:rsid w:val="00137B72"/>
    <w:pPr>
      <w:spacing w:before="100" w:beforeAutospacing="1" w:after="100" w:afterAutospacing="1"/>
    </w:pPr>
    <w:rPr>
      <w:rFonts w:ascii="Times New Roman" w:eastAsia="Times New Roman" w:hAnsi="Times New Roman" w:cs="Times New Roman"/>
    </w:rPr>
  </w:style>
  <w:style w:type="character" w:customStyle="1" w:styleId="texttahoma11cinza">
    <w:name w:val="texttahoma11cinza"/>
    <w:rsid w:val="00137B72"/>
  </w:style>
  <w:style w:type="paragraph" w:customStyle="1" w:styleId="ecxmsolistparagraph">
    <w:name w:val="ecxmsolistparagraph"/>
    <w:basedOn w:val="Normal"/>
    <w:rsid w:val="00137B72"/>
    <w:pPr>
      <w:spacing w:before="100" w:beforeAutospacing="1" w:after="100" w:afterAutospacing="1"/>
    </w:pPr>
    <w:rPr>
      <w:rFonts w:ascii="Times New Roman" w:eastAsia="Times New Roman" w:hAnsi="Times New Roman" w:cs="Times New Roman"/>
    </w:rPr>
  </w:style>
  <w:style w:type="paragraph" w:customStyle="1" w:styleId="ecxmsobodytextindent3">
    <w:name w:val="ecxmsobodytextindent3"/>
    <w:basedOn w:val="Normal"/>
    <w:rsid w:val="00137B72"/>
    <w:pPr>
      <w:spacing w:before="100" w:beforeAutospacing="1" w:after="100" w:afterAutospacing="1"/>
    </w:pPr>
    <w:rPr>
      <w:rFonts w:ascii="Times New Roman" w:eastAsia="Times New Roman" w:hAnsi="Times New Roman" w:cs="Times New Roman"/>
    </w:rPr>
  </w:style>
  <w:style w:type="paragraph" w:customStyle="1" w:styleId="EstiloTtulo111ptJustificado">
    <w:name w:val="Estilo Título 1 + 11 pt Justificado"/>
    <w:basedOn w:val="Ttulo1"/>
    <w:rsid w:val="00137B72"/>
    <w:pPr>
      <w:keepLines w:val="0"/>
      <w:spacing w:before="240" w:after="60"/>
      <w:jc w:val="both"/>
    </w:pPr>
    <w:rPr>
      <w:rFonts w:ascii="Arial" w:eastAsia="Times New Roman" w:hAnsi="Arial" w:cs="Times New Roman"/>
      <w:smallCaps/>
      <w:color w:val="auto"/>
      <w:kern w:val="32"/>
      <w:sz w:val="40"/>
      <w:szCs w:val="40"/>
    </w:rPr>
  </w:style>
  <w:style w:type="paragraph" w:customStyle="1" w:styleId="yiv201206853msonormal">
    <w:name w:val="yiv201206853msonormal"/>
    <w:basedOn w:val="Normal"/>
    <w:rsid w:val="00137B72"/>
    <w:pPr>
      <w:spacing w:before="100" w:beforeAutospacing="1" w:after="100" w:afterAutospacing="1"/>
    </w:pPr>
    <w:rPr>
      <w:rFonts w:ascii="Times New Roman" w:eastAsia="Times New Roman" w:hAnsi="Times New Roman" w:cs="Times New Roman"/>
    </w:rPr>
  </w:style>
  <w:style w:type="paragraph" w:customStyle="1" w:styleId="textodefinicao">
    <w:name w:val="textodefinicao"/>
    <w:basedOn w:val="Normal"/>
    <w:rsid w:val="00137B72"/>
    <w:pPr>
      <w:spacing w:before="100" w:beforeAutospacing="1" w:after="100" w:afterAutospacing="1"/>
    </w:pPr>
    <w:rPr>
      <w:rFonts w:ascii="Times New Roman" w:eastAsia="Times New Roman" w:hAnsi="Times New Roman" w:cs="Times New Roman"/>
    </w:rPr>
  </w:style>
  <w:style w:type="character" w:customStyle="1" w:styleId="st1">
    <w:name w:val="st1"/>
    <w:rsid w:val="00137B72"/>
  </w:style>
  <w:style w:type="character" w:customStyle="1" w:styleId="TextodecomentrioChar1">
    <w:name w:val="Texto de comentário Char1"/>
    <w:uiPriority w:val="99"/>
    <w:rsid w:val="00137B72"/>
  </w:style>
  <w:style w:type="paragraph" w:customStyle="1" w:styleId="Normal11pt">
    <w:name w:val="Normal + 11 pt"/>
    <w:basedOn w:val="Normal"/>
    <w:rsid w:val="00137B72"/>
    <w:pPr>
      <w:ind w:left="4956"/>
      <w:jc w:val="both"/>
    </w:pPr>
    <w:rPr>
      <w:rFonts w:ascii="Times New Roman" w:eastAsia="Times New Roman" w:hAnsi="Times New Roman" w:cs="Times New Roman"/>
      <w:b/>
      <w:smallCaps/>
      <w:sz w:val="22"/>
      <w:szCs w:val="22"/>
    </w:rPr>
  </w:style>
  <w:style w:type="paragraph" w:customStyle="1" w:styleId="WW-TextoPr-formatado1111">
    <w:name w:val="WW-Texto Pré-formatado1111"/>
    <w:basedOn w:val="Normal"/>
    <w:rsid w:val="00137B72"/>
    <w:pPr>
      <w:suppressAutoHyphens/>
      <w:autoSpaceDE w:val="0"/>
    </w:pPr>
    <w:rPr>
      <w:rFonts w:ascii="Courier New" w:eastAsia="Courier New" w:hAnsi="Courier New" w:cs="Courier New"/>
      <w:sz w:val="20"/>
      <w:szCs w:val="20"/>
      <w:lang w:eastAsia="en-US"/>
    </w:rPr>
  </w:style>
  <w:style w:type="paragraph" w:customStyle="1" w:styleId="NormalEdital">
    <w:name w:val="Normal Edital"/>
    <w:basedOn w:val="Normal"/>
    <w:rsid w:val="00137B72"/>
    <w:pPr>
      <w:keepLines/>
      <w:tabs>
        <w:tab w:val="left" w:pos="851"/>
      </w:tabs>
      <w:ind w:left="851" w:hanging="851"/>
    </w:pPr>
    <w:rPr>
      <w:rFonts w:ascii="Times New Roman" w:eastAsia="Times New Roman" w:hAnsi="Times New Roman" w:cs="Times New Roman"/>
      <w:sz w:val="20"/>
      <w:szCs w:val="20"/>
    </w:rPr>
  </w:style>
  <w:style w:type="paragraph" w:customStyle="1" w:styleId="A010177">
    <w:name w:val="_A010177"/>
    <w:basedOn w:val="Normal"/>
    <w:rsid w:val="00137B72"/>
    <w:pPr>
      <w:widowControl w:val="0"/>
      <w:adjustRightInd w:val="0"/>
      <w:spacing w:line="360" w:lineRule="atLeast"/>
      <w:jc w:val="both"/>
      <w:textAlignment w:val="baseline"/>
    </w:pPr>
    <w:rPr>
      <w:rFonts w:ascii="Times New Roman" w:eastAsia="Times New Roman" w:hAnsi="Times New Roman" w:cs="Times New Roman"/>
      <w:szCs w:val="20"/>
    </w:rPr>
  </w:style>
  <w:style w:type="character" w:customStyle="1" w:styleId="descagruplongo">
    <w:name w:val="desc_agrup_longo"/>
    <w:rsid w:val="00137B72"/>
  </w:style>
  <w:style w:type="character" w:styleId="MquinadeescreverHTML">
    <w:name w:val="HTML Typewriter"/>
    <w:rsid w:val="00137B72"/>
    <w:rPr>
      <w:rFonts w:ascii="Courier New" w:eastAsia="Times New Roman" w:hAnsi="Courier New" w:cs="Courier New" w:hint="default"/>
      <w:sz w:val="20"/>
      <w:szCs w:val="20"/>
    </w:rPr>
  </w:style>
  <w:style w:type="paragraph" w:customStyle="1" w:styleId="TextoATECH">
    <w:name w:val="Texto ATECH"/>
    <w:basedOn w:val="Normal"/>
    <w:rsid w:val="00137B72"/>
    <w:pPr>
      <w:suppressAutoHyphens/>
      <w:spacing w:before="300" w:line="300" w:lineRule="atLeast"/>
      <w:jc w:val="both"/>
    </w:pPr>
    <w:rPr>
      <w:rFonts w:ascii="Arial" w:eastAsia="Times New Roman" w:hAnsi="Arial" w:cs="Arial"/>
      <w:sz w:val="22"/>
      <w:szCs w:val="22"/>
      <w:lang w:eastAsia="ar-SA"/>
    </w:rPr>
  </w:style>
  <w:style w:type="paragraph" w:customStyle="1" w:styleId="CM18">
    <w:name w:val="CM18"/>
    <w:basedOn w:val="Normal"/>
    <w:next w:val="Normal"/>
    <w:rsid w:val="00137B72"/>
    <w:pPr>
      <w:widowControl w:val="0"/>
      <w:autoSpaceDE w:val="0"/>
      <w:autoSpaceDN w:val="0"/>
      <w:adjustRightInd w:val="0"/>
      <w:spacing w:after="248"/>
    </w:pPr>
    <w:rPr>
      <w:rFonts w:ascii="Arial" w:eastAsia="Times New Roman" w:hAnsi="Arial" w:cs="Times New Roman"/>
    </w:rPr>
  </w:style>
  <w:style w:type="paragraph" w:customStyle="1" w:styleId="EstiloLatimArialComplexoArialJustificadoPrimeiralinha">
    <w:name w:val="Estilo (Latim) Arial (Complexo) Arial Justificado Primeira linha:..."/>
    <w:basedOn w:val="Normal"/>
    <w:rsid w:val="00137B72"/>
    <w:pPr>
      <w:spacing w:before="60"/>
      <w:ind w:firstLine="578"/>
      <w:jc w:val="both"/>
    </w:pPr>
    <w:rPr>
      <w:rFonts w:ascii="Arial" w:eastAsia="Times New Roman" w:hAnsi="Arial" w:cs="Arial"/>
      <w:sz w:val="22"/>
    </w:rPr>
  </w:style>
  <w:style w:type="paragraph" w:styleId="MapadoDocumento">
    <w:name w:val="Document Map"/>
    <w:basedOn w:val="Normal"/>
    <w:link w:val="MapadoDocumentoChar"/>
    <w:rsid w:val="00137B72"/>
    <w:pPr>
      <w:shd w:val="clear" w:color="auto" w:fill="000080"/>
    </w:pPr>
    <w:rPr>
      <w:rFonts w:ascii="Tahoma" w:eastAsia="Times New Roman" w:hAnsi="Tahoma" w:cs="Times New Roman"/>
      <w:sz w:val="20"/>
      <w:szCs w:val="20"/>
    </w:rPr>
  </w:style>
  <w:style w:type="character" w:customStyle="1" w:styleId="MapadoDocumentoChar">
    <w:name w:val="Mapa do Documento Char"/>
    <w:basedOn w:val="Fontepargpadro"/>
    <w:link w:val="MapadoDocumento"/>
    <w:rsid w:val="00137B72"/>
    <w:rPr>
      <w:rFonts w:ascii="Tahoma" w:eastAsia="Times New Roman" w:hAnsi="Tahoma"/>
      <w:shd w:val="clear" w:color="auto" w:fill="000080"/>
      <w:lang w:eastAsia="pt-BR"/>
    </w:rPr>
  </w:style>
  <w:style w:type="paragraph" w:customStyle="1" w:styleId="WW-BodyText2">
    <w:name w:val="WW-Body Text 2"/>
    <w:basedOn w:val="Normal"/>
    <w:rsid w:val="00137B72"/>
    <w:pPr>
      <w:suppressAutoHyphens/>
      <w:overflowPunct w:val="0"/>
      <w:autoSpaceDE w:val="0"/>
      <w:jc w:val="both"/>
      <w:textAlignment w:val="baseline"/>
    </w:pPr>
    <w:rPr>
      <w:rFonts w:ascii="Arial" w:eastAsia="Times New Roman" w:hAnsi="Arial" w:cs="Times New Roman"/>
      <w:color w:val="FF0000"/>
      <w:sz w:val="22"/>
      <w:szCs w:val="20"/>
      <w:lang w:eastAsia="ar-SA"/>
    </w:rPr>
  </w:style>
  <w:style w:type="paragraph" w:styleId="Commarcadores">
    <w:name w:val="List Bullet"/>
    <w:basedOn w:val="Normal"/>
    <w:autoRedefine/>
    <w:rsid w:val="00137B72"/>
    <w:pPr>
      <w:numPr>
        <w:numId w:val="17"/>
      </w:numPr>
    </w:pPr>
    <w:rPr>
      <w:rFonts w:ascii="Arial" w:eastAsia="Times New Roman" w:hAnsi="Arial" w:cs="Arial"/>
      <w:kern w:val="16"/>
      <w:sz w:val="20"/>
      <w:szCs w:val="20"/>
    </w:rPr>
  </w:style>
  <w:style w:type="character" w:customStyle="1" w:styleId="lbltotalvalor1">
    <w:name w:val="lbltotalvalor1"/>
    <w:rsid w:val="00137B72"/>
    <w:rPr>
      <w:rFonts w:ascii="Tahoma" w:hAnsi="Tahoma" w:cs="Tahoma" w:hint="default"/>
      <w:b/>
      <w:bCs/>
      <w:color w:val="0064B8"/>
      <w:sz w:val="18"/>
      <w:szCs w:val="18"/>
    </w:rPr>
  </w:style>
  <w:style w:type="character" w:customStyle="1" w:styleId="lbltotal1">
    <w:name w:val="lbltotal1"/>
    <w:rsid w:val="00137B72"/>
    <w:rPr>
      <w:rFonts w:ascii="Tahoma" w:hAnsi="Tahoma" w:cs="Tahoma" w:hint="default"/>
      <w:b/>
      <w:bCs/>
      <w:color w:val="444444"/>
      <w:sz w:val="19"/>
      <w:szCs w:val="19"/>
    </w:rPr>
  </w:style>
  <w:style w:type="paragraph" w:customStyle="1" w:styleId="WW-Recuodecorpodetexto3">
    <w:name w:val="WW-Recuo de corpo de texto 3"/>
    <w:basedOn w:val="Normal"/>
    <w:rsid w:val="00137B72"/>
    <w:pPr>
      <w:ind w:left="-567"/>
      <w:jc w:val="both"/>
    </w:pPr>
    <w:rPr>
      <w:rFonts w:ascii="Arial" w:eastAsia="Times New Roman" w:hAnsi="Arial" w:cs="Times New Roman"/>
      <w:color w:val="000000"/>
      <w:sz w:val="20"/>
      <w:szCs w:val="20"/>
    </w:rPr>
  </w:style>
  <w:style w:type="character" w:customStyle="1" w:styleId="google-src-text1">
    <w:name w:val="google-src-text1"/>
    <w:rsid w:val="00137B72"/>
    <w:rPr>
      <w:vanish/>
      <w:webHidden w:val="0"/>
      <w:specVanish w:val="0"/>
    </w:rPr>
  </w:style>
  <w:style w:type="character" w:customStyle="1" w:styleId="textonormal1">
    <w:name w:val="texto_normal1"/>
    <w:rsid w:val="00137B72"/>
    <w:rPr>
      <w:rFonts w:ascii="Verdana" w:hAnsi="Verdana" w:hint="default"/>
      <w:color w:val="000000"/>
      <w:sz w:val="20"/>
      <w:szCs w:val="20"/>
    </w:rPr>
  </w:style>
  <w:style w:type="paragraph" w:customStyle="1" w:styleId="Padro0">
    <w:name w:val="Padrão"/>
    <w:rsid w:val="00137B72"/>
    <w:pPr>
      <w:widowControl w:val="0"/>
      <w:autoSpaceDE w:val="0"/>
      <w:autoSpaceDN w:val="0"/>
      <w:adjustRightInd w:val="0"/>
    </w:pPr>
    <w:rPr>
      <w:rFonts w:eastAsia="Times New Roman"/>
      <w:szCs w:val="24"/>
      <w:lang w:eastAsia="pt-BR"/>
    </w:rPr>
  </w:style>
  <w:style w:type="character" w:styleId="nfaseSutil">
    <w:name w:val="Subtle Emphasis"/>
    <w:uiPriority w:val="19"/>
    <w:qFormat/>
    <w:rsid w:val="00137B72"/>
    <w:rPr>
      <w:i/>
      <w:iCs/>
      <w:color w:val="808080"/>
    </w:rPr>
  </w:style>
  <w:style w:type="character" w:customStyle="1" w:styleId="SPTextoCarattere">
    <w:name w:val="SP Texto Carattere"/>
    <w:link w:val="SPTexto"/>
    <w:rsid w:val="00137B72"/>
  </w:style>
  <w:style w:type="paragraph" w:customStyle="1" w:styleId="SPTexto">
    <w:name w:val="SP Texto"/>
    <w:basedOn w:val="Normal"/>
    <w:link w:val="SPTextoCarattere"/>
    <w:rsid w:val="00137B72"/>
    <w:pPr>
      <w:spacing w:before="40" w:after="40"/>
    </w:pPr>
    <w:rPr>
      <w:rFonts w:ascii="Times New Roman" w:hAnsi="Times New Roman" w:cs="Times New Roman"/>
      <w:sz w:val="20"/>
      <w:szCs w:val="20"/>
      <w:lang w:eastAsia="en-US"/>
    </w:rPr>
  </w:style>
  <w:style w:type="paragraph" w:customStyle="1" w:styleId="Item2">
    <w:name w:val="Item2"/>
    <w:basedOn w:val="Recuodecorpodetexto"/>
    <w:rsid w:val="00137B72"/>
    <w:pPr>
      <w:suppressAutoHyphens/>
      <w:spacing w:before="240"/>
      <w:ind w:left="0" w:hanging="360"/>
      <w:jc w:val="both"/>
    </w:pPr>
    <w:rPr>
      <w:rFonts w:ascii="Arial" w:hAnsi="Arial" w:cs="Arial"/>
      <w:b/>
      <w:bCs/>
      <w:sz w:val="20"/>
      <w:szCs w:val="20"/>
      <w:u w:val="single"/>
      <w:lang w:eastAsia="ar-SA"/>
    </w:rPr>
  </w:style>
  <w:style w:type="paragraph" w:customStyle="1" w:styleId="Item3">
    <w:name w:val="Item3"/>
    <w:basedOn w:val="Normal"/>
    <w:rsid w:val="00137B72"/>
    <w:pPr>
      <w:suppressAutoHyphens/>
      <w:spacing w:before="120"/>
      <w:ind w:left="1440" w:hanging="360"/>
      <w:jc w:val="both"/>
    </w:pPr>
    <w:rPr>
      <w:rFonts w:ascii="Arial" w:eastAsia="Times New Roman" w:hAnsi="Arial" w:cs="Arial"/>
      <w:sz w:val="20"/>
      <w:szCs w:val="20"/>
      <w:lang w:eastAsia="ar-SA"/>
    </w:rPr>
  </w:style>
  <w:style w:type="paragraph" w:customStyle="1" w:styleId="Item4">
    <w:name w:val="Item4"/>
    <w:basedOn w:val="Recuodecorpodetexto"/>
    <w:rsid w:val="00137B72"/>
    <w:pPr>
      <w:suppressAutoHyphens/>
      <w:spacing w:after="0"/>
      <w:ind w:left="0" w:hanging="360"/>
      <w:jc w:val="both"/>
    </w:pPr>
    <w:rPr>
      <w:rFonts w:ascii="Arial" w:hAnsi="Arial" w:cs="Arial"/>
      <w:sz w:val="20"/>
      <w:szCs w:val="20"/>
      <w:lang w:eastAsia="ar-SA"/>
    </w:rPr>
  </w:style>
  <w:style w:type="paragraph" w:customStyle="1" w:styleId="Ttulo91">
    <w:name w:val="Título 91"/>
    <w:basedOn w:val="Normal"/>
    <w:next w:val="Normal"/>
    <w:rsid w:val="00137B72"/>
    <w:pPr>
      <w:keepNext/>
      <w:tabs>
        <w:tab w:val="left" w:pos="1065"/>
      </w:tabs>
      <w:suppressAutoHyphens/>
      <w:ind w:left="2547" w:hanging="283"/>
    </w:pPr>
    <w:rPr>
      <w:rFonts w:ascii="Times New Roman" w:eastAsia="Times New Roman" w:hAnsi="Times New Roman" w:cs="Times New Roman"/>
      <w:b/>
      <w:sz w:val="16"/>
      <w:szCs w:val="20"/>
      <w:lang w:eastAsia="ar-SA"/>
    </w:rPr>
  </w:style>
  <w:style w:type="character" w:customStyle="1" w:styleId="WW8Num3z0">
    <w:name w:val="WW8Num3z0"/>
    <w:rsid w:val="00137B72"/>
    <w:rPr>
      <w:rFonts w:ascii="Symbol" w:hAnsi="Symbol"/>
      <w:sz w:val="24"/>
      <w:szCs w:val="24"/>
    </w:rPr>
  </w:style>
  <w:style w:type="character" w:customStyle="1" w:styleId="WW8Num5z1">
    <w:name w:val="WW8Num5z1"/>
    <w:rsid w:val="00137B72"/>
    <w:rPr>
      <w:b/>
    </w:rPr>
  </w:style>
  <w:style w:type="character" w:customStyle="1" w:styleId="WW8Num8z0">
    <w:name w:val="WW8Num8z0"/>
    <w:rsid w:val="00137B72"/>
    <w:rPr>
      <w:rFonts w:ascii="Symbol" w:hAnsi="Symbol"/>
    </w:rPr>
  </w:style>
  <w:style w:type="character" w:customStyle="1" w:styleId="WW8Num8z1">
    <w:name w:val="WW8Num8z1"/>
    <w:rsid w:val="00137B72"/>
    <w:rPr>
      <w:rFonts w:ascii="Courier New" w:hAnsi="Courier New" w:cs="Courier New"/>
    </w:rPr>
  </w:style>
  <w:style w:type="character" w:customStyle="1" w:styleId="WW8Num8z2">
    <w:name w:val="WW8Num8z2"/>
    <w:rsid w:val="00137B72"/>
    <w:rPr>
      <w:rFonts w:ascii="Marlett" w:hAnsi="Marlett"/>
    </w:rPr>
  </w:style>
  <w:style w:type="character" w:customStyle="1" w:styleId="WW8Num13z0">
    <w:name w:val="WW8Num13z0"/>
    <w:rsid w:val="00137B72"/>
    <w:rPr>
      <w:rFonts w:ascii="Symbol" w:eastAsia="Times New Roman" w:hAnsi="Symbol" w:cs="Times New Roman"/>
    </w:rPr>
  </w:style>
  <w:style w:type="character" w:customStyle="1" w:styleId="WW8Num13z1">
    <w:name w:val="WW8Num13z1"/>
    <w:rsid w:val="00137B72"/>
    <w:rPr>
      <w:rFonts w:ascii="Courier New" w:hAnsi="Courier New" w:cs="Courier New"/>
    </w:rPr>
  </w:style>
  <w:style w:type="character" w:customStyle="1" w:styleId="WW8Num13z2">
    <w:name w:val="WW8Num13z2"/>
    <w:rsid w:val="00137B72"/>
    <w:rPr>
      <w:rFonts w:ascii="Marlett" w:hAnsi="Marlett"/>
    </w:rPr>
  </w:style>
  <w:style w:type="character" w:customStyle="1" w:styleId="WW8Num13z3">
    <w:name w:val="WW8Num13z3"/>
    <w:rsid w:val="00137B72"/>
    <w:rPr>
      <w:rFonts w:ascii="Symbol" w:hAnsi="Symbol"/>
    </w:rPr>
  </w:style>
  <w:style w:type="character" w:customStyle="1" w:styleId="WW8Num15z0">
    <w:name w:val="WW8Num15z0"/>
    <w:rsid w:val="00137B72"/>
    <w:rPr>
      <w:rFonts w:ascii="Symbol" w:hAnsi="Symbol"/>
    </w:rPr>
  </w:style>
  <w:style w:type="character" w:customStyle="1" w:styleId="WW8Num19z0">
    <w:name w:val="WW8Num19z0"/>
    <w:rsid w:val="00137B72"/>
    <w:rPr>
      <w:rFonts w:ascii="Symbol" w:hAnsi="Symbol"/>
    </w:rPr>
  </w:style>
  <w:style w:type="character" w:customStyle="1" w:styleId="WW8Num21z0">
    <w:name w:val="WW8Num21z0"/>
    <w:rsid w:val="00137B72"/>
    <w:rPr>
      <w:rFonts w:ascii="Arial" w:hAnsi="Arial" w:cs="Times New Roman"/>
      <w:b/>
      <w:i w:val="0"/>
      <w:color w:val="0000FF"/>
      <w:sz w:val="18"/>
    </w:rPr>
  </w:style>
  <w:style w:type="character" w:customStyle="1" w:styleId="WW8NumSt20z0">
    <w:name w:val="WW8NumSt20z0"/>
    <w:rsid w:val="00137B72"/>
    <w:rPr>
      <w:rFonts w:ascii="Symbol" w:hAnsi="Symbol"/>
    </w:rPr>
  </w:style>
  <w:style w:type="character" w:customStyle="1" w:styleId="Smbolosdenumerao">
    <w:name w:val="Símbolos de numeração"/>
    <w:rsid w:val="00137B72"/>
  </w:style>
  <w:style w:type="paragraph" w:customStyle="1" w:styleId="Captulo">
    <w:name w:val="Capítulo"/>
    <w:basedOn w:val="Normal"/>
    <w:next w:val="Corpodetexto"/>
    <w:rsid w:val="00137B72"/>
    <w:pPr>
      <w:keepNext/>
      <w:suppressAutoHyphens/>
      <w:spacing w:before="240" w:after="120"/>
    </w:pPr>
    <w:rPr>
      <w:rFonts w:ascii="DejaVu Sans" w:eastAsia="DejaVu Sans" w:hAnsi="DejaVu Sans" w:cs="DejaVu Sans"/>
      <w:sz w:val="28"/>
      <w:szCs w:val="28"/>
      <w:lang w:eastAsia="ar-SA"/>
    </w:rPr>
  </w:style>
  <w:style w:type="paragraph" w:customStyle="1" w:styleId="Legis">
    <w:name w:val="Legis"/>
    <w:basedOn w:val="Normal"/>
    <w:rsid w:val="00137B72"/>
    <w:pPr>
      <w:tabs>
        <w:tab w:val="left" w:pos="1418"/>
        <w:tab w:val="left" w:pos="1985"/>
        <w:tab w:val="left" w:pos="2835"/>
      </w:tabs>
      <w:suppressAutoHyphens/>
      <w:ind w:firstLine="851"/>
      <w:jc w:val="both"/>
    </w:pPr>
    <w:rPr>
      <w:rFonts w:ascii="Times New Roman" w:eastAsia="Times New Roman" w:hAnsi="Times New Roman" w:cs="Times New Roman"/>
      <w:sz w:val="20"/>
      <w:szCs w:val="20"/>
      <w:lang w:eastAsia="ar-SA"/>
    </w:rPr>
  </w:style>
  <w:style w:type="paragraph" w:customStyle="1" w:styleId="Normal2">
    <w:name w:val="Normal 2"/>
    <w:basedOn w:val="Normal"/>
    <w:rsid w:val="00137B72"/>
    <w:pPr>
      <w:keepLines/>
      <w:suppressAutoHyphens/>
      <w:spacing w:before="120"/>
      <w:jc w:val="both"/>
    </w:pPr>
    <w:rPr>
      <w:rFonts w:ascii="Arial" w:eastAsia="Times New Roman" w:hAnsi="Arial" w:cs="Times New Roman"/>
      <w:spacing w:val="10"/>
      <w:sz w:val="18"/>
      <w:szCs w:val="20"/>
      <w:lang w:eastAsia="ar-SA"/>
    </w:rPr>
  </w:style>
  <w:style w:type="paragraph" w:customStyle="1" w:styleId="MNN1">
    <w:name w:val="MNN1"/>
    <w:next w:val="Normal"/>
    <w:rsid w:val="00137B72"/>
    <w:pPr>
      <w:suppressAutoHyphens/>
    </w:pPr>
    <w:rPr>
      <w:rFonts w:ascii="Arial" w:eastAsia="Times New Roman" w:hAnsi="Arial"/>
      <w:spacing w:val="10"/>
      <w:sz w:val="18"/>
      <w:lang w:eastAsia="ar-SA"/>
    </w:rPr>
  </w:style>
  <w:style w:type="paragraph" w:customStyle="1" w:styleId="Textosimples">
    <w:name w:val="Texto simples"/>
    <w:basedOn w:val="Normal"/>
    <w:rsid w:val="00137B72"/>
    <w:pPr>
      <w:suppressAutoHyphens/>
    </w:pPr>
    <w:rPr>
      <w:rFonts w:ascii="Courier New" w:eastAsia="Times New Roman" w:hAnsi="Courier New" w:cs="Courier New"/>
      <w:sz w:val="20"/>
      <w:szCs w:val="20"/>
      <w:lang w:eastAsia="ar-SA"/>
    </w:rPr>
  </w:style>
  <w:style w:type="paragraph" w:customStyle="1" w:styleId="Corpodetexto1">
    <w:name w:val="Corpo de texto1"/>
    <w:basedOn w:val="Normal"/>
    <w:rsid w:val="00137B72"/>
    <w:pPr>
      <w:suppressAutoHyphens/>
      <w:jc w:val="both"/>
    </w:pPr>
    <w:rPr>
      <w:rFonts w:ascii="Times New Roman" w:eastAsia="Times New Roman" w:hAnsi="Times New Roman" w:cs="Times New Roman"/>
      <w:sz w:val="22"/>
      <w:szCs w:val="20"/>
      <w:lang w:eastAsia="ar-SA"/>
    </w:rPr>
  </w:style>
  <w:style w:type="paragraph" w:customStyle="1" w:styleId="Contedodoquadro">
    <w:name w:val="Conteúdo do quadro"/>
    <w:basedOn w:val="Corpodetexto"/>
    <w:rsid w:val="00137B72"/>
    <w:pPr>
      <w:suppressAutoHyphens/>
      <w:spacing w:before="0" w:beforeAutospacing="0" w:after="120" w:afterAutospacing="0"/>
    </w:pPr>
    <w:rPr>
      <w:sz w:val="20"/>
      <w:szCs w:val="20"/>
      <w:lang w:eastAsia="ar-SA"/>
    </w:rPr>
  </w:style>
  <w:style w:type="character" w:customStyle="1" w:styleId="descricao1">
    <w:name w:val="descricao1"/>
    <w:rsid w:val="00137B72"/>
    <w:rPr>
      <w:rFonts w:ascii="Arial" w:hAnsi="Arial" w:cs="Arial" w:hint="default"/>
      <w:color w:val="000000"/>
      <w:sz w:val="22"/>
      <w:szCs w:val="22"/>
    </w:rPr>
  </w:style>
  <w:style w:type="character" w:customStyle="1" w:styleId="fontetabela">
    <w:name w:val="fontetabela"/>
    <w:rsid w:val="00137B72"/>
  </w:style>
  <w:style w:type="paragraph" w:customStyle="1" w:styleId="Contedodetabela">
    <w:name w:val="Conteúdo de tabela"/>
    <w:basedOn w:val="Corpodetexto"/>
    <w:rsid w:val="00137B72"/>
    <w:pPr>
      <w:suppressAutoHyphens/>
      <w:spacing w:before="0" w:beforeAutospacing="0" w:after="120" w:afterAutospacing="0"/>
    </w:pPr>
  </w:style>
  <w:style w:type="paragraph" w:customStyle="1" w:styleId="Ttulodetabela">
    <w:name w:val="Título de tabela"/>
    <w:basedOn w:val="Contedodetabela"/>
    <w:rsid w:val="00137B72"/>
    <w:pPr>
      <w:jc w:val="center"/>
    </w:pPr>
    <w:rPr>
      <w:b/>
      <w:i/>
    </w:rPr>
  </w:style>
  <w:style w:type="paragraph" w:customStyle="1" w:styleId="ecmsonormal">
    <w:name w:val="ec_msonormal"/>
    <w:basedOn w:val="Normal"/>
    <w:rsid w:val="00137B72"/>
    <w:pPr>
      <w:spacing w:after="324"/>
    </w:pPr>
    <w:rPr>
      <w:rFonts w:ascii="Times New Roman" w:eastAsia="Times New Roman" w:hAnsi="Times New Roman" w:cs="Times New Roman"/>
    </w:rPr>
  </w:style>
  <w:style w:type="paragraph" w:customStyle="1" w:styleId="ecmsobodytextindent">
    <w:name w:val="ec_msobodytextindent"/>
    <w:basedOn w:val="Normal"/>
    <w:rsid w:val="00137B72"/>
    <w:pPr>
      <w:spacing w:after="324"/>
    </w:pPr>
    <w:rPr>
      <w:rFonts w:ascii="Times New Roman" w:eastAsia="Times New Roman" w:hAnsi="Times New Roman" w:cs="Times New Roman"/>
    </w:rPr>
  </w:style>
  <w:style w:type="paragraph" w:customStyle="1" w:styleId="Corpodetexto24">
    <w:name w:val="Corpo de texto 24"/>
    <w:basedOn w:val="Normal"/>
    <w:rsid w:val="00137B72"/>
    <w:pPr>
      <w:suppressAutoHyphens/>
      <w:spacing w:after="120" w:line="480" w:lineRule="auto"/>
    </w:pPr>
    <w:rPr>
      <w:rFonts w:ascii="Times New Roman" w:eastAsia="Times New Roman" w:hAnsi="Times New Roman" w:cs="Calibri"/>
      <w:lang w:eastAsia="ar-SA"/>
    </w:rPr>
  </w:style>
  <w:style w:type="paragraph" w:customStyle="1" w:styleId="Corpodetexto20">
    <w:name w:val="Corpo de texto2"/>
    <w:basedOn w:val="Normal"/>
    <w:rsid w:val="00137B72"/>
    <w:pPr>
      <w:jc w:val="both"/>
    </w:pPr>
    <w:rPr>
      <w:rFonts w:ascii="Times New Roman" w:eastAsia="Times New Roman" w:hAnsi="Times New Roman" w:cs="Times New Roman"/>
      <w:sz w:val="22"/>
      <w:szCs w:val="20"/>
    </w:rPr>
  </w:style>
  <w:style w:type="paragraph" w:customStyle="1" w:styleId="Corpo">
    <w:name w:val="Corpo"/>
    <w:rsid w:val="00137B72"/>
    <w:pPr>
      <w:autoSpaceDE w:val="0"/>
      <w:autoSpaceDN w:val="0"/>
    </w:pPr>
    <w:rPr>
      <w:rFonts w:eastAsia="Times New Roman"/>
      <w:color w:val="000000"/>
      <w:lang w:eastAsia="pt-BR"/>
    </w:rPr>
  </w:style>
  <w:style w:type="paragraph" w:styleId="Reviso">
    <w:name w:val="Revision"/>
    <w:hidden/>
    <w:uiPriority w:val="99"/>
    <w:semiHidden/>
    <w:rsid w:val="00137B72"/>
    <w:rPr>
      <w:rFonts w:eastAsia="Times New Roman"/>
      <w:sz w:val="24"/>
      <w:szCs w:val="24"/>
      <w:lang w:eastAsia="pt-BR"/>
    </w:rPr>
  </w:style>
  <w:style w:type="character" w:customStyle="1" w:styleId="Nivel2Char">
    <w:name w:val="Nivel 2 Char"/>
    <w:basedOn w:val="Fontepargpadro"/>
    <w:link w:val="Nivel2"/>
    <w:rsid w:val="009F03E7"/>
    <w:rPr>
      <w:rFonts w:ascii="Ecofont_Spranq_eco_Sans" w:eastAsia="Arial Unicode MS" w:hAnsi="Ecofont_Spranq_eco_Sans"/>
      <w:lang w:eastAsia="pt-BR"/>
    </w:rPr>
  </w:style>
  <w:style w:type="paragraph" w:customStyle="1" w:styleId="GradeColorida-nfase11">
    <w:name w:val="Grade Colorida - Ênfase 11"/>
    <w:basedOn w:val="Normal"/>
    <w:next w:val="Normal"/>
    <w:link w:val="GradeColorida-nfase1Char"/>
    <w:qFormat/>
    <w:rsid w:val="001B114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sz w:val="20"/>
      <w:lang w:eastAsia="en-US"/>
    </w:rPr>
  </w:style>
  <w:style w:type="character" w:customStyle="1" w:styleId="GradeColorida-nfase1Char">
    <w:name w:val="Grade Colorida - Ênfase 1 Char"/>
    <w:link w:val="GradeColorida-nfase11"/>
    <w:rsid w:val="001B114E"/>
    <w:rPr>
      <w:rFonts w:ascii="Ecofont_Spranq_eco_Sans" w:eastAsia="Calibri" w:hAnsi="Ecofont_Spranq_eco_Sans"/>
      <w:i/>
      <w:iCs/>
      <w:color w:val="000000"/>
      <w:szCs w:val="24"/>
      <w:shd w:val="clear" w:color="auto" w:fill="FFFFCC"/>
    </w:rPr>
  </w:style>
  <w:style w:type="paragraph" w:customStyle="1" w:styleId="Nivel010">
    <w:name w:val="Nivel_01"/>
    <w:basedOn w:val="Ttulo1"/>
    <w:link w:val="Nivel01Char0"/>
    <w:qFormat/>
    <w:rsid w:val="001B114E"/>
    <w:pPr>
      <w:numPr>
        <w:numId w:val="18"/>
      </w:numPr>
      <w:tabs>
        <w:tab w:val="left" w:pos="567"/>
      </w:tabs>
      <w:spacing w:before="240"/>
      <w:jc w:val="both"/>
    </w:pPr>
    <w:rPr>
      <w:rFonts w:ascii="Ecofont_Spranq_eco_Sans" w:hAnsi="Ecofont_Spranq_eco_Sans"/>
    </w:rPr>
  </w:style>
  <w:style w:type="character" w:customStyle="1" w:styleId="Nivel01Char0">
    <w:name w:val="Nivel_01 Char"/>
    <w:basedOn w:val="Ttulo1Char"/>
    <w:link w:val="Nivel010"/>
    <w:rsid w:val="001B114E"/>
    <w:rPr>
      <w:rFonts w:ascii="Ecofont_Spranq_eco_Sans" w:eastAsiaTheme="majorEastAsia" w:hAnsi="Ecofont_Spranq_eco_Sans" w:cstheme="majorBidi"/>
      <w:b/>
      <w:bCs/>
      <w:color w:val="365F91" w:themeColor="accent1" w:themeShade="BF"/>
      <w:sz w:val="28"/>
      <w:szCs w:val="28"/>
      <w:lang w:eastAsia="pt-BR"/>
    </w:rPr>
  </w:style>
  <w:style w:type="paragraph" w:customStyle="1" w:styleId="Standard">
    <w:name w:val="Standard"/>
    <w:rsid w:val="00126FDE"/>
    <w:pPr>
      <w:widowControl w:val="0"/>
      <w:suppressAutoHyphens/>
      <w:autoSpaceDN w:val="0"/>
    </w:pPr>
    <w:rPr>
      <w:rFonts w:eastAsia="Arial Unicode MS" w:cs="Tahoma"/>
      <w:kern w:val="3"/>
      <w:sz w:val="24"/>
      <w:szCs w:val="24"/>
      <w:lang w:eastAsia="pt-BR"/>
    </w:rPr>
  </w:style>
  <w:style w:type="character" w:customStyle="1" w:styleId="ListLabel168">
    <w:name w:val="ListLabel 168"/>
    <w:qFormat/>
    <w:rsid w:val="00261B9E"/>
    <w:rPr>
      <w:rFonts w:ascii="Palatino Linotype" w:hAnsi="Palatino Linotype"/>
      <w:sz w:val="20"/>
    </w:rPr>
  </w:style>
  <w:style w:type="character" w:customStyle="1" w:styleId="LinkdaInternet">
    <w:name w:val="Link da Internet"/>
    <w:uiPriority w:val="99"/>
    <w:rsid w:val="00F8789A"/>
    <w:rPr>
      <w:color w:val="0000FF"/>
      <w:u w:val="single"/>
    </w:rPr>
  </w:style>
  <w:style w:type="character" w:customStyle="1" w:styleId="PargrafodaListaChar">
    <w:name w:val="Parágrafo da Lista Char"/>
    <w:link w:val="PargrafodaLista"/>
    <w:uiPriority w:val="34"/>
    <w:locked/>
    <w:rsid w:val="008E2971"/>
    <w:rPr>
      <w:rFonts w:ascii="Ecofont_Spranq_eco_Sans" w:hAnsi="Ecofont_Spranq_eco_Sans" w:cs="Tahoma"/>
      <w:sz w:val="24"/>
      <w:szCs w:val="24"/>
      <w:lang w:eastAsia="pt-BR"/>
    </w:rPr>
  </w:style>
  <w:style w:type="table" w:customStyle="1" w:styleId="TableNormal">
    <w:name w:val="Table Normal"/>
    <w:uiPriority w:val="2"/>
    <w:semiHidden/>
    <w:unhideWhenUsed/>
    <w:qFormat/>
    <w:rsid w:val="003D6F67"/>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character" w:customStyle="1" w:styleId="MenoPendente1">
    <w:name w:val="Menção Pendente1"/>
    <w:basedOn w:val="Fontepargpadro"/>
    <w:uiPriority w:val="99"/>
    <w:semiHidden/>
    <w:unhideWhenUsed/>
    <w:rsid w:val="00A52DE9"/>
    <w:rPr>
      <w:color w:val="605E5C"/>
      <w:shd w:val="clear" w:color="auto" w:fill="E1DFDD"/>
    </w:rPr>
  </w:style>
  <w:style w:type="paragraph" w:customStyle="1" w:styleId="itemletra">
    <w:name w:val="item letra"/>
    <w:basedOn w:val="Normal"/>
    <w:rsid w:val="00FC5899"/>
    <w:pPr>
      <w:numPr>
        <w:ilvl w:val="1"/>
        <w:numId w:val="20"/>
      </w:numPr>
      <w:jc w:val="both"/>
    </w:pPr>
    <w:rPr>
      <w:rFonts w:ascii="Arial" w:eastAsia="Times New Roman" w:hAnsi="Arial" w:cs="Arial"/>
    </w:rPr>
  </w:style>
  <w:style w:type="character" w:customStyle="1" w:styleId="NormalWebChar">
    <w:name w:val="Normal (Web) Char"/>
    <w:basedOn w:val="Fontepargpadro"/>
    <w:link w:val="NormalWeb"/>
    <w:uiPriority w:val="99"/>
    <w:rsid w:val="00476862"/>
    <w:rPr>
      <w:sz w:val="24"/>
      <w:szCs w:val="24"/>
      <w:lang w:eastAsia="pt-BR"/>
    </w:rPr>
  </w:style>
  <w:style w:type="character" w:customStyle="1" w:styleId="MenoPendente2">
    <w:name w:val="Menção Pendente2"/>
    <w:basedOn w:val="Fontepargpadro"/>
    <w:uiPriority w:val="99"/>
    <w:semiHidden/>
    <w:unhideWhenUsed/>
    <w:rsid w:val="00C1055B"/>
    <w:rPr>
      <w:color w:val="605E5C"/>
      <w:shd w:val="clear" w:color="auto" w:fill="E1DFDD"/>
    </w:rPr>
  </w:style>
  <w:style w:type="paragraph" w:customStyle="1" w:styleId="Nvel2-Red">
    <w:name w:val="Nível 2 -Red"/>
    <w:basedOn w:val="Nivel2"/>
    <w:link w:val="Nvel2-RedChar"/>
    <w:qFormat/>
    <w:rsid w:val="00955245"/>
    <w:pPr>
      <w:numPr>
        <w:numId w:val="1"/>
      </w:numPr>
      <w:ind w:left="0" w:firstLine="0"/>
    </w:pPr>
    <w:rPr>
      <w:rFonts w:ascii="Arial" w:hAnsi="Arial" w:cs="Arial"/>
      <w:i/>
      <w:iCs/>
      <w:color w:val="FF0000"/>
    </w:rPr>
  </w:style>
  <w:style w:type="character" w:customStyle="1" w:styleId="Nvel2-RedChar">
    <w:name w:val="Nível 2 -Red Char"/>
    <w:basedOn w:val="Fontepargpadro"/>
    <w:link w:val="Nvel2-Red"/>
    <w:rsid w:val="00955245"/>
    <w:rPr>
      <w:rFonts w:ascii="Arial" w:eastAsia="Arial Unicode MS" w:hAnsi="Arial" w:cs="Arial"/>
      <w:i/>
      <w:iCs/>
      <w:color w:val="FF0000"/>
      <w:lang w:eastAsia="pt-BR"/>
    </w:rPr>
  </w:style>
  <w:style w:type="paragraph" w:customStyle="1" w:styleId="TableParagraph">
    <w:name w:val="Table Paragraph"/>
    <w:basedOn w:val="Normal"/>
    <w:uiPriority w:val="1"/>
    <w:qFormat/>
    <w:rsid w:val="000D74AE"/>
    <w:pPr>
      <w:widowControl w:val="0"/>
      <w:autoSpaceDE w:val="0"/>
      <w:autoSpaceDN w:val="0"/>
      <w:ind w:left="4"/>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25778141">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147701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77117837">
      <w:bodyDiv w:val="1"/>
      <w:marLeft w:val="0"/>
      <w:marRight w:val="0"/>
      <w:marTop w:val="0"/>
      <w:marBottom w:val="0"/>
      <w:divBdr>
        <w:top w:val="none" w:sz="0" w:space="0" w:color="auto"/>
        <w:left w:val="none" w:sz="0" w:space="0" w:color="auto"/>
        <w:bottom w:val="none" w:sz="0" w:space="0" w:color="auto"/>
        <w:right w:val="none" w:sz="0" w:space="0" w:color="auto"/>
      </w:divBdr>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43230503">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 Type="http://schemas.openxmlformats.org/officeDocument/2006/relationships/customXml" Target="../customXml/item2.xml"/><Relationship Id="rId16" Type="http://schemas.openxmlformats.org/officeDocument/2006/relationships/hyperlink" Target="http://www.portaldecompraspublicas.com.br" TargetMode="External"/><Relationship Id="rId2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itanet.com.br"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certidoes-apf.apps.tcu.gov.b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licitacaoadustinaba@gmai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esquisa.apps.tcu.gov.br/doc/acordao-completo/1977/2013/Plen%C3%A1rio"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899F36-206B-42C7-A306-2A0AA0AD6D1D}">
  <ds:schemaRefs>
    <ds:schemaRef ds:uri="http://schemas.openxmlformats.org/officeDocument/2006/bibliography"/>
  </ds:schemaRefs>
</ds:datastoreItem>
</file>

<file path=customXml/itemProps3.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4.xml><?xml version="1.0" encoding="utf-8"?>
<ds:datastoreItem xmlns:ds="http://schemas.openxmlformats.org/officeDocument/2006/customXml" ds:itemID="{07E5EB98-BA1D-4E8C-92A6-49AA5EE84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9</TotalTime>
  <Pages>70</Pages>
  <Words>28116</Words>
  <Characters>151829</Characters>
  <Application>Microsoft Office Word</Application>
  <DocSecurity>0</DocSecurity>
  <Lines>1265</Lines>
  <Paragraphs>359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NOTAS EXPLICATIVAS</vt:lpstr>
    </vt:vector>
  </TitlesOfParts>
  <Company/>
  <LinksUpToDate>false</LinksUpToDate>
  <CharactersWithSpaces>179586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Lenice Vieira Santos</cp:lastModifiedBy>
  <cp:revision>8</cp:revision>
  <cp:lastPrinted>2023-12-11T16:33:00Z</cp:lastPrinted>
  <dcterms:created xsi:type="dcterms:W3CDTF">2026-05-29T19:10:00Z</dcterms:created>
  <dcterms:modified xsi:type="dcterms:W3CDTF">2026-06-04T00:50:00Z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